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075A" w14:textId="6657606F" w:rsidR="0016074C" w:rsidRPr="0042150E" w:rsidRDefault="001201CE" w:rsidP="00EF346C">
      <w:pPr>
        <w:rPr>
          <w:rtl/>
        </w:rPr>
      </w:pPr>
      <w:r>
        <w:rPr>
          <w:rFonts w:hint="cs"/>
          <w:rtl/>
        </w:rPr>
        <w:t xml:space="preserve">                                                                    </w:t>
      </w:r>
      <w:r w:rsidR="000914D7" w:rsidRPr="0042150E">
        <w:rPr>
          <w:noProof/>
          <w:rtl/>
          <w:lang w:val="fa-IR"/>
        </w:rPr>
        <w:drawing>
          <wp:inline distT="0" distB="0" distL="0" distR="0" wp14:anchorId="05CEA272" wp14:editId="29ACA2CA">
            <wp:extent cx="885276" cy="144000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276" cy="1440000"/>
                    </a:xfrm>
                    <a:prstGeom prst="rect">
                      <a:avLst/>
                    </a:prstGeom>
                  </pic:spPr>
                </pic:pic>
              </a:graphicData>
            </a:graphic>
          </wp:inline>
        </w:drawing>
      </w:r>
    </w:p>
    <w:p w14:paraId="2FDBC685" w14:textId="02125599" w:rsidR="000914D7" w:rsidRPr="0042150E" w:rsidRDefault="000914D7" w:rsidP="00EF346C">
      <w:pPr>
        <w:rPr>
          <w:lang w:bidi="ar-SA"/>
        </w:rPr>
      </w:pPr>
    </w:p>
    <w:tbl>
      <w:tblPr>
        <w:tblStyle w:val="TableGrid"/>
        <w:bidiVisual/>
        <w:tblW w:w="383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5"/>
      </w:tblGrid>
      <w:tr w:rsidR="000914D7" w:rsidRPr="0042150E" w14:paraId="3227F259" w14:textId="77777777" w:rsidTr="005D66D7">
        <w:trPr>
          <w:trHeight w:val="450"/>
          <w:jc w:val="center"/>
        </w:trPr>
        <w:tc>
          <w:tcPr>
            <w:tcW w:w="6924" w:type="dxa"/>
          </w:tcPr>
          <w:p w14:paraId="1C3180D3" w14:textId="06B80F49" w:rsidR="000914D7" w:rsidRPr="0042150E" w:rsidRDefault="001039F0" w:rsidP="007D170A">
            <w:pPr>
              <w:pStyle w:val="ContractNumber"/>
              <w:jc w:val="center"/>
              <w:rPr>
                <w:rFonts w:cs="B Lotus"/>
                <w:color w:val="33447B"/>
                <w:rtl/>
              </w:rPr>
            </w:pPr>
            <w:r w:rsidRPr="0042150E">
              <w:rPr>
                <w:rFonts w:cs="B Lotus" w:hint="cs"/>
                <w:color w:val="33447B"/>
                <w:rtl/>
              </w:rPr>
              <w:t xml:space="preserve">شماره </w:t>
            </w:r>
            <w:r w:rsidR="00853624" w:rsidRPr="0042150E">
              <w:rPr>
                <w:rFonts w:cs="B Lotus" w:hint="cs"/>
                <w:color w:val="33447B"/>
                <w:rtl/>
              </w:rPr>
              <w:t>قرارداد</w:t>
            </w:r>
            <w:r w:rsidR="005835DB" w:rsidRPr="0042150E">
              <w:rPr>
                <w:rFonts w:cs="B Lotus" w:hint="cs"/>
                <w:color w:val="33447B"/>
                <w:rtl/>
              </w:rPr>
              <w:t>:</w:t>
            </w:r>
            <w:r w:rsidR="00625AB3" w:rsidRPr="0042150E">
              <w:rPr>
                <w:rFonts w:cs="B Lotus" w:hint="cs"/>
                <w:color w:val="33447B"/>
                <w:rtl/>
              </w:rPr>
              <w:t xml:space="preserve"> </w:t>
            </w:r>
            <w:sdt>
              <w:sdtPr>
                <w:rPr>
                  <w:rFonts w:cs="B Lotus" w:hint="cs"/>
                  <w:color w:val="33447B"/>
                  <w:rtl/>
                </w:rPr>
                <w:alias w:val="شماره قرارداد"/>
                <w:tag w:val=""/>
                <w:id w:val="406648237"/>
                <w:placeholder>
                  <w:docPart w:val="06082E2DB5364134970BEF2EF0236238"/>
                </w:placeholder>
                <w:dataBinding w:prefixMappings="xmlns:ns0='http://purl.org/dc/elements/1.1/' xmlns:ns1='http://schemas.openxmlformats.org/package/2006/metadata/core-properties' " w:xpath="/ns1:coreProperties[1]/ns0:subject[1]" w:storeItemID="{6C3C8BC8-F283-45AE-878A-BAB7291924A1}"/>
                <w:text/>
              </w:sdtPr>
              <w:sdtEndPr/>
              <w:sdtContent>
                <w:r w:rsidR="002F34AB" w:rsidRPr="0042150E">
                  <w:rPr>
                    <w:rFonts w:cs="B Lotus"/>
                    <w:color w:val="33447B"/>
                  </w:rPr>
                  <w:t>P</w:t>
                </w:r>
                <w:r w:rsidR="00625AB3" w:rsidRPr="0042150E">
                  <w:rPr>
                    <w:rFonts w:cs="B Lotus"/>
                    <w:color w:val="33447B"/>
                  </w:rPr>
                  <w:t>JPC-140</w:t>
                </w:r>
                <w:r w:rsidR="0024707B" w:rsidRPr="0042150E">
                  <w:rPr>
                    <w:rFonts w:cs="B Lotus"/>
                    <w:color w:val="33447B"/>
                  </w:rPr>
                  <w:t>5</w:t>
                </w:r>
                <w:r w:rsidR="00625AB3" w:rsidRPr="0042150E">
                  <w:rPr>
                    <w:rFonts w:cs="B Lotus"/>
                    <w:color w:val="33447B"/>
                  </w:rPr>
                  <w:t>-</w:t>
                </w:r>
                <w:r w:rsidR="0024707B" w:rsidRPr="0042150E">
                  <w:rPr>
                    <w:rFonts w:cs="B Lotus"/>
                    <w:color w:val="33447B"/>
                  </w:rPr>
                  <w:t>***</w:t>
                </w:r>
              </w:sdtContent>
            </w:sdt>
          </w:p>
        </w:tc>
      </w:tr>
      <w:tr w:rsidR="000914D7" w:rsidRPr="0042150E" w14:paraId="431FC2C5" w14:textId="77777777" w:rsidTr="005D66D7">
        <w:trPr>
          <w:trHeight w:val="1962"/>
          <w:jc w:val="center"/>
        </w:trPr>
        <w:tc>
          <w:tcPr>
            <w:tcW w:w="6924" w:type="dxa"/>
          </w:tcPr>
          <w:p w14:paraId="4189160D" w14:textId="37821BF8" w:rsidR="000914D7" w:rsidRPr="0042150E" w:rsidRDefault="00B35D6D" w:rsidP="007D170A">
            <w:pPr>
              <w:pStyle w:val="ContractTitle"/>
              <w:jc w:val="center"/>
              <w:rPr>
                <w:rFonts w:cs="B Lotus"/>
                <w:color w:val="C9362F"/>
                <w:rtl/>
              </w:rPr>
            </w:pPr>
            <w:r w:rsidRPr="0042150E">
              <w:rPr>
                <w:rFonts w:cs="B Lotus"/>
                <w:color w:val="C9362F"/>
                <w:rtl/>
              </w:rPr>
              <w:t>قرارداد خدمات ا</w:t>
            </w:r>
            <w:r w:rsidRPr="0042150E">
              <w:rPr>
                <w:rFonts w:cs="B Lotus" w:hint="cs"/>
                <w:color w:val="C9362F"/>
                <w:rtl/>
              </w:rPr>
              <w:t>ی</w:t>
            </w:r>
            <w:r w:rsidRPr="0042150E">
              <w:rPr>
                <w:rFonts w:cs="B Lotus" w:hint="eastAsia"/>
                <w:color w:val="C9362F"/>
                <w:rtl/>
              </w:rPr>
              <w:t>اب</w:t>
            </w:r>
            <w:r w:rsidRPr="0042150E">
              <w:rPr>
                <w:rFonts w:cs="B Lotus"/>
                <w:color w:val="C9362F"/>
                <w:rtl/>
              </w:rPr>
              <w:t xml:space="preserve"> و ذهاب کارکنان مجتمع در </w:t>
            </w:r>
            <w:r w:rsidRPr="0042150E">
              <w:rPr>
                <w:rFonts w:cs="B Lotus" w:hint="cs"/>
                <w:color w:val="C9362F"/>
                <w:rtl/>
              </w:rPr>
              <w:t>شرکت توسعه پلیمر پادجم</w:t>
            </w:r>
          </w:p>
        </w:tc>
      </w:tr>
      <w:tr w:rsidR="000914D7" w:rsidRPr="0042150E" w14:paraId="59BC1B53" w14:textId="77777777" w:rsidTr="00E763E1">
        <w:trPr>
          <w:trHeight w:val="3123"/>
          <w:jc w:val="center"/>
        </w:trPr>
        <w:tc>
          <w:tcPr>
            <w:tcW w:w="6924" w:type="dxa"/>
          </w:tcPr>
          <w:p w14:paraId="347FD56F" w14:textId="701AA19D" w:rsidR="000914D7" w:rsidRPr="0042150E" w:rsidRDefault="00657EAA" w:rsidP="007D170A">
            <w:pPr>
              <w:pStyle w:val="Subtitle"/>
              <w:jc w:val="center"/>
              <w:rPr>
                <w:rFonts w:cs="B Lotus"/>
                <w:color w:val="33447B"/>
                <w:rtl/>
              </w:rPr>
            </w:pPr>
            <w:r w:rsidRPr="0042150E">
              <w:rPr>
                <w:rFonts w:cs="B Lotus" w:hint="cs"/>
                <w:color w:val="33447B"/>
                <w:rtl/>
              </w:rPr>
              <w:t>فی مابین:</w:t>
            </w:r>
          </w:p>
          <w:p w14:paraId="0DBE1F90" w14:textId="7E67CEDD" w:rsidR="00A50FDB" w:rsidRPr="0042150E" w:rsidRDefault="00DB63BE" w:rsidP="007D170A">
            <w:pPr>
              <w:pStyle w:val="Subtitle"/>
              <w:jc w:val="center"/>
              <w:rPr>
                <w:rFonts w:cs="B Lotus"/>
                <w:color w:val="C9362F"/>
                <w:sz w:val="24"/>
                <w:szCs w:val="24"/>
                <w:rtl/>
              </w:rPr>
            </w:pPr>
            <w:r w:rsidRPr="0042150E">
              <w:rPr>
                <w:rFonts w:cs="B Lotus" w:hint="cs"/>
                <w:color w:val="C9362F"/>
                <w:sz w:val="24"/>
                <w:szCs w:val="24"/>
                <w:rtl/>
              </w:rPr>
              <w:t>ﺗﻮﺳﻌﻪ</w:t>
            </w:r>
            <w:r w:rsidRPr="0042150E">
              <w:rPr>
                <w:rFonts w:cs="B Lotus"/>
                <w:color w:val="C9362F"/>
                <w:sz w:val="24"/>
                <w:szCs w:val="24"/>
                <w:rtl/>
              </w:rPr>
              <w:t xml:space="preserve"> </w:t>
            </w:r>
            <w:r w:rsidRPr="0042150E">
              <w:rPr>
                <w:rFonts w:cs="B Lotus" w:hint="cs"/>
                <w:color w:val="C9362F"/>
                <w:sz w:val="24"/>
                <w:szCs w:val="24"/>
                <w:rtl/>
              </w:rPr>
              <w:t>ﭘﻠﯿﻤﺮ</w:t>
            </w:r>
            <w:r w:rsidRPr="0042150E">
              <w:rPr>
                <w:rFonts w:cs="B Lotus"/>
                <w:color w:val="C9362F"/>
                <w:sz w:val="24"/>
                <w:szCs w:val="24"/>
                <w:rtl/>
              </w:rPr>
              <w:t xml:space="preserve"> </w:t>
            </w:r>
            <w:r w:rsidRPr="0042150E">
              <w:rPr>
                <w:rFonts w:cs="B Lotus" w:hint="cs"/>
                <w:color w:val="C9362F"/>
                <w:sz w:val="24"/>
                <w:szCs w:val="24"/>
                <w:rtl/>
              </w:rPr>
              <w:t>ﭘﺎ</w:t>
            </w:r>
            <w:r w:rsidRPr="0042150E">
              <w:rPr>
                <w:rFonts w:cs="B Lotus" w:hint="eastAsia"/>
                <w:color w:val="C9362F"/>
                <w:sz w:val="24"/>
                <w:szCs w:val="24"/>
                <w:rtl/>
              </w:rPr>
              <w:t>د</w:t>
            </w:r>
            <w:r w:rsidRPr="0042150E">
              <w:rPr>
                <w:rFonts w:cs="B Lotus" w:hint="cs"/>
                <w:color w:val="C9362F"/>
                <w:sz w:val="24"/>
                <w:szCs w:val="24"/>
                <w:rtl/>
              </w:rPr>
              <w:t>ﺟﻢ</w:t>
            </w:r>
            <w:r w:rsidRPr="0042150E">
              <w:rPr>
                <w:rFonts w:cs="B Lotus"/>
                <w:color w:val="C9362F"/>
                <w:sz w:val="24"/>
                <w:szCs w:val="24"/>
                <w:rtl/>
              </w:rPr>
              <w:t xml:space="preserve"> (سهام</w:t>
            </w:r>
            <w:r w:rsidRPr="0042150E">
              <w:rPr>
                <w:rFonts w:cs="B Lotus" w:hint="cs"/>
                <w:color w:val="C9362F"/>
                <w:sz w:val="24"/>
                <w:szCs w:val="24"/>
                <w:rtl/>
              </w:rPr>
              <w:t>ی</w:t>
            </w:r>
            <w:r w:rsidRPr="0042150E">
              <w:rPr>
                <w:rFonts w:cs="B Lotus"/>
                <w:color w:val="C9362F"/>
                <w:sz w:val="24"/>
                <w:szCs w:val="24"/>
                <w:rtl/>
              </w:rPr>
              <w:t xml:space="preserve"> خاص)</w:t>
            </w:r>
          </w:p>
          <w:p w14:paraId="4D955C83" w14:textId="77777777" w:rsidR="00A50FDB" w:rsidRPr="0042150E" w:rsidRDefault="00A50FDB" w:rsidP="007D170A">
            <w:pPr>
              <w:jc w:val="center"/>
              <w:rPr>
                <w:color w:val="33447B"/>
                <w:rtl/>
              </w:rPr>
            </w:pPr>
            <w:r w:rsidRPr="0042150E">
              <w:rPr>
                <w:rFonts w:hint="cs"/>
                <w:color w:val="33447B"/>
                <w:rtl/>
              </w:rPr>
              <w:t>و</w:t>
            </w:r>
          </w:p>
          <w:sdt>
            <w:sdtPr>
              <w:rPr>
                <w:color w:val="C9362F"/>
                <w:rtl/>
              </w:rPr>
              <w:alias w:val="Company"/>
              <w:tag w:val=""/>
              <w:id w:val="12961294"/>
              <w:placeholder>
                <w:docPart w:val="5A5B11D653BD451D867367BB87857300"/>
              </w:placeholder>
              <w:dataBinding w:prefixMappings="xmlns:ns0='http://schemas.openxmlformats.org/officeDocument/2006/extended-properties' " w:xpath="/ns0:Properties[1]/ns0:Company[1]" w:storeItemID="{6668398D-A668-4E3E-A5EB-62B293D839F1}"/>
              <w:text/>
            </w:sdtPr>
            <w:sdtEndPr/>
            <w:sdtContent>
              <w:p w14:paraId="272BE34F" w14:textId="0F85A12C" w:rsidR="00A50FDB" w:rsidRPr="0042150E" w:rsidRDefault="0024707B" w:rsidP="007D170A">
                <w:pPr>
                  <w:jc w:val="center"/>
                </w:pPr>
                <w:r w:rsidRPr="0042150E">
                  <w:rPr>
                    <w:color w:val="C9362F"/>
                  </w:rPr>
                  <w:t>***</w:t>
                </w:r>
              </w:p>
            </w:sdtContent>
          </w:sdt>
        </w:tc>
      </w:tr>
      <w:tr w:rsidR="000914D7" w:rsidRPr="0042150E" w14:paraId="2EE10E0C" w14:textId="77777777" w:rsidTr="00BB0B0E">
        <w:trPr>
          <w:jc w:val="center"/>
        </w:trPr>
        <w:tc>
          <w:tcPr>
            <w:tcW w:w="6924" w:type="dxa"/>
          </w:tcPr>
          <w:p w14:paraId="20711FE3" w14:textId="06F48DCD" w:rsidR="000914D7" w:rsidRPr="0042150E" w:rsidRDefault="0024707B" w:rsidP="007D170A">
            <w:pPr>
              <w:pStyle w:val="Subtitle"/>
              <w:jc w:val="center"/>
              <w:rPr>
                <w:rFonts w:cs="B Lotus"/>
                <w:color w:val="33447B"/>
                <w:sz w:val="24"/>
                <w:szCs w:val="24"/>
                <w:rtl/>
              </w:rPr>
            </w:pPr>
            <w:r w:rsidRPr="0042150E">
              <w:rPr>
                <w:rFonts w:cs="B Lotus" w:hint="cs"/>
                <w:color w:val="33447B"/>
                <w:sz w:val="24"/>
                <w:szCs w:val="24"/>
                <w:rtl/>
              </w:rPr>
              <w:t>تابستان</w:t>
            </w:r>
            <w:r w:rsidR="002214D1" w:rsidRPr="0042150E">
              <w:rPr>
                <w:rFonts w:cs="B Lotus" w:hint="cs"/>
                <w:color w:val="33447B"/>
                <w:sz w:val="24"/>
                <w:szCs w:val="24"/>
                <w:rtl/>
              </w:rPr>
              <w:t xml:space="preserve"> 140</w:t>
            </w:r>
            <w:r w:rsidRPr="0042150E">
              <w:rPr>
                <w:rFonts w:cs="B Lotus" w:hint="cs"/>
                <w:color w:val="33447B"/>
                <w:sz w:val="24"/>
                <w:szCs w:val="24"/>
                <w:rtl/>
              </w:rPr>
              <w:t>5</w:t>
            </w:r>
          </w:p>
        </w:tc>
      </w:tr>
    </w:tbl>
    <w:p w14:paraId="21327E71" w14:textId="6A60C27F" w:rsidR="00F452A5" w:rsidRPr="0042150E" w:rsidRDefault="00F452A5" w:rsidP="00EF346C">
      <w:pPr>
        <w:rPr>
          <w:lang w:bidi="ar-SA"/>
        </w:rPr>
      </w:pPr>
    </w:p>
    <w:p w14:paraId="34CF9263" w14:textId="77777777" w:rsidR="00F452A5" w:rsidRPr="0042150E" w:rsidRDefault="000D5281" w:rsidP="00EF346C">
      <w:pPr>
        <w:bidi w:val="0"/>
        <w:rPr>
          <w:lang w:bidi="ar-SA"/>
        </w:rPr>
      </w:pPr>
      <w:r w:rsidRPr="0042150E">
        <w:rPr>
          <w:noProof/>
        </w:rPr>
        <mc:AlternateContent>
          <mc:Choice Requires="wpg">
            <w:drawing>
              <wp:anchor distT="0" distB="0" distL="114300" distR="114300" simplePos="0" relativeHeight="251666432" behindDoc="0" locked="0" layoutInCell="1" allowOverlap="1" wp14:anchorId="21811BCB" wp14:editId="71D79FC9">
                <wp:simplePos x="0" y="0"/>
                <wp:positionH relativeFrom="column">
                  <wp:posOffset>3672840</wp:posOffset>
                </wp:positionH>
                <wp:positionV relativeFrom="paragraph">
                  <wp:posOffset>8371840</wp:posOffset>
                </wp:positionV>
                <wp:extent cx="2960786" cy="339240"/>
                <wp:effectExtent l="0" t="0" r="0" b="3810"/>
                <wp:wrapNone/>
                <wp:docPr id="13" name="Group 13"/>
                <wp:cNvGraphicFramePr/>
                <a:graphic xmlns:a="http://schemas.openxmlformats.org/drawingml/2006/main">
                  <a:graphicData uri="http://schemas.microsoft.com/office/word/2010/wordprocessingGroup">
                    <wpg:wgp>
                      <wpg:cNvGrpSpPr/>
                      <wpg:grpSpPr>
                        <a:xfrm>
                          <a:off x="0" y="0"/>
                          <a:ext cx="2960786" cy="339240"/>
                          <a:chOff x="0" y="0"/>
                          <a:chExt cx="2960786" cy="339240"/>
                        </a:xfrm>
                      </wpg:grpSpPr>
                      <wps:wsp>
                        <wps:cNvPr id="6" name="Rectangle 6"/>
                        <wps:cNvSpPr/>
                        <wps:spPr>
                          <a:xfrm>
                            <a:off x="937260" y="15240"/>
                            <a:ext cx="2015906" cy="324000"/>
                          </a:xfrm>
                          <a:prstGeom prst="rect">
                            <a:avLst/>
                          </a:prstGeom>
                          <a:solidFill>
                            <a:srgbClr val="3344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493805" w14:textId="0666DF0C" w:rsidR="00C02833" w:rsidRPr="000D5281" w:rsidRDefault="00C02833" w:rsidP="00C02833">
                              <w:pPr>
                                <w:spacing w:after="0"/>
                                <w:jc w:val="center"/>
                                <w:rPr>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571500" y="137160"/>
                            <a:ext cx="179705" cy="179705"/>
                          </a:xfrm>
                          <a:prstGeom prst="rect">
                            <a:avLst/>
                          </a:prstGeom>
                          <a:solidFill>
                            <a:srgbClr val="C9362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DDD34" w14:textId="1F5AC0F2" w:rsidR="00C02833" w:rsidRPr="00C02833" w:rsidRDefault="00C02833" w:rsidP="00C02833">
                              <w:pPr>
                                <w:spacing w:after="0"/>
                                <w:jc w:val="center"/>
                                <w:rPr>
                                  <w:color w:val="C9362F"/>
                                </w:rPr>
                              </w:pPr>
                              <w:r>
                                <w:rPr>
                                  <w:color w:val="C9362F"/>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66700" y="160020"/>
                            <a:ext cx="143510" cy="143510"/>
                          </a:xfrm>
                          <a:prstGeom prst="rect">
                            <a:avLst/>
                          </a:prstGeom>
                          <a:solidFill>
                            <a:srgbClr val="C9362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5414F3" w14:textId="77777777" w:rsidR="00C02833" w:rsidRPr="00C02833" w:rsidRDefault="00C02833" w:rsidP="00C02833">
                              <w:pPr>
                                <w:spacing w:after="0"/>
                                <w:jc w:val="center"/>
                                <w:rPr>
                                  <w:color w:val="C9362F"/>
                                </w:rPr>
                              </w:pPr>
                              <w:r>
                                <w:rPr>
                                  <w:color w:val="C9362F"/>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182880"/>
                            <a:ext cx="107950" cy="107950"/>
                          </a:xfrm>
                          <a:prstGeom prst="rect">
                            <a:avLst/>
                          </a:prstGeom>
                          <a:solidFill>
                            <a:srgbClr val="C9362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9EFCD" w14:textId="77777777" w:rsidR="00C02833" w:rsidRPr="00C02833" w:rsidRDefault="00C02833" w:rsidP="00C02833">
                              <w:pPr>
                                <w:spacing w:after="0"/>
                                <w:jc w:val="center"/>
                                <w:rPr>
                                  <w:color w:val="C9362F"/>
                                </w:rPr>
                              </w:pPr>
                              <w:r>
                                <w:rPr>
                                  <w:color w:val="C9362F"/>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944880" y="0"/>
                            <a:ext cx="2015906" cy="32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C3502" w14:textId="3E0522D7" w:rsidR="000D5281" w:rsidRPr="000D5281" w:rsidRDefault="000D5281" w:rsidP="00C02833">
                              <w:pPr>
                                <w:spacing w:after="0"/>
                                <w:jc w:val="center"/>
                                <w:rPr>
                                  <w:b/>
                                  <w:bCs/>
                                  <w:color w:val="FFFFFF" w:themeColor="background1"/>
                                  <w:sz w:val="30"/>
                                  <w:szCs w:val="30"/>
                                </w:rPr>
                              </w:pPr>
                              <w:r w:rsidRPr="000D5281">
                                <w:rPr>
                                  <w:rFonts w:asciiTheme="minorHAnsi" w:hAnsiTheme="minorHAnsi" w:cstheme="minorHAnsi"/>
                                  <w:b/>
                                  <w:bCs/>
                                  <w:color w:val="FFFFFF" w:themeColor="background1"/>
                                  <w:sz w:val="30"/>
                                  <w:szCs w:val="30"/>
                                </w:rPr>
                                <w:t>www.pjpc.ir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811BCB" id="Group 13" o:spid="_x0000_s1026" style="position:absolute;left:0;text-align:left;margin-left:289.2pt;margin-top:659.2pt;width:233.15pt;height:26.7pt;z-index:251666432" coordsize="29607,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">
                <v:rect id="Rectangle 6" o:spid="_x0000_s1027" style="position:absolute;left:9372;top:152;width:20159;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" fillcolor="#33447b" stroked="f" strokeweight="1pt">
                  <v:textbox>
                    <w:txbxContent>
                      <w:p w14:paraId="69493805" w14:textId="0666DF0C" w:rsidR="00C02833" w:rsidRPr="000D5281" w:rsidRDefault="00C02833" w:rsidP="00C02833">
                        <w:pPr>
                          <w:spacing w:after="0"/>
                          <w:jc w:val="center"/>
                          <w:rPr>
                            <w:b/>
                            <w:bCs/>
                            <w:color w:val="FFFFFF" w:themeColor="background1"/>
                            <w:sz w:val="30"/>
                            <w:szCs w:val="30"/>
                          </w:rPr>
                        </w:pPr>
                      </w:p>
                    </w:txbxContent>
                  </v:textbox>
                </v:rect>
                <v:rect id="Rectangle 7" o:spid="_x0000_s1028" style="position:absolute;left:5715;top:1371;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" fillcolor="#c9362f" stroked="f" strokeweight="1pt">
                  <v:textbox>
                    <w:txbxContent>
                      <w:p w14:paraId="6DFDDD34" w14:textId="1F5AC0F2" w:rsidR="00C02833" w:rsidRPr="00C02833" w:rsidRDefault="00C02833" w:rsidP="00C02833">
                        <w:pPr>
                          <w:spacing w:after="0"/>
                          <w:jc w:val="center"/>
                          <w:rPr>
                            <w:color w:val="C9362F"/>
                          </w:rPr>
                        </w:pPr>
                        <w:r>
                          <w:rPr>
                            <w:color w:val="C9362F"/>
                          </w:rPr>
                          <w:softHyphen/>
                        </w:r>
                      </w:p>
                    </w:txbxContent>
                  </v:textbox>
                </v:rect>
                <v:rect id="Rectangle 10" o:spid="_x0000_s1029" style="position:absolute;left:2667;top:1600;width:1435;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" fillcolor="#c9362f" stroked="f" strokeweight="1pt">
                  <v:textbox>
                    <w:txbxContent>
                      <w:p w14:paraId="055414F3" w14:textId="77777777" w:rsidR="00C02833" w:rsidRPr="00C02833" w:rsidRDefault="00C02833" w:rsidP="00C02833">
                        <w:pPr>
                          <w:spacing w:after="0"/>
                          <w:jc w:val="center"/>
                          <w:rPr>
                            <w:color w:val="C9362F"/>
                          </w:rPr>
                        </w:pPr>
                        <w:r>
                          <w:rPr>
                            <w:color w:val="C9362F"/>
                          </w:rPr>
                          <w:softHyphen/>
                        </w:r>
                      </w:p>
                    </w:txbxContent>
                  </v:textbox>
                </v:rect>
                <v:rect id="Rectangle 11" o:spid="_x0000_s1030" style="position:absolute;top:1828;width:1079;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" fillcolor="#c9362f" stroked="f" strokeweight="1pt">
                  <v:textbox>
                    <w:txbxContent>
                      <w:p w14:paraId="0079EFCD" w14:textId="77777777" w:rsidR="00C02833" w:rsidRPr="00C02833" w:rsidRDefault="00C02833" w:rsidP="00C02833">
                        <w:pPr>
                          <w:spacing w:after="0"/>
                          <w:jc w:val="center"/>
                          <w:rPr>
                            <w:color w:val="C9362F"/>
                          </w:rPr>
                        </w:pPr>
                        <w:r>
                          <w:rPr>
                            <w:color w:val="C9362F"/>
                          </w:rPr>
                          <w:softHyphen/>
                        </w:r>
                      </w:p>
                    </w:txbxContent>
                  </v:textbox>
                </v:rect>
                <v:rect id="Rectangle 12" o:spid="_x0000_s1031" style="position:absolute;left:9448;width:20159;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" filled="f" stroked="f" strokeweight="1pt">
                  <v:textbox>
                    <w:txbxContent>
                      <w:p w14:paraId="54AC3502" w14:textId="3E0522D7" w:rsidR="000D5281" w:rsidRPr="000D5281" w:rsidRDefault="000D5281" w:rsidP="00C02833">
                        <w:pPr>
                          <w:spacing w:after="0"/>
                          <w:jc w:val="center"/>
                          <w:rPr>
                            <w:b/>
                            <w:bCs/>
                            <w:color w:val="FFFFFF" w:themeColor="background1"/>
                            <w:sz w:val="30"/>
                            <w:szCs w:val="30"/>
                          </w:rPr>
                        </w:pPr>
                        <w:r w:rsidRPr="000D5281">
                          <w:rPr>
                            <w:rFonts w:asciiTheme="minorHAnsi" w:hAnsiTheme="minorHAnsi" w:cstheme="minorHAnsi"/>
                            <w:b/>
                            <w:bCs/>
                            <w:color w:val="FFFFFF" w:themeColor="background1"/>
                            <w:sz w:val="30"/>
                            <w:szCs w:val="30"/>
                          </w:rPr>
                          <w:t>www.pjpc.ir</w:t>
                        </w:r>
                      </w:p>
                    </w:txbxContent>
                  </v:textbox>
                </v:rect>
              </v:group>
            </w:pict>
          </mc:Fallback>
        </mc:AlternateContent>
      </w:r>
      <w:r w:rsidR="00F452A5" w:rsidRPr="0042150E">
        <w:rPr>
          <w:lang w:bidi="ar-SA"/>
        </w:rPr>
        <w:br w:type="page"/>
      </w:r>
    </w:p>
    <w:p w14:paraId="2F212E11" w14:textId="77777777" w:rsidR="00F452A5" w:rsidRPr="0042150E" w:rsidRDefault="00F452A5" w:rsidP="00EF346C">
      <w:pPr>
        <w:pStyle w:val="Heading1wonumber"/>
      </w:pPr>
      <w:r w:rsidRPr="0042150E">
        <w:rPr>
          <w:rtl/>
        </w:rPr>
        <w:lastRenderedPageBreak/>
        <w:t>طرفین قرارداد</w:t>
      </w:r>
    </w:p>
    <w:p w14:paraId="7E6C328F" w14:textId="3C97A0B4" w:rsidR="00A15F64" w:rsidRPr="0042150E" w:rsidRDefault="00A15F64" w:rsidP="00EF346C">
      <w:pPr>
        <w:rPr>
          <w:rtl/>
        </w:rPr>
      </w:pPr>
      <w:r w:rsidRPr="0042150E">
        <w:rPr>
          <w:rtl/>
        </w:rPr>
        <w:t>ا</w:t>
      </w:r>
      <w:r w:rsidRPr="0042150E">
        <w:rPr>
          <w:rFonts w:hint="cs"/>
          <w:rtl/>
        </w:rPr>
        <w:t>ی</w:t>
      </w:r>
      <w:r w:rsidRPr="0042150E">
        <w:rPr>
          <w:rFonts w:hint="eastAsia"/>
          <w:rtl/>
        </w:rPr>
        <w:t>ن</w:t>
      </w:r>
      <w:r w:rsidRPr="0042150E">
        <w:rPr>
          <w:rtl/>
        </w:rPr>
        <w:t xml:space="preserve"> قرارداد </w:t>
      </w:r>
      <w:r w:rsidRPr="0042150E">
        <w:rPr>
          <w:rFonts w:hint="eastAsia"/>
          <w:rtl/>
        </w:rPr>
        <w:t>ف</w:t>
      </w:r>
      <w:r w:rsidRPr="0042150E">
        <w:rPr>
          <w:rFonts w:hint="cs"/>
          <w:rtl/>
        </w:rPr>
        <w:t>ی</w:t>
      </w:r>
      <w:r w:rsidRPr="0042150E">
        <w:rPr>
          <w:rFonts w:hint="eastAsia"/>
        </w:rPr>
        <w:t>‌</w:t>
      </w:r>
      <w:r w:rsidRPr="0042150E">
        <w:rPr>
          <w:rFonts w:hint="eastAsia"/>
          <w:rtl/>
        </w:rPr>
        <w:t>ماب</w:t>
      </w:r>
      <w:r w:rsidRPr="0042150E">
        <w:rPr>
          <w:rFonts w:hint="cs"/>
          <w:rtl/>
        </w:rPr>
        <w:t>ی</w:t>
      </w:r>
      <w:r w:rsidRPr="0042150E">
        <w:rPr>
          <w:rFonts w:hint="eastAsia"/>
          <w:rtl/>
        </w:rPr>
        <w:t>ن</w:t>
      </w:r>
      <w:r w:rsidRPr="0042150E">
        <w:rPr>
          <w:rtl/>
        </w:rPr>
        <w:t xml:space="preserve"> </w:t>
      </w:r>
      <w:r w:rsidRPr="0042150E">
        <w:rPr>
          <w:rFonts w:hint="eastAsia"/>
          <w:rtl/>
        </w:rPr>
        <w:t>طرف</w:t>
      </w:r>
      <w:r w:rsidR="00287707" w:rsidRPr="0042150E">
        <w:rPr>
          <w:rFonts w:hint="cs"/>
          <w:rtl/>
        </w:rPr>
        <w:t>‌</w:t>
      </w:r>
      <w:r w:rsidRPr="0042150E">
        <w:rPr>
          <w:rFonts w:hint="eastAsia"/>
          <w:rtl/>
        </w:rPr>
        <w:t>ها</w:t>
      </w:r>
      <w:r w:rsidRPr="0042150E">
        <w:rPr>
          <w:rFonts w:hint="cs"/>
          <w:rtl/>
        </w:rPr>
        <w:t>ی</w:t>
      </w:r>
      <w:r w:rsidRPr="0042150E">
        <w:rPr>
          <w:rtl/>
        </w:rPr>
        <w:t xml:space="preserve"> </w:t>
      </w:r>
      <w:r w:rsidRPr="0042150E">
        <w:rPr>
          <w:rFonts w:hint="eastAsia"/>
          <w:rtl/>
        </w:rPr>
        <w:t>ذ</w:t>
      </w:r>
      <w:r w:rsidRPr="0042150E">
        <w:rPr>
          <w:rFonts w:hint="cs"/>
          <w:rtl/>
        </w:rPr>
        <w:t>یل مطابق مفاد، مقررات و سایر شرایط مندرج در اسناد و مدارک این الحاقیه و همچنین مواد 10 و 219 قانون مدنی</w:t>
      </w:r>
      <w:r w:rsidRPr="0042150E">
        <w:rPr>
          <w:rtl/>
        </w:rPr>
        <w:t xml:space="preserve"> </w:t>
      </w:r>
      <w:r w:rsidRPr="0042150E">
        <w:rPr>
          <w:rFonts w:hint="eastAsia"/>
          <w:rtl/>
        </w:rPr>
        <w:t>منعقد</w:t>
      </w:r>
      <w:r w:rsidRPr="0042150E">
        <w:rPr>
          <w:rtl/>
        </w:rPr>
        <w:t xml:space="preserve"> </w:t>
      </w:r>
      <w:r w:rsidRPr="0042150E">
        <w:rPr>
          <w:rFonts w:hint="eastAsia"/>
          <w:rtl/>
        </w:rPr>
        <w:t>گرد</w:t>
      </w:r>
      <w:r w:rsidRPr="0042150E">
        <w:rPr>
          <w:rFonts w:hint="cs"/>
          <w:rtl/>
        </w:rPr>
        <w:t>ی</w:t>
      </w:r>
      <w:r w:rsidRPr="0042150E">
        <w:rPr>
          <w:rFonts w:hint="eastAsia"/>
          <w:rtl/>
        </w:rPr>
        <w:t>د</w:t>
      </w:r>
      <w:r w:rsidRPr="0042150E">
        <w:rPr>
          <w:rFonts w:hint="cs"/>
          <w:rtl/>
        </w:rPr>
        <w:t>ه و برای طرف‌های آن لازم‌الاجرا و لازم‌الاتباع است</w:t>
      </w:r>
      <w:r w:rsidRPr="0042150E">
        <w:rPr>
          <w:rtl/>
        </w:rPr>
        <w:t>:</w:t>
      </w:r>
    </w:p>
    <w:p w14:paraId="17DC99BA" w14:textId="2F13CF60" w:rsidR="00A15F64" w:rsidRPr="0042150E" w:rsidRDefault="00A15F64" w:rsidP="00EF346C">
      <w:pPr>
        <w:rPr>
          <w:sz w:val="24"/>
          <w:rtl/>
        </w:rPr>
      </w:pPr>
      <w:r w:rsidRPr="0042150E">
        <w:rPr>
          <w:rFonts w:hint="cs"/>
          <w:sz w:val="24"/>
          <w:rtl/>
        </w:rPr>
        <w:t xml:space="preserve">الف) </w:t>
      </w:r>
      <w:r w:rsidRPr="0042150E">
        <w:rPr>
          <w:sz w:val="24"/>
          <w:rtl/>
        </w:rPr>
        <w:t>شركت توسعه پل</w:t>
      </w:r>
      <w:r w:rsidRPr="0042150E">
        <w:rPr>
          <w:rFonts w:hint="cs"/>
          <w:sz w:val="24"/>
          <w:rtl/>
        </w:rPr>
        <w:t>ی</w:t>
      </w:r>
      <w:r w:rsidRPr="0042150E">
        <w:rPr>
          <w:rFonts w:hint="eastAsia"/>
          <w:sz w:val="24"/>
          <w:rtl/>
        </w:rPr>
        <w:t>مر</w:t>
      </w:r>
      <w:r w:rsidRPr="0042150E">
        <w:rPr>
          <w:sz w:val="24"/>
          <w:rtl/>
        </w:rPr>
        <w:t xml:space="preserve"> پادجم به شماره ثبت 1946 و شناسه ملي 14005144689 به نشان</w:t>
      </w:r>
      <w:r w:rsidRPr="0042150E">
        <w:rPr>
          <w:rFonts w:hint="cs"/>
          <w:sz w:val="24"/>
          <w:rtl/>
        </w:rPr>
        <w:t>ی</w:t>
      </w:r>
      <w:r w:rsidRPr="0042150E">
        <w:rPr>
          <w:sz w:val="24"/>
          <w:rtl/>
        </w:rPr>
        <w:t xml:space="preserve"> </w:t>
      </w:r>
      <w:r w:rsidR="00A2270D" w:rsidRPr="0042150E">
        <w:rPr>
          <w:sz w:val="24"/>
          <w:rtl/>
        </w:rPr>
        <w:t>تهران، خ</w:t>
      </w:r>
      <w:r w:rsidR="00A2270D" w:rsidRPr="0042150E">
        <w:rPr>
          <w:rFonts w:hint="cs"/>
          <w:sz w:val="24"/>
          <w:rtl/>
        </w:rPr>
        <w:t>ی</w:t>
      </w:r>
      <w:r w:rsidR="00A2270D" w:rsidRPr="0042150E">
        <w:rPr>
          <w:rFonts w:hint="eastAsia"/>
          <w:sz w:val="24"/>
          <w:rtl/>
        </w:rPr>
        <w:t>ابان</w:t>
      </w:r>
      <w:r w:rsidR="00A2270D" w:rsidRPr="0042150E">
        <w:rPr>
          <w:sz w:val="24"/>
          <w:rtl/>
        </w:rPr>
        <w:t xml:space="preserve"> ملاصدرا، خ</w:t>
      </w:r>
      <w:r w:rsidR="00A2270D" w:rsidRPr="0042150E">
        <w:rPr>
          <w:rFonts w:hint="cs"/>
          <w:sz w:val="24"/>
          <w:rtl/>
        </w:rPr>
        <w:t>ی</w:t>
      </w:r>
      <w:r w:rsidR="00A2270D" w:rsidRPr="0042150E">
        <w:rPr>
          <w:rFonts w:hint="eastAsia"/>
          <w:sz w:val="24"/>
          <w:rtl/>
        </w:rPr>
        <w:t>ابان</w:t>
      </w:r>
      <w:r w:rsidR="00A2270D" w:rsidRPr="0042150E">
        <w:rPr>
          <w:sz w:val="24"/>
          <w:rtl/>
        </w:rPr>
        <w:t xml:space="preserve"> ش</w:t>
      </w:r>
      <w:r w:rsidR="00A2270D" w:rsidRPr="0042150E">
        <w:rPr>
          <w:rFonts w:hint="cs"/>
          <w:sz w:val="24"/>
          <w:rtl/>
        </w:rPr>
        <w:t>ی</w:t>
      </w:r>
      <w:r w:rsidR="00A2270D" w:rsidRPr="0042150E">
        <w:rPr>
          <w:rFonts w:hint="eastAsia"/>
          <w:sz w:val="24"/>
          <w:rtl/>
        </w:rPr>
        <w:t>راز</w:t>
      </w:r>
      <w:r w:rsidR="00A2270D" w:rsidRPr="0042150E">
        <w:rPr>
          <w:rFonts w:hint="cs"/>
          <w:sz w:val="24"/>
          <w:rtl/>
        </w:rPr>
        <w:t>ی</w:t>
      </w:r>
      <w:r w:rsidR="00A2270D" w:rsidRPr="0042150E">
        <w:rPr>
          <w:sz w:val="24"/>
          <w:rtl/>
        </w:rPr>
        <w:t xml:space="preserve"> شمال</w:t>
      </w:r>
      <w:r w:rsidR="00A2270D" w:rsidRPr="0042150E">
        <w:rPr>
          <w:rFonts w:hint="cs"/>
          <w:sz w:val="24"/>
          <w:rtl/>
        </w:rPr>
        <w:t>ی</w:t>
      </w:r>
      <w:r w:rsidR="00A2270D" w:rsidRPr="0042150E">
        <w:rPr>
          <w:rFonts w:hint="eastAsia"/>
          <w:sz w:val="24"/>
          <w:rtl/>
        </w:rPr>
        <w:t>،</w:t>
      </w:r>
      <w:r w:rsidR="00A2270D" w:rsidRPr="0042150E">
        <w:rPr>
          <w:sz w:val="24"/>
          <w:rtl/>
        </w:rPr>
        <w:t xml:space="preserve"> خ</w:t>
      </w:r>
      <w:r w:rsidR="00A2270D" w:rsidRPr="0042150E">
        <w:rPr>
          <w:rFonts w:hint="cs"/>
          <w:sz w:val="24"/>
          <w:rtl/>
        </w:rPr>
        <w:t>ی</w:t>
      </w:r>
      <w:r w:rsidR="00A2270D" w:rsidRPr="0042150E">
        <w:rPr>
          <w:rFonts w:hint="eastAsia"/>
          <w:sz w:val="24"/>
          <w:rtl/>
        </w:rPr>
        <w:t>ابان</w:t>
      </w:r>
      <w:r w:rsidR="00A2270D" w:rsidRPr="0042150E">
        <w:rPr>
          <w:sz w:val="24"/>
          <w:rtl/>
        </w:rPr>
        <w:t xml:space="preserve"> حک</w:t>
      </w:r>
      <w:r w:rsidR="00A2270D" w:rsidRPr="0042150E">
        <w:rPr>
          <w:rFonts w:hint="cs"/>
          <w:sz w:val="24"/>
          <w:rtl/>
        </w:rPr>
        <w:t>ی</w:t>
      </w:r>
      <w:r w:rsidR="00A2270D" w:rsidRPr="0042150E">
        <w:rPr>
          <w:rFonts w:hint="eastAsia"/>
          <w:sz w:val="24"/>
          <w:rtl/>
        </w:rPr>
        <w:t>م</w:t>
      </w:r>
      <w:r w:rsidR="00A2270D" w:rsidRPr="0042150E">
        <w:rPr>
          <w:sz w:val="24"/>
          <w:rtl/>
        </w:rPr>
        <w:t xml:space="preserve"> اعظم، پلاک 5 کد پست</w:t>
      </w:r>
      <w:r w:rsidR="00A2270D" w:rsidRPr="0042150E">
        <w:rPr>
          <w:rFonts w:hint="cs"/>
          <w:sz w:val="24"/>
          <w:rtl/>
        </w:rPr>
        <w:t>ی</w:t>
      </w:r>
      <w:r w:rsidR="00A2270D" w:rsidRPr="0042150E">
        <w:rPr>
          <w:sz w:val="24"/>
        </w:rPr>
        <w:t xml:space="preserve"> </w:t>
      </w:r>
      <w:r w:rsidR="00A2270D" w:rsidRPr="0042150E">
        <w:rPr>
          <w:sz w:val="24"/>
          <w:rtl/>
        </w:rPr>
        <w:t>1999164451</w:t>
      </w:r>
      <w:r w:rsidR="00A2270D" w:rsidRPr="0042150E">
        <w:rPr>
          <w:sz w:val="24"/>
        </w:rPr>
        <w:t xml:space="preserve"> </w:t>
      </w:r>
      <w:r w:rsidR="00287707" w:rsidRPr="0042150E">
        <w:rPr>
          <w:rFonts w:hint="cs"/>
          <w:sz w:val="24"/>
          <w:rtl/>
        </w:rPr>
        <w:t>و</w:t>
      </w:r>
      <w:r w:rsidRPr="0042150E">
        <w:rPr>
          <w:sz w:val="24"/>
          <w:rtl/>
        </w:rPr>
        <w:t xml:space="preserve"> با شماره تماس 02154878000 به نما</w:t>
      </w:r>
      <w:r w:rsidRPr="0042150E">
        <w:rPr>
          <w:rFonts w:hint="cs"/>
          <w:sz w:val="24"/>
          <w:rtl/>
        </w:rPr>
        <w:t>ی</w:t>
      </w:r>
      <w:r w:rsidRPr="0042150E">
        <w:rPr>
          <w:rFonts w:hint="eastAsia"/>
          <w:sz w:val="24"/>
          <w:rtl/>
        </w:rPr>
        <w:t>ندگ</w:t>
      </w:r>
      <w:r w:rsidRPr="0042150E">
        <w:rPr>
          <w:rFonts w:hint="cs"/>
          <w:sz w:val="24"/>
          <w:rtl/>
        </w:rPr>
        <w:t>ی</w:t>
      </w:r>
      <w:r w:rsidRPr="0042150E">
        <w:rPr>
          <w:sz w:val="24"/>
          <w:rtl/>
        </w:rPr>
        <w:t xml:space="preserve"> آقايان </w:t>
      </w:r>
      <w:r w:rsidR="0024707B" w:rsidRPr="0042150E">
        <w:rPr>
          <w:sz w:val="24"/>
        </w:rPr>
        <w:t>***</w:t>
      </w:r>
      <w:r w:rsidRPr="0042150E">
        <w:rPr>
          <w:sz w:val="24"/>
          <w:rtl/>
        </w:rPr>
        <w:t xml:space="preserve"> به شماره مل</w:t>
      </w:r>
      <w:r w:rsidRPr="0042150E">
        <w:rPr>
          <w:rFonts w:hint="eastAsia"/>
          <w:sz w:val="24"/>
          <w:rtl/>
        </w:rPr>
        <w:t>ي</w:t>
      </w:r>
      <w:r w:rsidRPr="0042150E">
        <w:rPr>
          <w:sz w:val="24"/>
          <w:rtl/>
        </w:rPr>
        <w:t xml:space="preserve"> </w:t>
      </w:r>
      <w:r w:rsidR="0024707B" w:rsidRPr="0042150E">
        <w:rPr>
          <w:sz w:val="24"/>
        </w:rPr>
        <w:t>***</w:t>
      </w:r>
      <w:r w:rsidRPr="0042150E">
        <w:rPr>
          <w:sz w:val="24"/>
          <w:rtl/>
        </w:rPr>
        <w:t xml:space="preserve"> به عنوان رئ</w:t>
      </w:r>
      <w:r w:rsidRPr="0042150E">
        <w:rPr>
          <w:rFonts w:hint="cs"/>
          <w:sz w:val="24"/>
          <w:rtl/>
        </w:rPr>
        <w:t>ی</w:t>
      </w:r>
      <w:r w:rsidRPr="0042150E">
        <w:rPr>
          <w:rFonts w:hint="eastAsia"/>
          <w:sz w:val="24"/>
          <w:rtl/>
        </w:rPr>
        <w:t>س</w:t>
      </w:r>
      <w:r w:rsidRPr="0042150E">
        <w:rPr>
          <w:sz w:val="24"/>
          <w:rtl/>
        </w:rPr>
        <w:t xml:space="preserve"> ه</w:t>
      </w:r>
      <w:r w:rsidRPr="0042150E">
        <w:rPr>
          <w:rFonts w:hint="cs"/>
          <w:sz w:val="24"/>
          <w:rtl/>
        </w:rPr>
        <w:t>ی</w:t>
      </w:r>
      <w:r w:rsidRPr="0042150E">
        <w:rPr>
          <w:rFonts w:hint="eastAsia"/>
          <w:sz w:val="24"/>
          <w:rtl/>
        </w:rPr>
        <w:t>ئت</w:t>
      </w:r>
      <w:r w:rsidRPr="0042150E">
        <w:rPr>
          <w:sz w:val="24"/>
          <w:rtl/>
        </w:rPr>
        <w:t xml:space="preserve"> مد</w:t>
      </w:r>
      <w:r w:rsidRPr="0042150E">
        <w:rPr>
          <w:rFonts w:hint="cs"/>
          <w:sz w:val="24"/>
          <w:rtl/>
        </w:rPr>
        <w:t>ی</w:t>
      </w:r>
      <w:r w:rsidRPr="0042150E">
        <w:rPr>
          <w:rFonts w:hint="eastAsia"/>
          <w:sz w:val="24"/>
          <w:rtl/>
        </w:rPr>
        <w:t>ره</w:t>
      </w:r>
      <w:r w:rsidRPr="0042150E">
        <w:rPr>
          <w:sz w:val="24"/>
          <w:rtl/>
        </w:rPr>
        <w:t xml:space="preserve"> و </w:t>
      </w:r>
      <w:r w:rsidR="0024707B" w:rsidRPr="0042150E">
        <w:rPr>
          <w:sz w:val="24"/>
        </w:rPr>
        <w:t>***</w:t>
      </w:r>
      <w:r w:rsidRPr="0042150E">
        <w:rPr>
          <w:sz w:val="24"/>
          <w:rtl/>
        </w:rPr>
        <w:t xml:space="preserve"> به شماره مل</w:t>
      </w:r>
      <w:r w:rsidRPr="0042150E">
        <w:rPr>
          <w:rFonts w:hint="cs"/>
          <w:sz w:val="24"/>
          <w:rtl/>
        </w:rPr>
        <w:t>ی</w:t>
      </w:r>
      <w:r w:rsidRPr="0042150E">
        <w:rPr>
          <w:sz w:val="24"/>
          <w:rtl/>
        </w:rPr>
        <w:t xml:space="preserve"> </w:t>
      </w:r>
      <w:r w:rsidR="0024707B" w:rsidRPr="0042150E">
        <w:rPr>
          <w:sz w:val="24"/>
        </w:rPr>
        <w:t>***</w:t>
      </w:r>
      <w:r w:rsidRPr="0042150E">
        <w:rPr>
          <w:sz w:val="24"/>
          <w:rtl/>
        </w:rPr>
        <w:t xml:space="preserve"> به عنوان عضو ه</w:t>
      </w:r>
      <w:r w:rsidRPr="0042150E">
        <w:rPr>
          <w:rFonts w:hint="cs"/>
          <w:sz w:val="24"/>
          <w:rtl/>
        </w:rPr>
        <w:t>ی</w:t>
      </w:r>
      <w:r w:rsidRPr="0042150E">
        <w:rPr>
          <w:rFonts w:hint="eastAsia"/>
          <w:sz w:val="24"/>
          <w:rtl/>
        </w:rPr>
        <w:t>ئت</w:t>
      </w:r>
      <w:r w:rsidRPr="0042150E">
        <w:rPr>
          <w:sz w:val="24"/>
          <w:rtl/>
        </w:rPr>
        <w:t xml:space="preserve"> مد</w:t>
      </w:r>
      <w:r w:rsidRPr="0042150E">
        <w:rPr>
          <w:rFonts w:hint="cs"/>
          <w:sz w:val="24"/>
          <w:rtl/>
        </w:rPr>
        <w:t>ی</w:t>
      </w:r>
      <w:r w:rsidRPr="0042150E">
        <w:rPr>
          <w:rFonts w:hint="eastAsia"/>
          <w:sz w:val="24"/>
          <w:rtl/>
        </w:rPr>
        <w:t>ره</w:t>
      </w:r>
      <w:r w:rsidRPr="0042150E">
        <w:rPr>
          <w:sz w:val="24"/>
          <w:rtl/>
        </w:rPr>
        <w:t xml:space="preserve"> که از ا</w:t>
      </w:r>
      <w:r w:rsidRPr="0042150E">
        <w:rPr>
          <w:rFonts w:hint="cs"/>
          <w:sz w:val="24"/>
          <w:rtl/>
        </w:rPr>
        <w:t>ی</w:t>
      </w:r>
      <w:r w:rsidRPr="0042150E">
        <w:rPr>
          <w:rFonts w:hint="eastAsia"/>
          <w:sz w:val="24"/>
          <w:rtl/>
        </w:rPr>
        <w:t>ن</w:t>
      </w:r>
      <w:r w:rsidRPr="0042150E">
        <w:rPr>
          <w:sz w:val="24"/>
          <w:rtl/>
        </w:rPr>
        <w:t xml:space="preserve"> پس در ا</w:t>
      </w:r>
      <w:r w:rsidRPr="0042150E">
        <w:rPr>
          <w:rFonts w:hint="cs"/>
          <w:sz w:val="24"/>
          <w:rtl/>
        </w:rPr>
        <w:t>ی</w:t>
      </w:r>
      <w:r w:rsidRPr="0042150E">
        <w:rPr>
          <w:rFonts w:hint="eastAsia"/>
          <w:sz w:val="24"/>
          <w:rtl/>
        </w:rPr>
        <w:t>ن</w:t>
      </w:r>
      <w:r w:rsidRPr="0042150E">
        <w:rPr>
          <w:sz w:val="24"/>
          <w:rtl/>
        </w:rPr>
        <w:t xml:space="preserve"> </w:t>
      </w:r>
      <w:r w:rsidR="0024707B" w:rsidRPr="0042150E">
        <w:rPr>
          <w:rFonts w:hint="cs"/>
          <w:sz w:val="24"/>
          <w:rtl/>
        </w:rPr>
        <w:t>قرارداد</w:t>
      </w:r>
      <w:r w:rsidRPr="0042150E">
        <w:rPr>
          <w:sz w:val="24"/>
          <w:rtl/>
        </w:rPr>
        <w:t xml:space="preserve"> </w:t>
      </w:r>
      <w:r w:rsidRPr="0042150E">
        <w:rPr>
          <w:rFonts w:hint="cs"/>
          <w:sz w:val="24"/>
          <w:rtl/>
        </w:rPr>
        <w:t>«</w:t>
      </w:r>
      <w:r w:rsidRPr="0042150E">
        <w:rPr>
          <w:sz w:val="24"/>
          <w:rtl/>
        </w:rPr>
        <w:t>کارفرما</w:t>
      </w:r>
      <w:r w:rsidRPr="0042150E">
        <w:rPr>
          <w:rFonts w:hint="cs"/>
          <w:sz w:val="24"/>
          <w:rtl/>
        </w:rPr>
        <w:t>»</w:t>
      </w:r>
      <w:r w:rsidRPr="0042150E">
        <w:rPr>
          <w:sz w:val="24"/>
          <w:rtl/>
        </w:rPr>
        <w:t xml:space="preserve"> نام</w:t>
      </w:r>
      <w:r w:rsidRPr="0042150E">
        <w:rPr>
          <w:rFonts w:hint="cs"/>
          <w:sz w:val="24"/>
          <w:rtl/>
        </w:rPr>
        <w:t>ی</w:t>
      </w:r>
      <w:r w:rsidRPr="0042150E">
        <w:rPr>
          <w:rFonts w:hint="eastAsia"/>
          <w:sz w:val="24"/>
          <w:rtl/>
        </w:rPr>
        <w:t>ده</w:t>
      </w:r>
      <w:r w:rsidRPr="0042150E">
        <w:rPr>
          <w:sz w:val="24"/>
          <w:rtl/>
        </w:rPr>
        <w:t xml:space="preserve"> خواهد شد</w:t>
      </w:r>
      <w:r w:rsidRPr="0042150E">
        <w:rPr>
          <w:rFonts w:hint="cs"/>
          <w:sz w:val="24"/>
          <w:rtl/>
        </w:rPr>
        <w:t>.</w:t>
      </w:r>
    </w:p>
    <w:p w14:paraId="264995E0" w14:textId="318672FA" w:rsidR="00A15F64" w:rsidRPr="0042150E" w:rsidRDefault="00A15F64" w:rsidP="00EF346C">
      <w:r w:rsidRPr="0042150E">
        <w:rPr>
          <w:rFonts w:hint="cs"/>
          <w:rtl/>
        </w:rPr>
        <w:t>ب)</w:t>
      </w:r>
      <w:r w:rsidRPr="0042150E">
        <w:rPr>
          <w:rtl/>
        </w:rPr>
        <w:t xml:space="preserve"> شرکت </w:t>
      </w:r>
      <w:r w:rsidR="0024707B" w:rsidRPr="0042150E">
        <w:rPr>
          <w:rFonts w:hint="cs"/>
          <w:rtl/>
        </w:rPr>
        <w:t>***</w:t>
      </w:r>
      <w:r w:rsidRPr="0042150E">
        <w:rPr>
          <w:rtl/>
        </w:rPr>
        <w:t xml:space="preserve"> به شماره ثبت </w:t>
      </w:r>
      <w:r w:rsidR="0024707B" w:rsidRPr="0042150E">
        <w:rPr>
          <w:rFonts w:hint="cs"/>
          <w:rtl/>
        </w:rPr>
        <w:t>***</w:t>
      </w:r>
      <w:r w:rsidRPr="0042150E">
        <w:rPr>
          <w:rtl/>
        </w:rPr>
        <w:t xml:space="preserve"> و شناسه مل</w:t>
      </w:r>
      <w:r w:rsidRPr="0042150E">
        <w:rPr>
          <w:rFonts w:hint="cs"/>
          <w:rtl/>
        </w:rPr>
        <w:t>ی</w:t>
      </w:r>
      <w:r w:rsidRPr="0042150E">
        <w:rPr>
          <w:rtl/>
        </w:rPr>
        <w:t xml:space="preserve"> </w:t>
      </w:r>
      <w:r w:rsidR="0024707B" w:rsidRPr="0042150E">
        <w:rPr>
          <w:rFonts w:hint="cs"/>
          <w:rtl/>
        </w:rPr>
        <w:t>***</w:t>
      </w:r>
      <w:r w:rsidRPr="0042150E">
        <w:rPr>
          <w:rtl/>
        </w:rPr>
        <w:t xml:space="preserve"> و به نما</w:t>
      </w:r>
      <w:r w:rsidRPr="0042150E">
        <w:rPr>
          <w:rFonts w:hint="cs"/>
          <w:rtl/>
        </w:rPr>
        <w:t>ی</w:t>
      </w:r>
      <w:r w:rsidRPr="0042150E">
        <w:rPr>
          <w:rFonts w:hint="eastAsia"/>
          <w:rtl/>
        </w:rPr>
        <w:t>ندگ</w:t>
      </w:r>
      <w:r w:rsidRPr="0042150E">
        <w:rPr>
          <w:rFonts w:hint="cs"/>
          <w:rtl/>
        </w:rPr>
        <w:t>ی</w:t>
      </w:r>
      <w:r w:rsidRPr="0042150E">
        <w:rPr>
          <w:rtl/>
        </w:rPr>
        <w:t xml:space="preserve"> آقا</w:t>
      </w:r>
      <w:r w:rsidRPr="0042150E">
        <w:rPr>
          <w:rFonts w:hint="cs"/>
          <w:rtl/>
        </w:rPr>
        <w:t>ی</w:t>
      </w:r>
      <w:r w:rsidRPr="0042150E">
        <w:rPr>
          <w:rtl/>
        </w:rPr>
        <w:t xml:space="preserve"> </w:t>
      </w:r>
      <w:r w:rsidR="0024707B" w:rsidRPr="0042150E">
        <w:rPr>
          <w:rFonts w:hint="cs"/>
          <w:rtl/>
        </w:rPr>
        <w:t>***</w:t>
      </w:r>
      <w:r w:rsidRPr="0042150E">
        <w:rPr>
          <w:rtl/>
        </w:rPr>
        <w:t xml:space="preserve"> با شماره مل</w:t>
      </w:r>
      <w:r w:rsidRPr="0042150E">
        <w:rPr>
          <w:rFonts w:hint="cs"/>
          <w:rtl/>
        </w:rPr>
        <w:t>ی</w:t>
      </w:r>
      <w:r w:rsidRPr="0042150E">
        <w:rPr>
          <w:rtl/>
        </w:rPr>
        <w:t xml:space="preserve"> </w:t>
      </w:r>
      <w:r w:rsidR="0024707B" w:rsidRPr="0042150E">
        <w:rPr>
          <w:rFonts w:hint="cs"/>
          <w:rtl/>
        </w:rPr>
        <w:t>***</w:t>
      </w:r>
      <w:r w:rsidRPr="0042150E">
        <w:rPr>
          <w:rtl/>
        </w:rPr>
        <w:t xml:space="preserve"> به سمت مد</w:t>
      </w:r>
      <w:r w:rsidRPr="0042150E">
        <w:rPr>
          <w:rFonts w:hint="cs"/>
          <w:rtl/>
        </w:rPr>
        <w:t>ی</w:t>
      </w:r>
      <w:r w:rsidRPr="0042150E">
        <w:rPr>
          <w:rFonts w:hint="eastAsia"/>
          <w:rtl/>
        </w:rPr>
        <w:t>رعامل</w:t>
      </w:r>
      <w:r w:rsidRPr="0042150E">
        <w:rPr>
          <w:rtl/>
        </w:rPr>
        <w:t xml:space="preserve"> و </w:t>
      </w:r>
      <w:r w:rsidR="0024707B" w:rsidRPr="0042150E">
        <w:rPr>
          <w:rFonts w:hint="cs"/>
          <w:rtl/>
        </w:rPr>
        <w:t>عضو</w:t>
      </w:r>
      <w:r w:rsidRPr="0042150E">
        <w:rPr>
          <w:rtl/>
        </w:rPr>
        <w:t xml:space="preserve"> ه</w:t>
      </w:r>
      <w:r w:rsidRPr="0042150E">
        <w:rPr>
          <w:rFonts w:hint="cs"/>
          <w:rtl/>
        </w:rPr>
        <w:t>ی</w:t>
      </w:r>
      <w:r w:rsidR="00287707" w:rsidRPr="0042150E">
        <w:rPr>
          <w:rFonts w:hint="cs"/>
          <w:rtl/>
        </w:rPr>
        <w:t>ئ</w:t>
      </w:r>
      <w:r w:rsidRPr="0042150E">
        <w:rPr>
          <w:rFonts w:hint="eastAsia"/>
          <w:rtl/>
        </w:rPr>
        <w:t>ت</w:t>
      </w:r>
      <w:r w:rsidRPr="0042150E">
        <w:rPr>
          <w:rtl/>
        </w:rPr>
        <w:t xml:space="preserve"> مد</w:t>
      </w:r>
      <w:r w:rsidRPr="0042150E">
        <w:rPr>
          <w:rFonts w:hint="cs"/>
          <w:rtl/>
        </w:rPr>
        <w:t>ی</w:t>
      </w:r>
      <w:r w:rsidRPr="0042150E">
        <w:rPr>
          <w:rFonts w:hint="eastAsia"/>
          <w:rtl/>
        </w:rPr>
        <w:t>ره</w:t>
      </w:r>
      <w:r w:rsidRPr="0042150E">
        <w:rPr>
          <w:rtl/>
        </w:rPr>
        <w:t xml:space="preserve"> دارنده امضا</w:t>
      </w:r>
      <w:r w:rsidRPr="0042150E">
        <w:rPr>
          <w:rFonts w:hint="cs"/>
          <w:rtl/>
        </w:rPr>
        <w:t>ی</w:t>
      </w:r>
      <w:r w:rsidRPr="0042150E">
        <w:rPr>
          <w:rtl/>
        </w:rPr>
        <w:t xml:space="preserve"> مجاز و تعهدآور شرکت مطابق روزنامه به شماره</w:t>
      </w:r>
      <w:r w:rsidR="00FF4E87" w:rsidRPr="0042150E">
        <w:rPr>
          <w:rtl/>
        </w:rPr>
        <w:t xml:space="preserve"> </w:t>
      </w:r>
      <w:r w:rsidR="0024707B" w:rsidRPr="0042150E">
        <w:rPr>
          <w:rFonts w:hint="cs"/>
          <w:rtl/>
        </w:rPr>
        <w:t>***</w:t>
      </w:r>
      <w:r w:rsidRPr="0042150E">
        <w:rPr>
          <w:rtl/>
        </w:rPr>
        <w:t xml:space="preserve"> مورخ</w:t>
      </w:r>
      <w:r w:rsidR="00FF4E87" w:rsidRPr="0042150E">
        <w:rPr>
          <w:rtl/>
        </w:rPr>
        <w:t xml:space="preserve"> </w:t>
      </w:r>
      <w:r w:rsidR="0024707B" w:rsidRPr="0042150E">
        <w:rPr>
          <w:rFonts w:hint="cs"/>
          <w:rtl/>
        </w:rPr>
        <w:t>***</w:t>
      </w:r>
      <w:r w:rsidRPr="0042150E">
        <w:rPr>
          <w:rtl/>
        </w:rPr>
        <w:t xml:space="preserve"> به نشان</w:t>
      </w:r>
      <w:r w:rsidRPr="0042150E">
        <w:rPr>
          <w:rFonts w:hint="cs"/>
          <w:rtl/>
        </w:rPr>
        <w:t>ی</w:t>
      </w:r>
      <w:r w:rsidRPr="0042150E">
        <w:rPr>
          <w:rtl/>
        </w:rPr>
        <w:t xml:space="preserve"> </w:t>
      </w:r>
      <w:r w:rsidR="0024707B" w:rsidRPr="0042150E">
        <w:rPr>
          <w:rFonts w:hint="cs"/>
          <w:rtl/>
        </w:rPr>
        <w:t xml:space="preserve">*** </w:t>
      </w:r>
      <w:r w:rsidRPr="0042150E">
        <w:rPr>
          <w:rtl/>
        </w:rPr>
        <w:t>کدپست</w:t>
      </w:r>
      <w:r w:rsidRPr="0042150E">
        <w:rPr>
          <w:rFonts w:hint="cs"/>
          <w:rtl/>
        </w:rPr>
        <w:t>ی</w:t>
      </w:r>
      <w:r w:rsidR="0024707B" w:rsidRPr="0042150E">
        <w:rPr>
          <w:rFonts w:hint="cs"/>
          <w:rtl/>
        </w:rPr>
        <w:t>***</w:t>
      </w:r>
      <w:r w:rsidR="00A2270D" w:rsidRPr="0042150E">
        <w:t xml:space="preserve"> </w:t>
      </w:r>
      <w:r w:rsidRPr="0042150E">
        <w:rPr>
          <w:rtl/>
        </w:rPr>
        <w:t>که از ا</w:t>
      </w:r>
      <w:r w:rsidRPr="0042150E">
        <w:rPr>
          <w:rFonts w:hint="cs"/>
          <w:rtl/>
        </w:rPr>
        <w:t>ی</w:t>
      </w:r>
      <w:r w:rsidRPr="0042150E">
        <w:rPr>
          <w:rFonts w:hint="eastAsia"/>
          <w:rtl/>
        </w:rPr>
        <w:t>ن</w:t>
      </w:r>
      <w:r w:rsidRPr="0042150E">
        <w:rPr>
          <w:rtl/>
        </w:rPr>
        <w:t xml:space="preserve"> پس در ا</w:t>
      </w:r>
      <w:r w:rsidRPr="0042150E">
        <w:rPr>
          <w:rFonts w:hint="cs"/>
          <w:rtl/>
        </w:rPr>
        <w:t>ی</w:t>
      </w:r>
      <w:r w:rsidRPr="0042150E">
        <w:rPr>
          <w:rFonts w:hint="eastAsia"/>
          <w:rtl/>
        </w:rPr>
        <w:t>ن</w:t>
      </w:r>
      <w:r w:rsidRPr="0042150E">
        <w:rPr>
          <w:rtl/>
        </w:rPr>
        <w:t xml:space="preserve"> قرارداد </w:t>
      </w:r>
      <w:r w:rsidR="00287707" w:rsidRPr="0042150E">
        <w:rPr>
          <w:rFonts w:hint="cs"/>
          <w:rtl/>
        </w:rPr>
        <w:t>«</w:t>
      </w:r>
      <w:r w:rsidRPr="0042150E">
        <w:rPr>
          <w:rtl/>
        </w:rPr>
        <w:t>پ</w:t>
      </w:r>
      <w:r w:rsidRPr="0042150E">
        <w:rPr>
          <w:rFonts w:hint="cs"/>
          <w:rtl/>
        </w:rPr>
        <w:t>ی</w:t>
      </w:r>
      <w:r w:rsidRPr="0042150E">
        <w:rPr>
          <w:rFonts w:hint="eastAsia"/>
          <w:rtl/>
        </w:rPr>
        <w:t>مانکار</w:t>
      </w:r>
      <w:r w:rsidR="00287707" w:rsidRPr="0042150E">
        <w:rPr>
          <w:rFonts w:hint="cs"/>
          <w:rtl/>
        </w:rPr>
        <w:t>»</w:t>
      </w:r>
      <w:r w:rsidRPr="0042150E">
        <w:rPr>
          <w:rtl/>
        </w:rPr>
        <w:t xml:space="preserve"> نام</w:t>
      </w:r>
      <w:r w:rsidRPr="0042150E">
        <w:rPr>
          <w:rFonts w:hint="cs"/>
          <w:rtl/>
        </w:rPr>
        <w:t>ی</w:t>
      </w:r>
      <w:r w:rsidRPr="0042150E">
        <w:rPr>
          <w:rFonts w:hint="eastAsia"/>
          <w:rtl/>
        </w:rPr>
        <w:t>ده</w:t>
      </w:r>
      <w:r w:rsidRPr="0042150E">
        <w:rPr>
          <w:rtl/>
        </w:rPr>
        <w:t xml:space="preserve"> خواهد شد</w:t>
      </w:r>
      <w:r w:rsidR="00AE7BE9" w:rsidRPr="0042150E">
        <w:rPr>
          <w:rFonts w:hint="cs"/>
          <w:rtl/>
        </w:rPr>
        <w:t>.</w:t>
      </w:r>
      <w:r w:rsidRPr="0042150E">
        <w:rPr>
          <w:rtl/>
        </w:rPr>
        <w:t xml:space="preserve"> </w:t>
      </w:r>
    </w:p>
    <w:p w14:paraId="7829D418" w14:textId="08AB14CC" w:rsidR="00F452A5" w:rsidRPr="0042150E" w:rsidRDefault="00F452A5" w:rsidP="00EF346C">
      <w:pPr>
        <w:pStyle w:val="Heading1"/>
        <w:rPr>
          <w:rFonts w:cs="B Lotus"/>
        </w:rPr>
      </w:pPr>
      <w:r w:rsidRPr="0042150E">
        <w:rPr>
          <w:rFonts w:cs="B Lotus"/>
          <w:rtl/>
        </w:rPr>
        <w:t>موضوع</w:t>
      </w:r>
      <w:r w:rsidRPr="0042150E">
        <w:rPr>
          <w:rFonts w:cs="B Lotus" w:hint="cs"/>
          <w:rtl/>
        </w:rPr>
        <w:t xml:space="preserve"> </w:t>
      </w:r>
      <w:r w:rsidRPr="0042150E">
        <w:rPr>
          <w:rFonts w:cs="B Lotus"/>
          <w:rtl/>
        </w:rPr>
        <w:t>قرارداد</w:t>
      </w:r>
    </w:p>
    <w:p w14:paraId="127A1698" w14:textId="7DC462BC" w:rsidR="00B35D6D" w:rsidRPr="0042150E" w:rsidRDefault="00B35D6D" w:rsidP="00EF346C">
      <w:pPr>
        <w:rPr>
          <w:rtl/>
        </w:rPr>
      </w:pPr>
      <w:r w:rsidRPr="0042150E">
        <w:rPr>
          <w:rtl/>
        </w:rPr>
        <w:t>موضوع قرارداد عبارت است از اجرا</w:t>
      </w:r>
      <w:r w:rsidRPr="0042150E">
        <w:rPr>
          <w:rFonts w:hint="cs"/>
          <w:rtl/>
        </w:rPr>
        <w:t>ی</w:t>
      </w:r>
      <w:r w:rsidRPr="0042150E">
        <w:rPr>
          <w:rtl/>
        </w:rPr>
        <w:t xml:space="preserve"> کامل خدمات ا</w:t>
      </w:r>
      <w:r w:rsidRPr="0042150E">
        <w:rPr>
          <w:rFonts w:hint="cs"/>
          <w:rtl/>
        </w:rPr>
        <w:t>ی</w:t>
      </w:r>
      <w:r w:rsidRPr="0042150E">
        <w:rPr>
          <w:rFonts w:hint="eastAsia"/>
          <w:rtl/>
        </w:rPr>
        <w:t>اب</w:t>
      </w:r>
      <w:r w:rsidRPr="0042150E">
        <w:rPr>
          <w:rtl/>
        </w:rPr>
        <w:t xml:space="preserve"> و ذهاب کارکنان</w:t>
      </w:r>
      <w:r w:rsidR="00C069A8" w:rsidRPr="0042150E">
        <w:rPr>
          <w:rFonts w:hint="cs"/>
          <w:rtl/>
        </w:rPr>
        <w:t xml:space="preserve"> کارفرما</w:t>
      </w:r>
      <w:r w:rsidRPr="0042150E">
        <w:rPr>
          <w:rtl/>
        </w:rPr>
        <w:t>، طبق جدول</w:t>
      </w:r>
      <w:r w:rsidR="00FF4E87" w:rsidRPr="0042150E">
        <w:rPr>
          <w:rtl/>
        </w:rPr>
        <w:t xml:space="preserve"> </w:t>
      </w:r>
      <w:r w:rsidRPr="0042150E">
        <w:rPr>
          <w:rtl/>
        </w:rPr>
        <w:t>ذکر شده در جداول پ</w:t>
      </w:r>
      <w:r w:rsidRPr="0042150E">
        <w:rPr>
          <w:rFonts w:hint="cs"/>
          <w:rtl/>
        </w:rPr>
        <w:t>ی</w:t>
      </w:r>
      <w:r w:rsidRPr="0042150E">
        <w:rPr>
          <w:rFonts w:hint="eastAsia"/>
          <w:rtl/>
        </w:rPr>
        <w:t>وست</w:t>
      </w:r>
      <w:r w:rsidRPr="0042150E">
        <w:rPr>
          <w:rtl/>
        </w:rPr>
        <w:t xml:space="preserve"> شماره «1» قرارداد در سا</w:t>
      </w:r>
      <w:r w:rsidRPr="0042150E">
        <w:rPr>
          <w:rFonts w:hint="cs"/>
          <w:rtl/>
        </w:rPr>
        <w:t>ی</w:t>
      </w:r>
      <w:r w:rsidRPr="0042150E">
        <w:rPr>
          <w:rFonts w:hint="eastAsia"/>
          <w:rtl/>
        </w:rPr>
        <w:t>ت</w:t>
      </w:r>
      <w:r w:rsidRPr="0042150E">
        <w:rPr>
          <w:rtl/>
        </w:rPr>
        <w:t xml:space="preserve"> صنعت</w:t>
      </w:r>
      <w:r w:rsidRPr="0042150E">
        <w:rPr>
          <w:rFonts w:hint="cs"/>
          <w:rtl/>
        </w:rPr>
        <w:t>ی</w:t>
      </w:r>
      <w:r w:rsidRPr="0042150E">
        <w:rPr>
          <w:rtl/>
        </w:rPr>
        <w:t xml:space="preserve"> کارفرما و مناطق اطراف آن تا شعاع 120 ک</w:t>
      </w:r>
      <w:r w:rsidRPr="0042150E">
        <w:rPr>
          <w:rFonts w:hint="cs"/>
          <w:rtl/>
        </w:rPr>
        <w:t>ی</w:t>
      </w:r>
      <w:r w:rsidRPr="0042150E">
        <w:rPr>
          <w:rFonts w:hint="eastAsia"/>
          <w:rtl/>
        </w:rPr>
        <w:t>لومتر</w:t>
      </w:r>
      <w:r w:rsidRPr="0042150E">
        <w:rPr>
          <w:rFonts w:hint="cs"/>
          <w:rtl/>
        </w:rPr>
        <w:t>ی</w:t>
      </w:r>
      <w:r w:rsidRPr="0042150E">
        <w:rPr>
          <w:rtl/>
        </w:rPr>
        <w:t>.</w:t>
      </w:r>
    </w:p>
    <w:p w14:paraId="65F4CCEF" w14:textId="6DBE5341" w:rsidR="00C069A8" w:rsidRPr="0042150E" w:rsidRDefault="00B35D6D" w:rsidP="00C069A8">
      <w:pPr>
        <w:pStyle w:val="Heading2"/>
        <w:rPr>
          <w:rFonts w:eastAsia="Calibri" w:cs="Calibri"/>
          <w:sz w:val="26"/>
          <w:lang w:bidi="fa-IR"/>
        </w:rPr>
      </w:pPr>
      <w:r w:rsidRPr="0042150E">
        <w:rPr>
          <w:rFonts w:eastAsia="Calibri"/>
          <w:sz w:val="26"/>
          <w:rtl/>
          <w:lang w:bidi="fa-IR"/>
        </w:rPr>
        <w:t>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اعلام و اقرار م</w:t>
      </w:r>
      <w:r w:rsidRPr="0042150E">
        <w:rPr>
          <w:rFonts w:eastAsia="Calibri" w:hint="cs"/>
          <w:sz w:val="26"/>
          <w:rtl/>
          <w:lang w:bidi="fa-IR"/>
        </w:rPr>
        <w:t>ی</w:t>
      </w:r>
      <w:r w:rsidR="00A15F64" w:rsidRPr="0042150E">
        <w:rPr>
          <w:rFonts w:ascii="Calibri" w:eastAsia="Calibri" w:hAnsi="Calibri"/>
          <w:sz w:val="26"/>
          <w:lang w:bidi="fa-IR"/>
        </w:rPr>
        <w:softHyphen/>
      </w:r>
      <w:r w:rsidRPr="0042150E">
        <w:rPr>
          <w:rFonts w:eastAsia="Calibri" w:hint="cs"/>
          <w:sz w:val="26"/>
          <w:rtl/>
          <w:lang w:bidi="fa-IR"/>
        </w:rPr>
        <w:t>دارد</w:t>
      </w:r>
      <w:r w:rsidRPr="0042150E">
        <w:rPr>
          <w:rFonts w:eastAsia="Calibri"/>
          <w:sz w:val="26"/>
          <w:rtl/>
          <w:lang w:bidi="fa-IR"/>
        </w:rPr>
        <w:t xml:space="preserve"> که از کم و ک</w:t>
      </w:r>
      <w:r w:rsidRPr="0042150E">
        <w:rPr>
          <w:rFonts w:eastAsia="Calibri" w:hint="cs"/>
          <w:sz w:val="26"/>
          <w:rtl/>
          <w:lang w:bidi="fa-IR"/>
        </w:rPr>
        <w:t>ی</w:t>
      </w:r>
      <w:r w:rsidRPr="0042150E">
        <w:rPr>
          <w:rFonts w:eastAsia="Calibri" w:hint="eastAsia"/>
          <w:sz w:val="26"/>
          <w:rtl/>
          <w:lang w:bidi="fa-IR"/>
        </w:rPr>
        <w:t>ف</w:t>
      </w:r>
      <w:r w:rsidRPr="0042150E">
        <w:rPr>
          <w:rFonts w:eastAsia="Calibri"/>
          <w:sz w:val="26"/>
          <w:rtl/>
          <w:lang w:bidi="fa-IR"/>
        </w:rPr>
        <w:t xml:space="preserve"> کارها</w:t>
      </w:r>
      <w:r w:rsidRPr="0042150E">
        <w:rPr>
          <w:rFonts w:eastAsia="Calibri" w:hint="cs"/>
          <w:sz w:val="26"/>
          <w:rtl/>
          <w:lang w:bidi="fa-IR"/>
        </w:rPr>
        <w:t>ی</w:t>
      </w:r>
      <w:r w:rsidRPr="0042150E">
        <w:rPr>
          <w:rFonts w:eastAsia="Calibri"/>
          <w:sz w:val="26"/>
          <w:rtl/>
          <w:lang w:bidi="fa-IR"/>
        </w:rPr>
        <w:t xml:space="preserve"> موضوع پ</w:t>
      </w:r>
      <w:r w:rsidRPr="0042150E">
        <w:rPr>
          <w:rFonts w:eastAsia="Calibri" w:hint="cs"/>
          <w:sz w:val="26"/>
          <w:rtl/>
          <w:lang w:bidi="fa-IR"/>
        </w:rPr>
        <w:t>ی</w:t>
      </w:r>
      <w:r w:rsidRPr="0042150E">
        <w:rPr>
          <w:rFonts w:eastAsia="Calibri" w:hint="eastAsia"/>
          <w:sz w:val="26"/>
          <w:rtl/>
          <w:lang w:bidi="fa-IR"/>
        </w:rPr>
        <w:t>مان</w:t>
      </w:r>
      <w:r w:rsidRPr="0042150E">
        <w:rPr>
          <w:rFonts w:eastAsia="Calibri"/>
          <w:sz w:val="26"/>
          <w:rtl/>
          <w:lang w:bidi="fa-IR"/>
        </w:rPr>
        <w:t xml:space="preserve"> و ن</w:t>
      </w:r>
      <w:r w:rsidRPr="0042150E">
        <w:rPr>
          <w:rFonts w:eastAsia="Calibri" w:hint="cs"/>
          <w:sz w:val="26"/>
          <w:rtl/>
          <w:lang w:bidi="fa-IR"/>
        </w:rPr>
        <w:t>ی</w:t>
      </w:r>
      <w:r w:rsidRPr="0042150E">
        <w:rPr>
          <w:rFonts w:eastAsia="Calibri" w:hint="eastAsia"/>
          <w:sz w:val="26"/>
          <w:rtl/>
          <w:lang w:bidi="fa-IR"/>
        </w:rPr>
        <w:t>ز</w:t>
      </w:r>
      <w:r w:rsidRPr="0042150E">
        <w:rPr>
          <w:rFonts w:eastAsia="Calibri"/>
          <w:sz w:val="26"/>
          <w:rtl/>
          <w:lang w:bidi="fa-IR"/>
        </w:rPr>
        <w:t xml:space="preserve"> کل</w:t>
      </w:r>
      <w:r w:rsidRPr="0042150E">
        <w:rPr>
          <w:rFonts w:eastAsia="Calibri" w:hint="cs"/>
          <w:sz w:val="26"/>
          <w:rtl/>
          <w:lang w:bidi="fa-IR"/>
        </w:rPr>
        <w:t>ی</w:t>
      </w:r>
      <w:r w:rsidRPr="0042150E">
        <w:rPr>
          <w:rFonts w:eastAsia="Calibri" w:hint="eastAsia"/>
          <w:sz w:val="26"/>
          <w:rtl/>
          <w:lang w:bidi="fa-IR"/>
        </w:rPr>
        <w:t>ه</w:t>
      </w:r>
      <w:r w:rsidRPr="0042150E">
        <w:rPr>
          <w:rFonts w:eastAsia="Calibri"/>
          <w:sz w:val="26"/>
          <w:rtl/>
          <w:lang w:bidi="fa-IR"/>
        </w:rPr>
        <w:t xml:space="preserve"> شرا</w:t>
      </w:r>
      <w:r w:rsidRPr="0042150E">
        <w:rPr>
          <w:rFonts w:eastAsia="Calibri" w:hint="cs"/>
          <w:sz w:val="26"/>
          <w:rtl/>
          <w:lang w:bidi="fa-IR"/>
        </w:rPr>
        <w:t>ی</w:t>
      </w:r>
      <w:r w:rsidRPr="0042150E">
        <w:rPr>
          <w:rFonts w:eastAsia="Calibri" w:hint="eastAsia"/>
          <w:sz w:val="26"/>
          <w:rtl/>
          <w:lang w:bidi="fa-IR"/>
        </w:rPr>
        <w:t>ط</w:t>
      </w:r>
      <w:r w:rsidRPr="0042150E">
        <w:rPr>
          <w:rFonts w:eastAsia="Calibri"/>
          <w:sz w:val="26"/>
          <w:rtl/>
          <w:lang w:bidi="fa-IR"/>
        </w:rPr>
        <w:t xml:space="preserve"> موثر در اجرا</w:t>
      </w:r>
      <w:r w:rsidRPr="0042150E">
        <w:rPr>
          <w:rFonts w:eastAsia="Calibri" w:hint="cs"/>
          <w:sz w:val="26"/>
          <w:rtl/>
          <w:lang w:bidi="fa-IR"/>
        </w:rPr>
        <w:t>ی</w:t>
      </w:r>
      <w:r w:rsidRPr="0042150E">
        <w:rPr>
          <w:rFonts w:eastAsia="Calibri"/>
          <w:sz w:val="26"/>
          <w:rtl/>
          <w:lang w:bidi="fa-IR"/>
        </w:rPr>
        <w:t xml:space="preserve"> کامل کارها و تعهدات موضوع پ</w:t>
      </w:r>
      <w:r w:rsidRPr="0042150E">
        <w:rPr>
          <w:rFonts w:eastAsia="Calibri" w:hint="cs"/>
          <w:sz w:val="26"/>
          <w:rtl/>
          <w:lang w:bidi="fa-IR"/>
        </w:rPr>
        <w:t>ی</w:t>
      </w:r>
      <w:r w:rsidRPr="0042150E">
        <w:rPr>
          <w:rFonts w:eastAsia="Calibri" w:hint="eastAsia"/>
          <w:sz w:val="26"/>
          <w:rtl/>
          <w:lang w:bidi="fa-IR"/>
        </w:rPr>
        <w:t>مان</w:t>
      </w:r>
      <w:r w:rsidRPr="0042150E">
        <w:rPr>
          <w:rFonts w:eastAsia="Calibri"/>
          <w:sz w:val="26"/>
          <w:rtl/>
          <w:lang w:bidi="fa-IR"/>
        </w:rPr>
        <w:t xml:space="preserve"> کاملاً اطلاع داشته و</w:t>
      </w:r>
      <w:r w:rsidR="00C069A8" w:rsidRPr="0042150E">
        <w:rPr>
          <w:rFonts w:eastAsia="Calibri" w:hint="cs"/>
          <w:sz w:val="26"/>
          <w:rtl/>
          <w:lang w:bidi="fa-IR"/>
        </w:rPr>
        <w:t xml:space="preserve"> هیچ</w:t>
      </w:r>
      <w:r w:rsidRPr="0042150E">
        <w:rPr>
          <w:rFonts w:eastAsia="Calibri"/>
          <w:sz w:val="26"/>
          <w:rtl/>
          <w:lang w:bidi="fa-IR"/>
        </w:rPr>
        <w:t xml:space="preserve"> موجب</w:t>
      </w:r>
      <w:r w:rsidRPr="0042150E">
        <w:rPr>
          <w:rFonts w:eastAsia="Calibri" w:hint="cs"/>
          <w:sz w:val="26"/>
          <w:rtl/>
          <w:lang w:bidi="fa-IR"/>
        </w:rPr>
        <w:t>ی</w:t>
      </w:r>
      <w:r w:rsidRPr="0042150E">
        <w:rPr>
          <w:rFonts w:eastAsia="Calibri"/>
          <w:sz w:val="26"/>
          <w:rtl/>
          <w:lang w:bidi="fa-IR"/>
        </w:rPr>
        <w:t xml:space="preserve"> که به استناد آن به عذر عدم اطلاع متعذر گردد</w:t>
      </w:r>
      <w:r w:rsidR="00C069A8" w:rsidRPr="0042150E">
        <w:rPr>
          <w:rFonts w:eastAsia="Calibri" w:hint="cs"/>
          <w:sz w:val="26"/>
          <w:rtl/>
          <w:lang w:bidi="fa-IR"/>
        </w:rPr>
        <w:t>،</w:t>
      </w:r>
      <w:r w:rsidRPr="0042150E">
        <w:rPr>
          <w:rFonts w:eastAsia="Calibri"/>
          <w:sz w:val="26"/>
          <w:rtl/>
          <w:lang w:bidi="fa-IR"/>
        </w:rPr>
        <w:t xml:space="preserve"> وجود ندارد. همچن</w:t>
      </w:r>
      <w:r w:rsidRPr="0042150E">
        <w:rPr>
          <w:rFonts w:eastAsia="Calibri" w:hint="cs"/>
          <w:sz w:val="26"/>
          <w:rtl/>
          <w:lang w:bidi="fa-IR"/>
        </w:rPr>
        <w:t>ی</w:t>
      </w:r>
      <w:r w:rsidRPr="0042150E">
        <w:rPr>
          <w:rFonts w:eastAsia="Calibri" w:hint="eastAsia"/>
          <w:sz w:val="26"/>
          <w:rtl/>
          <w:lang w:bidi="fa-IR"/>
        </w:rPr>
        <w:t>ن</w:t>
      </w:r>
      <w:r w:rsidRPr="0042150E">
        <w:rPr>
          <w:rFonts w:eastAsia="Calibri"/>
          <w:sz w:val="26"/>
          <w:rtl/>
          <w:lang w:bidi="fa-IR"/>
        </w:rPr>
        <w:t xml:space="preserve"> 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تا</w:t>
      </w:r>
      <w:r w:rsidRPr="0042150E">
        <w:rPr>
          <w:rFonts w:eastAsia="Calibri" w:hint="cs"/>
          <w:sz w:val="26"/>
          <w:rtl/>
          <w:lang w:bidi="fa-IR"/>
        </w:rPr>
        <w:t>یی</w:t>
      </w:r>
      <w:r w:rsidRPr="0042150E">
        <w:rPr>
          <w:rFonts w:eastAsia="Calibri" w:hint="eastAsia"/>
          <w:sz w:val="26"/>
          <w:rtl/>
          <w:lang w:bidi="fa-IR"/>
        </w:rPr>
        <w:t>د</w:t>
      </w:r>
      <w:r w:rsidRPr="0042150E">
        <w:rPr>
          <w:rFonts w:eastAsia="Calibri"/>
          <w:sz w:val="26"/>
          <w:rtl/>
          <w:lang w:bidi="fa-IR"/>
        </w:rPr>
        <w:t xml:space="preserve"> م</w:t>
      </w:r>
      <w:r w:rsidRPr="0042150E">
        <w:rPr>
          <w:rFonts w:eastAsia="Calibri" w:hint="cs"/>
          <w:sz w:val="26"/>
          <w:rtl/>
          <w:lang w:bidi="fa-IR"/>
        </w:rPr>
        <w:t>ی</w:t>
      </w:r>
      <w:r w:rsidR="00C069A8" w:rsidRPr="0042150E">
        <w:rPr>
          <w:rFonts w:ascii="Calibri" w:eastAsia="Calibri" w:hAnsi="Calibri" w:cs="Calibri" w:hint="cs"/>
          <w:sz w:val="26"/>
          <w:rtl/>
          <w:lang w:bidi="fa-IR"/>
        </w:rPr>
        <w:t>‌</w:t>
      </w:r>
      <w:r w:rsidRPr="0042150E">
        <w:rPr>
          <w:rFonts w:eastAsia="Calibri" w:hint="cs"/>
          <w:sz w:val="26"/>
          <w:rtl/>
          <w:lang w:bidi="fa-IR"/>
        </w:rPr>
        <w:t>نمای</w:t>
      </w:r>
      <w:r w:rsidRPr="0042150E">
        <w:rPr>
          <w:rFonts w:eastAsia="Calibri" w:hint="eastAsia"/>
          <w:sz w:val="26"/>
          <w:rtl/>
          <w:lang w:bidi="fa-IR"/>
        </w:rPr>
        <w:t>د</w:t>
      </w:r>
      <w:r w:rsidRPr="0042150E">
        <w:rPr>
          <w:rFonts w:eastAsia="Calibri"/>
          <w:sz w:val="26"/>
          <w:rtl/>
          <w:lang w:bidi="fa-IR"/>
        </w:rPr>
        <w:t xml:space="preserve"> که شر</w:t>
      </w:r>
      <w:r w:rsidRPr="0042150E">
        <w:rPr>
          <w:rFonts w:eastAsia="Calibri" w:hint="eastAsia"/>
          <w:sz w:val="26"/>
          <w:rtl/>
          <w:lang w:bidi="fa-IR"/>
        </w:rPr>
        <w:t>ح</w:t>
      </w:r>
      <w:r w:rsidRPr="0042150E">
        <w:rPr>
          <w:rFonts w:eastAsia="Calibri"/>
          <w:sz w:val="26"/>
          <w:rtl/>
          <w:lang w:bidi="fa-IR"/>
        </w:rPr>
        <w:t xml:space="preserve"> فوق صرفاً مشتمل بر عناو</w:t>
      </w:r>
      <w:r w:rsidRPr="0042150E">
        <w:rPr>
          <w:rFonts w:eastAsia="Calibri" w:hint="cs"/>
          <w:sz w:val="26"/>
          <w:rtl/>
          <w:lang w:bidi="fa-IR"/>
        </w:rPr>
        <w:t>ی</w:t>
      </w:r>
      <w:r w:rsidRPr="0042150E">
        <w:rPr>
          <w:rFonts w:eastAsia="Calibri" w:hint="eastAsia"/>
          <w:sz w:val="26"/>
          <w:rtl/>
          <w:lang w:bidi="fa-IR"/>
        </w:rPr>
        <w:t>ن</w:t>
      </w:r>
      <w:r w:rsidRPr="0042150E">
        <w:rPr>
          <w:rFonts w:eastAsia="Calibri"/>
          <w:sz w:val="26"/>
          <w:rtl/>
          <w:lang w:bidi="fa-IR"/>
        </w:rPr>
        <w:t xml:space="preserve"> کل</w:t>
      </w:r>
      <w:r w:rsidRPr="0042150E">
        <w:rPr>
          <w:rFonts w:eastAsia="Calibri" w:hint="cs"/>
          <w:sz w:val="26"/>
          <w:rtl/>
          <w:lang w:bidi="fa-IR"/>
        </w:rPr>
        <w:t>ی</w:t>
      </w:r>
      <w:r w:rsidRPr="0042150E">
        <w:rPr>
          <w:rFonts w:eastAsia="Calibri"/>
          <w:sz w:val="26"/>
          <w:rtl/>
          <w:lang w:bidi="fa-IR"/>
        </w:rPr>
        <w:t xml:space="preserve"> کارها</w:t>
      </w:r>
      <w:r w:rsidRPr="0042150E">
        <w:rPr>
          <w:rFonts w:eastAsia="Calibri" w:hint="cs"/>
          <w:sz w:val="26"/>
          <w:rtl/>
          <w:lang w:bidi="fa-IR"/>
        </w:rPr>
        <w:t>ی</w:t>
      </w:r>
      <w:r w:rsidRPr="0042150E">
        <w:rPr>
          <w:rFonts w:eastAsia="Calibri"/>
          <w:sz w:val="26"/>
          <w:rtl/>
          <w:lang w:bidi="fa-IR"/>
        </w:rPr>
        <w:t xml:space="preserve"> موضوع پ</w:t>
      </w:r>
      <w:r w:rsidRPr="0042150E">
        <w:rPr>
          <w:rFonts w:eastAsia="Calibri" w:hint="cs"/>
          <w:sz w:val="26"/>
          <w:rtl/>
          <w:lang w:bidi="fa-IR"/>
        </w:rPr>
        <w:t>ی</w:t>
      </w:r>
      <w:r w:rsidRPr="0042150E">
        <w:rPr>
          <w:rFonts w:eastAsia="Calibri" w:hint="eastAsia"/>
          <w:sz w:val="26"/>
          <w:rtl/>
          <w:lang w:bidi="fa-IR"/>
        </w:rPr>
        <w:t>مان</w:t>
      </w:r>
      <w:r w:rsidRPr="0042150E">
        <w:rPr>
          <w:rFonts w:eastAsia="Calibri"/>
          <w:sz w:val="26"/>
          <w:rtl/>
          <w:lang w:bidi="fa-IR"/>
        </w:rPr>
        <w:t xml:space="preserve"> بوده و 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مکلف است کل</w:t>
      </w:r>
      <w:r w:rsidRPr="0042150E">
        <w:rPr>
          <w:rFonts w:eastAsia="Calibri" w:hint="cs"/>
          <w:sz w:val="26"/>
          <w:rtl/>
          <w:lang w:bidi="fa-IR"/>
        </w:rPr>
        <w:t>ی</w:t>
      </w:r>
      <w:r w:rsidRPr="0042150E">
        <w:rPr>
          <w:rFonts w:eastAsia="Calibri" w:hint="eastAsia"/>
          <w:sz w:val="26"/>
          <w:rtl/>
          <w:lang w:bidi="fa-IR"/>
        </w:rPr>
        <w:t>ه</w:t>
      </w:r>
      <w:r w:rsidRPr="0042150E">
        <w:rPr>
          <w:rFonts w:eastAsia="Calibri"/>
          <w:sz w:val="26"/>
          <w:rtl/>
          <w:lang w:bidi="fa-IR"/>
        </w:rPr>
        <w:t xml:space="preserve"> اقدامات، فعال</w:t>
      </w:r>
      <w:r w:rsidRPr="0042150E">
        <w:rPr>
          <w:rFonts w:eastAsia="Calibri" w:hint="cs"/>
          <w:sz w:val="26"/>
          <w:rtl/>
          <w:lang w:bidi="fa-IR"/>
        </w:rPr>
        <w:t>ی</w:t>
      </w:r>
      <w:r w:rsidRPr="0042150E">
        <w:rPr>
          <w:rFonts w:eastAsia="Calibri" w:hint="eastAsia"/>
          <w:sz w:val="26"/>
          <w:rtl/>
          <w:lang w:bidi="fa-IR"/>
        </w:rPr>
        <w:t>ت</w:t>
      </w:r>
      <w:r w:rsidR="00C069A8" w:rsidRPr="0042150E">
        <w:rPr>
          <w:rFonts w:eastAsia="Calibri" w:hint="eastAsia"/>
          <w:sz w:val="26"/>
          <w:lang w:bidi="fa-IR"/>
        </w:rPr>
        <w:t>‌</w:t>
      </w:r>
      <w:r w:rsidRPr="0042150E">
        <w:rPr>
          <w:rFonts w:eastAsia="Calibri" w:hint="eastAsia"/>
          <w:sz w:val="26"/>
          <w:rtl/>
          <w:lang w:bidi="fa-IR"/>
        </w:rPr>
        <w:t>ها</w:t>
      </w:r>
      <w:r w:rsidRPr="0042150E">
        <w:rPr>
          <w:rFonts w:eastAsia="Calibri"/>
          <w:sz w:val="26"/>
          <w:rtl/>
          <w:lang w:bidi="fa-IR"/>
        </w:rPr>
        <w:t xml:space="preserve"> و کارها</w:t>
      </w:r>
      <w:r w:rsidRPr="0042150E">
        <w:rPr>
          <w:rFonts w:eastAsia="Calibri" w:hint="cs"/>
          <w:sz w:val="26"/>
          <w:rtl/>
          <w:lang w:bidi="fa-IR"/>
        </w:rPr>
        <w:t>ی</w:t>
      </w:r>
      <w:r w:rsidRPr="0042150E">
        <w:rPr>
          <w:rFonts w:eastAsia="Calibri"/>
          <w:sz w:val="26"/>
          <w:rtl/>
          <w:lang w:bidi="fa-IR"/>
        </w:rPr>
        <w:t xml:space="preserve"> لازم را برا</w:t>
      </w:r>
      <w:r w:rsidRPr="0042150E">
        <w:rPr>
          <w:rFonts w:eastAsia="Calibri" w:hint="cs"/>
          <w:sz w:val="26"/>
          <w:rtl/>
          <w:lang w:bidi="fa-IR"/>
        </w:rPr>
        <w:t>ی</w:t>
      </w:r>
      <w:r w:rsidRPr="0042150E">
        <w:rPr>
          <w:rFonts w:eastAsia="Calibri"/>
          <w:sz w:val="26"/>
          <w:rtl/>
          <w:lang w:bidi="fa-IR"/>
        </w:rPr>
        <w:t xml:space="preserve"> اجرا</w:t>
      </w:r>
      <w:r w:rsidRPr="0042150E">
        <w:rPr>
          <w:rFonts w:eastAsia="Calibri" w:hint="cs"/>
          <w:sz w:val="26"/>
          <w:rtl/>
          <w:lang w:bidi="fa-IR"/>
        </w:rPr>
        <w:t>ی</w:t>
      </w:r>
      <w:r w:rsidRPr="0042150E">
        <w:rPr>
          <w:rFonts w:eastAsia="Calibri"/>
          <w:sz w:val="26"/>
          <w:rtl/>
          <w:lang w:bidi="fa-IR"/>
        </w:rPr>
        <w:t xml:space="preserve"> کامل موضوع پ</w:t>
      </w:r>
      <w:r w:rsidRPr="0042150E">
        <w:rPr>
          <w:rFonts w:eastAsia="Calibri" w:hint="cs"/>
          <w:sz w:val="26"/>
          <w:rtl/>
          <w:lang w:bidi="fa-IR"/>
        </w:rPr>
        <w:t>ی</w:t>
      </w:r>
      <w:r w:rsidRPr="0042150E">
        <w:rPr>
          <w:rFonts w:eastAsia="Calibri" w:hint="eastAsia"/>
          <w:sz w:val="26"/>
          <w:rtl/>
          <w:lang w:bidi="fa-IR"/>
        </w:rPr>
        <w:t>مان</w:t>
      </w:r>
      <w:r w:rsidRPr="0042150E">
        <w:rPr>
          <w:rFonts w:eastAsia="Calibri"/>
          <w:sz w:val="26"/>
          <w:rtl/>
          <w:lang w:bidi="fa-IR"/>
        </w:rPr>
        <w:t xml:space="preserve"> انجام دهد</w:t>
      </w:r>
      <w:r w:rsidR="00C069A8" w:rsidRPr="0042150E">
        <w:rPr>
          <w:rFonts w:eastAsia="Calibri" w:hint="cs"/>
          <w:sz w:val="26"/>
          <w:rtl/>
          <w:lang w:bidi="fa-IR"/>
        </w:rPr>
        <w:t>. همچنین پیمانکار با امضای این قرارداد</w:t>
      </w:r>
      <w:r w:rsidRPr="0042150E">
        <w:rPr>
          <w:rFonts w:eastAsia="Calibri"/>
          <w:sz w:val="26"/>
          <w:rtl/>
          <w:lang w:bidi="fa-IR"/>
        </w:rPr>
        <w:t xml:space="preserve"> ت</w:t>
      </w:r>
      <w:r w:rsidR="00C069A8" w:rsidRPr="0042150E">
        <w:rPr>
          <w:rFonts w:eastAsia="Calibri" w:hint="cs"/>
          <w:sz w:val="26"/>
          <w:rtl/>
          <w:lang w:bidi="fa-IR"/>
        </w:rPr>
        <w:t>ا</w:t>
      </w:r>
      <w:r w:rsidRPr="0042150E">
        <w:rPr>
          <w:rFonts w:eastAsia="Calibri" w:hint="cs"/>
          <w:sz w:val="26"/>
          <w:rtl/>
          <w:lang w:bidi="fa-IR"/>
        </w:rPr>
        <w:t>یی</w:t>
      </w:r>
      <w:r w:rsidRPr="0042150E">
        <w:rPr>
          <w:rFonts w:eastAsia="Calibri" w:hint="eastAsia"/>
          <w:sz w:val="26"/>
          <w:rtl/>
          <w:lang w:bidi="fa-IR"/>
        </w:rPr>
        <w:t>د</w:t>
      </w:r>
      <w:r w:rsidRPr="0042150E">
        <w:rPr>
          <w:rFonts w:eastAsia="Calibri"/>
          <w:sz w:val="26"/>
          <w:rtl/>
          <w:lang w:bidi="fa-IR"/>
        </w:rPr>
        <w:t xml:space="preserve"> م</w:t>
      </w:r>
      <w:r w:rsidRPr="0042150E">
        <w:rPr>
          <w:rFonts w:eastAsia="Calibri" w:hint="cs"/>
          <w:sz w:val="26"/>
          <w:rtl/>
          <w:lang w:bidi="fa-IR"/>
        </w:rPr>
        <w:t>ی</w:t>
      </w:r>
      <w:r w:rsidR="00A15F64" w:rsidRPr="0042150E">
        <w:rPr>
          <w:rFonts w:ascii="Calibri" w:eastAsia="Calibri" w:hAnsi="Calibri"/>
          <w:sz w:val="26"/>
          <w:lang w:bidi="fa-IR"/>
        </w:rPr>
        <w:softHyphen/>
      </w:r>
      <w:r w:rsidRPr="0042150E">
        <w:rPr>
          <w:rFonts w:eastAsia="Calibri" w:hint="cs"/>
          <w:sz w:val="26"/>
          <w:rtl/>
          <w:lang w:bidi="fa-IR"/>
        </w:rPr>
        <w:t>نمای</w:t>
      </w:r>
      <w:r w:rsidRPr="0042150E">
        <w:rPr>
          <w:rFonts w:eastAsia="Calibri" w:hint="eastAsia"/>
          <w:sz w:val="26"/>
          <w:rtl/>
          <w:lang w:bidi="fa-IR"/>
        </w:rPr>
        <w:t>د</w:t>
      </w:r>
      <w:r w:rsidRPr="0042150E">
        <w:rPr>
          <w:rFonts w:eastAsia="Calibri"/>
          <w:sz w:val="26"/>
          <w:rtl/>
          <w:lang w:bidi="fa-IR"/>
        </w:rPr>
        <w:t xml:space="preserve"> که تمام</w:t>
      </w:r>
      <w:r w:rsidRPr="0042150E">
        <w:rPr>
          <w:rFonts w:eastAsia="Calibri" w:hint="cs"/>
          <w:sz w:val="26"/>
          <w:rtl/>
          <w:lang w:bidi="fa-IR"/>
        </w:rPr>
        <w:t>ی</w:t>
      </w:r>
      <w:r w:rsidRPr="0042150E">
        <w:rPr>
          <w:rFonts w:eastAsia="Calibri"/>
          <w:sz w:val="26"/>
          <w:rtl/>
          <w:lang w:bidi="fa-IR"/>
        </w:rPr>
        <w:t xml:space="preserve"> هز</w:t>
      </w:r>
      <w:r w:rsidRPr="0042150E">
        <w:rPr>
          <w:rFonts w:eastAsia="Calibri" w:hint="cs"/>
          <w:sz w:val="26"/>
          <w:rtl/>
          <w:lang w:bidi="fa-IR"/>
        </w:rPr>
        <w:t>ی</w:t>
      </w:r>
      <w:r w:rsidRPr="0042150E">
        <w:rPr>
          <w:rFonts w:eastAsia="Calibri" w:hint="eastAsia"/>
          <w:sz w:val="26"/>
          <w:rtl/>
          <w:lang w:bidi="fa-IR"/>
        </w:rPr>
        <w:t>نه</w:t>
      </w:r>
      <w:r w:rsidR="00C069A8" w:rsidRPr="0042150E">
        <w:rPr>
          <w:rFonts w:ascii="Calibri" w:eastAsia="Calibri" w:hAnsi="Calibri" w:cs="Calibri" w:hint="cs"/>
          <w:sz w:val="26"/>
          <w:rtl/>
          <w:lang w:bidi="fa-IR"/>
        </w:rPr>
        <w:t>‌</w:t>
      </w:r>
      <w:r w:rsidRPr="0042150E">
        <w:rPr>
          <w:rFonts w:eastAsia="Calibri" w:hint="cs"/>
          <w:sz w:val="26"/>
          <w:rtl/>
          <w:lang w:bidi="fa-IR"/>
        </w:rPr>
        <w:t>های</w:t>
      </w:r>
      <w:r w:rsidRPr="0042150E">
        <w:rPr>
          <w:rFonts w:eastAsia="Calibri"/>
          <w:sz w:val="26"/>
          <w:rtl/>
          <w:lang w:bidi="fa-IR"/>
        </w:rPr>
        <w:t xml:space="preserve"> خود را به اضافه سود 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در نرخ</w:t>
      </w:r>
      <w:r w:rsidR="00A15F64" w:rsidRPr="0042150E">
        <w:rPr>
          <w:rFonts w:ascii="Calibri" w:eastAsia="Calibri" w:hAnsi="Calibri"/>
          <w:sz w:val="26"/>
          <w:lang w:bidi="fa-IR"/>
        </w:rPr>
        <w:softHyphen/>
      </w:r>
      <w:r w:rsidRPr="0042150E">
        <w:rPr>
          <w:rFonts w:eastAsia="Calibri" w:hint="cs"/>
          <w:sz w:val="26"/>
          <w:rtl/>
          <w:lang w:bidi="fa-IR"/>
        </w:rPr>
        <w:t>های</w:t>
      </w:r>
      <w:r w:rsidRPr="0042150E">
        <w:rPr>
          <w:rFonts w:eastAsia="Calibri"/>
          <w:sz w:val="26"/>
          <w:rtl/>
          <w:lang w:bidi="fa-IR"/>
        </w:rPr>
        <w:t xml:space="preserve"> قرارداد منظور نموده است</w:t>
      </w:r>
      <w:r w:rsidR="00C069A8" w:rsidRPr="0042150E">
        <w:rPr>
          <w:rFonts w:eastAsia="Calibri" w:hint="cs"/>
          <w:sz w:val="26"/>
          <w:rtl/>
          <w:lang w:bidi="fa-IR"/>
        </w:rPr>
        <w:t xml:space="preserve"> و در خصوص مواردی که در شرح کار برای آن آیتم جداگانه‌ای منظور نشده و در راستای ایفای تعهدات و خدمات خود ملزم به ارائه آن‌ها خواهد بود، مبلغ اضافه‌ای خارج از قرارداد مطالبه نخواهد کرد. </w:t>
      </w:r>
    </w:p>
    <w:p w14:paraId="2A1D3D34" w14:textId="7A6D84DF" w:rsidR="006E644B" w:rsidRPr="0042150E" w:rsidRDefault="00B35D6D" w:rsidP="00EF346C">
      <w:pPr>
        <w:pStyle w:val="Heading2"/>
        <w:rPr>
          <w:rFonts w:eastAsia="Calibri"/>
          <w:sz w:val="26"/>
          <w:lang w:bidi="fa-IR"/>
        </w:rPr>
      </w:pPr>
      <w:r w:rsidRPr="0042150E">
        <w:rPr>
          <w:rFonts w:eastAsia="Calibri"/>
          <w:sz w:val="26"/>
          <w:rtl/>
          <w:lang w:bidi="fa-IR"/>
        </w:rPr>
        <w:t>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موظف به تام</w:t>
      </w:r>
      <w:r w:rsidRPr="0042150E">
        <w:rPr>
          <w:rFonts w:eastAsia="Calibri" w:hint="cs"/>
          <w:sz w:val="26"/>
          <w:rtl/>
          <w:lang w:bidi="fa-IR"/>
        </w:rPr>
        <w:t>ی</w:t>
      </w:r>
      <w:r w:rsidRPr="0042150E">
        <w:rPr>
          <w:rFonts w:eastAsia="Calibri" w:hint="eastAsia"/>
          <w:sz w:val="26"/>
          <w:rtl/>
          <w:lang w:bidi="fa-IR"/>
        </w:rPr>
        <w:t>ن</w:t>
      </w:r>
      <w:r w:rsidRPr="0042150E">
        <w:rPr>
          <w:rFonts w:eastAsia="Calibri"/>
          <w:sz w:val="26"/>
          <w:rtl/>
          <w:lang w:bidi="fa-IR"/>
        </w:rPr>
        <w:t xml:space="preserve"> کامل خودروها</w:t>
      </w:r>
      <w:r w:rsidRPr="0042150E">
        <w:rPr>
          <w:rFonts w:eastAsia="Calibri" w:hint="cs"/>
          <w:sz w:val="26"/>
          <w:rtl/>
          <w:lang w:bidi="fa-IR"/>
        </w:rPr>
        <w:t>ی</w:t>
      </w:r>
      <w:r w:rsidRPr="0042150E">
        <w:rPr>
          <w:rFonts w:eastAsia="Calibri"/>
          <w:sz w:val="26"/>
          <w:rtl/>
          <w:lang w:bidi="fa-IR"/>
        </w:rPr>
        <w:t xml:space="preserve"> جدول پ</w:t>
      </w:r>
      <w:r w:rsidRPr="0042150E">
        <w:rPr>
          <w:rFonts w:eastAsia="Calibri" w:hint="cs"/>
          <w:sz w:val="26"/>
          <w:rtl/>
          <w:lang w:bidi="fa-IR"/>
        </w:rPr>
        <w:t>ی</w:t>
      </w:r>
      <w:r w:rsidRPr="0042150E">
        <w:rPr>
          <w:rFonts w:eastAsia="Calibri" w:hint="eastAsia"/>
          <w:sz w:val="26"/>
          <w:rtl/>
          <w:lang w:bidi="fa-IR"/>
        </w:rPr>
        <w:t>وست</w:t>
      </w:r>
      <w:r w:rsidRPr="0042150E">
        <w:rPr>
          <w:rFonts w:eastAsia="Calibri"/>
          <w:sz w:val="26"/>
          <w:rtl/>
          <w:lang w:bidi="fa-IR"/>
        </w:rPr>
        <w:t xml:space="preserve"> شماره 1 قرارداد (براساس نوع، س</w:t>
      </w:r>
      <w:r w:rsidRPr="0042150E">
        <w:rPr>
          <w:rFonts w:eastAsia="Calibri" w:hint="cs"/>
          <w:sz w:val="26"/>
          <w:rtl/>
          <w:lang w:bidi="fa-IR"/>
        </w:rPr>
        <w:t>ی</w:t>
      </w:r>
      <w:r w:rsidRPr="0042150E">
        <w:rPr>
          <w:rFonts w:eastAsia="Calibri" w:hint="eastAsia"/>
          <w:sz w:val="26"/>
          <w:rtl/>
          <w:lang w:bidi="fa-IR"/>
        </w:rPr>
        <w:t>ستم،</w:t>
      </w:r>
      <w:r w:rsidRPr="0042150E">
        <w:rPr>
          <w:rFonts w:eastAsia="Calibri"/>
          <w:sz w:val="26"/>
          <w:rtl/>
          <w:lang w:bidi="fa-IR"/>
        </w:rPr>
        <w:t xml:space="preserve"> ت</w:t>
      </w:r>
      <w:r w:rsidRPr="0042150E">
        <w:rPr>
          <w:rFonts w:eastAsia="Calibri" w:hint="cs"/>
          <w:sz w:val="26"/>
          <w:rtl/>
          <w:lang w:bidi="fa-IR"/>
        </w:rPr>
        <w:t>ی</w:t>
      </w:r>
      <w:r w:rsidRPr="0042150E">
        <w:rPr>
          <w:rFonts w:eastAsia="Calibri" w:hint="eastAsia"/>
          <w:sz w:val="26"/>
          <w:rtl/>
          <w:lang w:bidi="fa-IR"/>
        </w:rPr>
        <w:t>پ</w:t>
      </w:r>
      <w:r w:rsidRPr="0042150E">
        <w:rPr>
          <w:rFonts w:eastAsia="Calibri"/>
          <w:sz w:val="26"/>
          <w:rtl/>
          <w:lang w:bidi="fa-IR"/>
        </w:rPr>
        <w:t xml:space="preserve"> و مدل خودرو) م</w:t>
      </w:r>
      <w:r w:rsidRPr="0042150E">
        <w:rPr>
          <w:rFonts w:eastAsia="Calibri" w:hint="cs"/>
          <w:sz w:val="26"/>
          <w:rtl/>
          <w:lang w:bidi="fa-IR"/>
        </w:rPr>
        <w:t>ی</w:t>
      </w:r>
      <w:r w:rsidR="00B41F61" w:rsidRPr="0042150E">
        <w:rPr>
          <w:rFonts w:ascii="Calibri" w:eastAsia="Calibri" w:hAnsi="Calibri" w:cs="Calibri" w:hint="cs"/>
          <w:sz w:val="26"/>
          <w:rtl/>
          <w:lang w:bidi="fa-IR"/>
        </w:rPr>
        <w:t>‌</w:t>
      </w:r>
      <w:r w:rsidRPr="0042150E">
        <w:rPr>
          <w:rFonts w:eastAsia="Calibri" w:hint="cs"/>
          <w:sz w:val="26"/>
          <w:rtl/>
          <w:lang w:bidi="fa-IR"/>
        </w:rPr>
        <w:t>باشد</w:t>
      </w:r>
      <w:r w:rsidRPr="0042150E">
        <w:rPr>
          <w:rFonts w:eastAsia="Calibri"/>
          <w:sz w:val="26"/>
          <w:rtl/>
          <w:lang w:bidi="fa-IR"/>
        </w:rPr>
        <w:t>. در صورت عدم تام</w:t>
      </w:r>
      <w:r w:rsidRPr="0042150E">
        <w:rPr>
          <w:rFonts w:eastAsia="Calibri" w:hint="cs"/>
          <w:sz w:val="26"/>
          <w:rtl/>
          <w:lang w:bidi="fa-IR"/>
        </w:rPr>
        <w:t>ی</w:t>
      </w:r>
      <w:r w:rsidRPr="0042150E">
        <w:rPr>
          <w:rFonts w:eastAsia="Calibri" w:hint="eastAsia"/>
          <w:sz w:val="26"/>
          <w:rtl/>
          <w:lang w:bidi="fa-IR"/>
        </w:rPr>
        <w:t>ن</w:t>
      </w:r>
      <w:r w:rsidRPr="0042150E">
        <w:rPr>
          <w:rFonts w:eastAsia="Calibri"/>
          <w:sz w:val="26"/>
          <w:rtl/>
          <w:lang w:bidi="fa-IR"/>
        </w:rPr>
        <w:t xml:space="preserve"> خودروها</w:t>
      </w:r>
      <w:r w:rsidRPr="0042150E">
        <w:rPr>
          <w:rFonts w:eastAsia="Calibri" w:hint="cs"/>
          <w:sz w:val="26"/>
          <w:rtl/>
          <w:lang w:bidi="fa-IR"/>
        </w:rPr>
        <w:t>ی</w:t>
      </w:r>
      <w:r w:rsidRPr="0042150E">
        <w:rPr>
          <w:rFonts w:eastAsia="Calibri"/>
          <w:sz w:val="26"/>
          <w:rtl/>
          <w:lang w:bidi="fa-IR"/>
        </w:rPr>
        <w:t xml:space="preserve"> ذکر شده مطابق با جدول </w:t>
      </w:r>
      <w:r w:rsidRPr="0042150E">
        <w:rPr>
          <w:rFonts w:eastAsia="Calibri" w:hint="cs"/>
          <w:sz w:val="26"/>
          <w:rtl/>
          <w:lang w:bidi="fa-IR"/>
        </w:rPr>
        <w:t>ی</w:t>
      </w:r>
      <w:r w:rsidRPr="0042150E">
        <w:rPr>
          <w:rFonts w:eastAsia="Calibri" w:hint="eastAsia"/>
          <w:sz w:val="26"/>
          <w:rtl/>
          <w:lang w:bidi="fa-IR"/>
        </w:rPr>
        <w:t>اد</w:t>
      </w:r>
      <w:r w:rsidRPr="0042150E">
        <w:rPr>
          <w:rFonts w:eastAsia="Calibri"/>
          <w:sz w:val="26"/>
          <w:rtl/>
          <w:lang w:bidi="fa-IR"/>
        </w:rPr>
        <w:t xml:space="preserve"> شده، کارفرما مطابق با مفاد پ</w:t>
      </w:r>
      <w:r w:rsidRPr="0042150E">
        <w:rPr>
          <w:rFonts w:eastAsia="Calibri" w:hint="cs"/>
          <w:sz w:val="26"/>
          <w:rtl/>
          <w:lang w:bidi="fa-IR"/>
        </w:rPr>
        <w:t>ی</w:t>
      </w:r>
      <w:r w:rsidRPr="0042150E">
        <w:rPr>
          <w:rFonts w:eastAsia="Calibri" w:hint="eastAsia"/>
          <w:sz w:val="26"/>
          <w:rtl/>
          <w:lang w:bidi="fa-IR"/>
        </w:rPr>
        <w:t>مان</w:t>
      </w:r>
      <w:r w:rsidRPr="0042150E">
        <w:rPr>
          <w:rFonts w:eastAsia="Calibri"/>
          <w:sz w:val="26"/>
          <w:rtl/>
          <w:lang w:bidi="fa-IR"/>
        </w:rPr>
        <w:t xml:space="preserve"> نسبت به جر</w:t>
      </w:r>
      <w:r w:rsidRPr="0042150E">
        <w:rPr>
          <w:rFonts w:eastAsia="Calibri" w:hint="cs"/>
          <w:sz w:val="26"/>
          <w:rtl/>
          <w:lang w:bidi="fa-IR"/>
        </w:rPr>
        <w:t>ی</w:t>
      </w:r>
      <w:r w:rsidRPr="0042150E">
        <w:rPr>
          <w:rFonts w:eastAsia="Calibri" w:hint="eastAsia"/>
          <w:sz w:val="26"/>
          <w:rtl/>
          <w:lang w:bidi="fa-IR"/>
        </w:rPr>
        <w:t>مه</w:t>
      </w:r>
      <w:r w:rsidRPr="0042150E">
        <w:rPr>
          <w:rFonts w:eastAsia="Calibri"/>
          <w:sz w:val="26"/>
          <w:rtl/>
          <w:lang w:bidi="fa-IR"/>
        </w:rPr>
        <w:t xml:space="preserve"> 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اقدام خواهد نمود</w:t>
      </w:r>
      <w:r w:rsidR="00B41F61" w:rsidRPr="0042150E">
        <w:rPr>
          <w:rFonts w:eastAsia="Calibri" w:hint="cs"/>
          <w:sz w:val="26"/>
          <w:rtl/>
          <w:lang w:bidi="fa-IR"/>
        </w:rPr>
        <w:t xml:space="preserve"> و</w:t>
      </w:r>
      <w:r w:rsidR="00FF4E87" w:rsidRPr="0042150E">
        <w:rPr>
          <w:rFonts w:eastAsia="Calibri" w:hint="cs"/>
          <w:sz w:val="26"/>
          <w:rtl/>
          <w:lang w:bidi="fa-IR"/>
        </w:rPr>
        <w:t xml:space="preserve"> </w:t>
      </w:r>
      <w:r w:rsidRPr="0042150E">
        <w:rPr>
          <w:rFonts w:eastAsia="Calibri"/>
          <w:sz w:val="26"/>
          <w:rtl/>
          <w:lang w:bidi="fa-IR"/>
        </w:rPr>
        <w:t>پ</w:t>
      </w:r>
      <w:r w:rsidRPr="0042150E">
        <w:rPr>
          <w:rFonts w:eastAsia="Calibri" w:hint="cs"/>
          <w:sz w:val="26"/>
          <w:rtl/>
          <w:lang w:bidi="fa-IR"/>
        </w:rPr>
        <w:t>ی</w:t>
      </w:r>
      <w:r w:rsidRPr="0042150E">
        <w:rPr>
          <w:rFonts w:eastAsia="Calibri" w:hint="eastAsia"/>
          <w:sz w:val="26"/>
          <w:rtl/>
          <w:lang w:bidi="fa-IR"/>
        </w:rPr>
        <w:t>مانکار</w:t>
      </w:r>
      <w:r w:rsidRPr="0042150E">
        <w:rPr>
          <w:rFonts w:eastAsia="Calibri"/>
          <w:sz w:val="26"/>
          <w:rtl/>
          <w:lang w:bidi="fa-IR"/>
        </w:rPr>
        <w:t xml:space="preserve"> نس</w:t>
      </w:r>
      <w:r w:rsidRPr="0042150E">
        <w:rPr>
          <w:rFonts w:eastAsia="Calibri" w:hint="eastAsia"/>
          <w:sz w:val="26"/>
          <w:rtl/>
          <w:lang w:bidi="fa-IR"/>
        </w:rPr>
        <w:t>بت</w:t>
      </w:r>
      <w:r w:rsidRPr="0042150E">
        <w:rPr>
          <w:rFonts w:eastAsia="Calibri"/>
          <w:sz w:val="26"/>
          <w:rtl/>
          <w:lang w:bidi="fa-IR"/>
        </w:rPr>
        <w:t xml:space="preserve"> ا</w:t>
      </w:r>
      <w:r w:rsidRPr="0042150E">
        <w:rPr>
          <w:rFonts w:eastAsia="Calibri" w:hint="cs"/>
          <w:sz w:val="26"/>
          <w:rtl/>
          <w:lang w:bidi="fa-IR"/>
        </w:rPr>
        <w:t>ی</w:t>
      </w:r>
      <w:r w:rsidRPr="0042150E">
        <w:rPr>
          <w:rFonts w:eastAsia="Calibri" w:hint="eastAsia"/>
          <w:sz w:val="26"/>
          <w:rtl/>
          <w:lang w:bidi="fa-IR"/>
        </w:rPr>
        <w:t>ن</w:t>
      </w:r>
      <w:r w:rsidRPr="0042150E">
        <w:rPr>
          <w:rFonts w:eastAsia="Calibri"/>
          <w:sz w:val="26"/>
          <w:rtl/>
          <w:lang w:bidi="fa-IR"/>
        </w:rPr>
        <w:t xml:space="preserve"> امر </w:t>
      </w:r>
      <w:r w:rsidR="00B41F61" w:rsidRPr="0042150E">
        <w:rPr>
          <w:rFonts w:eastAsia="Calibri" w:hint="cs"/>
          <w:sz w:val="26"/>
          <w:rtl/>
          <w:lang w:bidi="fa-IR"/>
        </w:rPr>
        <w:t>اطلاع</w:t>
      </w:r>
      <w:r w:rsidRPr="0042150E">
        <w:rPr>
          <w:rFonts w:eastAsia="Calibri"/>
          <w:sz w:val="26"/>
          <w:rtl/>
          <w:lang w:bidi="fa-IR"/>
        </w:rPr>
        <w:t xml:space="preserve"> </w:t>
      </w:r>
      <w:r w:rsidR="00B41F61" w:rsidRPr="0042150E">
        <w:rPr>
          <w:rFonts w:eastAsia="Calibri" w:hint="cs"/>
          <w:sz w:val="26"/>
          <w:rtl/>
          <w:lang w:bidi="fa-IR"/>
        </w:rPr>
        <w:t>داشته</w:t>
      </w:r>
      <w:r w:rsidRPr="0042150E">
        <w:rPr>
          <w:rFonts w:eastAsia="Calibri"/>
          <w:sz w:val="26"/>
          <w:rtl/>
          <w:lang w:bidi="fa-IR"/>
        </w:rPr>
        <w:t xml:space="preserve"> و حق هرگونه اعتراض</w:t>
      </w:r>
      <w:r w:rsidRPr="0042150E">
        <w:rPr>
          <w:rFonts w:eastAsia="Calibri" w:hint="cs"/>
          <w:sz w:val="26"/>
          <w:rtl/>
          <w:lang w:bidi="fa-IR"/>
        </w:rPr>
        <w:t>ی</w:t>
      </w:r>
      <w:r w:rsidRPr="0042150E">
        <w:rPr>
          <w:rFonts w:eastAsia="Calibri"/>
          <w:sz w:val="26"/>
          <w:rtl/>
          <w:lang w:bidi="fa-IR"/>
        </w:rPr>
        <w:t xml:space="preserve"> را از خود سلب م</w:t>
      </w:r>
      <w:r w:rsidRPr="0042150E">
        <w:rPr>
          <w:rFonts w:eastAsia="Calibri" w:hint="cs"/>
          <w:sz w:val="26"/>
          <w:rtl/>
          <w:lang w:bidi="fa-IR"/>
        </w:rPr>
        <w:t>ی</w:t>
      </w:r>
      <w:r w:rsidR="00A15F64" w:rsidRPr="0042150E">
        <w:rPr>
          <w:rFonts w:ascii="Calibri" w:eastAsia="Calibri" w:hAnsi="Calibri"/>
          <w:sz w:val="26"/>
          <w:rtl/>
          <w:lang w:bidi="fa-IR"/>
        </w:rPr>
        <w:softHyphen/>
      </w:r>
      <w:r w:rsidRPr="0042150E">
        <w:rPr>
          <w:rFonts w:eastAsia="Calibri" w:hint="cs"/>
          <w:sz w:val="26"/>
          <w:rtl/>
          <w:lang w:bidi="fa-IR"/>
        </w:rPr>
        <w:t>نمای</w:t>
      </w:r>
      <w:r w:rsidRPr="0042150E">
        <w:rPr>
          <w:rFonts w:eastAsia="Calibri" w:hint="eastAsia"/>
          <w:sz w:val="26"/>
          <w:rtl/>
          <w:lang w:bidi="fa-IR"/>
        </w:rPr>
        <w:t>د</w:t>
      </w:r>
      <w:r w:rsidRPr="0042150E">
        <w:rPr>
          <w:rFonts w:eastAsia="Calibri"/>
          <w:sz w:val="26"/>
          <w:rtl/>
          <w:lang w:bidi="fa-IR"/>
        </w:rPr>
        <w:t>.</w:t>
      </w:r>
    </w:p>
    <w:p w14:paraId="61205E6E" w14:textId="79D3C6B7" w:rsidR="00A15F64" w:rsidRPr="0042150E" w:rsidRDefault="00A15F64" w:rsidP="00EF346C">
      <w:pPr>
        <w:pStyle w:val="Heading2"/>
        <w:rPr>
          <w:sz w:val="26"/>
          <w:lang w:bidi="fa-IR"/>
        </w:rPr>
      </w:pPr>
      <w:r w:rsidRPr="0042150E">
        <w:rPr>
          <w:rFonts w:hint="cs"/>
          <w:sz w:val="26"/>
          <w:rtl/>
          <w:lang w:bidi="fa-IR"/>
        </w:rPr>
        <w:t>پیمانكار اقرار می</w:t>
      </w:r>
      <w:r w:rsidR="008B3ADE" w:rsidRPr="0042150E">
        <w:rPr>
          <w:rFonts w:hint="cs"/>
          <w:sz w:val="26"/>
          <w:rtl/>
          <w:lang w:bidi="fa-IR"/>
        </w:rPr>
        <w:t>‌</w:t>
      </w:r>
      <w:r w:rsidRPr="0042150E">
        <w:rPr>
          <w:rFonts w:hint="cs"/>
          <w:sz w:val="26"/>
          <w:rtl/>
          <w:lang w:bidi="fa-IR"/>
        </w:rPr>
        <w:t xml:space="preserve">نماید از كلیه شرایط قرارداد حاضر و تاثیرگذار بر آن آگاهی كامل </w:t>
      </w:r>
      <w:r w:rsidR="008B3ADE" w:rsidRPr="0042150E">
        <w:rPr>
          <w:rFonts w:hint="cs"/>
          <w:sz w:val="26"/>
          <w:rtl/>
          <w:lang w:bidi="fa-IR"/>
        </w:rPr>
        <w:t>داشته</w:t>
      </w:r>
      <w:r w:rsidRPr="0042150E">
        <w:rPr>
          <w:rFonts w:hint="cs"/>
          <w:sz w:val="26"/>
          <w:rtl/>
          <w:lang w:bidi="fa-IR"/>
        </w:rPr>
        <w:t xml:space="preserve"> و عذر عدم اطلاع از وی مسموع نخواهد بود.</w:t>
      </w:r>
    </w:p>
    <w:p w14:paraId="332E2442" w14:textId="77777777" w:rsidR="00A15F64" w:rsidRPr="0042150E" w:rsidRDefault="00A15F64" w:rsidP="00EF346C"/>
    <w:p w14:paraId="6B5C9F3E" w14:textId="77777777" w:rsidR="007F03EE" w:rsidRPr="0042150E" w:rsidRDefault="007F03EE" w:rsidP="0077544A">
      <w:pPr>
        <w:pStyle w:val="Heading1"/>
        <w:ind w:left="431" w:hanging="431"/>
        <w:rPr>
          <w:rtl/>
        </w:rPr>
      </w:pPr>
      <w:r w:rsidRPr="0042150E">
        <w:rPr>
          <w:rFonts w:hint="eastAsia"/>
          <w:rtl/>
        </w:rPr>
        <w:lastRenderedPageBreak/>
        <w:t>مبلغ</w:t>
      </w:r>
      <w:r w:rsidRPr="0042150E">
        <w:rPr>
          <w:rtl/>
        </w:rPr>
        <w:t xml:space="preserve"> </w:t>
      </w:r>
      <w:r w:rsidRPr="0042150E">
        <w:rPr>
          <w:rFonts w:hint="eastAsia"/>
          <w:rtl/>
        </w:rPr>
        <w:t>قرارداد</w:t>
      </w:r>
    </w:p>
    <w:p w14:paraId="07D7B2BF" w14:textId="1D223AC9" w:rsidR="00B35D6D" w:rsidRPr="0042150E" w:rsidRDefault="00B35D6D" w:rsidP="00EF346C">
      <w:pPr>
        <w:pStyle w:val="ListParagraph"/>
      </w:pPr>
      <w:r w:rsidRPr="0042150E">
        <w:rPr>
          <w:rtl/>
        </w:rPr>
        <w:t>مبلغ قرارداد برا</w:t>
      </w:r>
      <w:r w:rsidRPr="0042150E">
        <w:rPr>
          <w:rFonts w:hint="cs"/>
          <w:rtl/>
        </w:rPr>
        <w:t>ی</w:t>
      </w:r>
      <w:r w:rsidRPr="0042150E">
        <w:rPr>
          <w:rtl/>
        </w:rPr>
        <w:t xml:space="preserve"> کل</w:t>
      </w:r>
      <w:r w:rsidRPr="0042150E">
        <w:rPr>
          <w:rFonts w:hint="cs"/>
          <w:rtl/>
        </w:rPr>
        <w:t>ی</w:t>
      </w:r>
      <w:r w:rsidRPr="0042150E">
        <w:rPr>
          <w:rFonts w:hint="eastAsia"/>
          <w:rtl/>
        </w:rPr>
        <w:t>ه</w:t>
      </w:r>
      <w:r w:rsidRPr="0042150E">
        <w:rPr>
          <w:rtl/>
        </w:rPr>
        <w:t xml:space="preserve"> کارها و خدمات موضوع قرارداد، از جمله هز</w:t>
      </w:r>
      <w:r w:rsidRPr="0042150E">
        <w:rPr>
          <w:rFonts w:hint="cs"/>
          <w:rtl/>
        </w:rPr>
        <w:t>ی</w:t>
      </w:r>
      <w:r w:rsidRPr="0042150E">
        <w:rPr>
          <w:rFonts w:hint="eastAsia"/>
          <w:rtl/>
        </w:rPr>
        <w:t>نه</w:t>
      </w:r>
      <w:r w:rsidRPr="0042150E">
        <w:rPr>
          <w:rtl/>
        </w:rPr>
        <w:t xml:space="preserve"> تام</w:t>
      </w:r>
      <w:r w:rsidRPr="0042150E">
        <w:rPr>
          <w:rFonts w:hint="cs"/>
          <w:rtl/>
        </w:rPr>
        <w:t>ی</w:t>
      </w:r>
      <w:r w:rsidRPr="0042150E">
        <w:rPr>
          <w:rFonts w:hint="eastAsia"/>
          <w:rtl/>
        </w:rPr>
        <w:t>ن</w:t>
      </w:r>
      <w:r w:rsidRPr="0042150E">
        <w:rPr>
          <w:rtl/>
        </w:rPr>
        <w:t xml:space="preserve"> خودرو، تام</w:t>
      </w:r>
      <w:r w:rsidRPr="0042150E">
        <w:rPr>
          <w:rFonts w:hint="cs"/>
          <w:rtl/>
        </w:rPr>
        <w:t>ی</w:t>
      </w:r>
      <w:r w:rsidRPr="0042150E">
        <w:rPr>
          <w:rFonts w:hint="eastAsia"/>
          <w:rtl/>
        </w:rPr>
        <w:t>ن</w:t>
      </w:r>
      <w:r w:rsidRPr="0042150E">
        <w:rPr>
          <w:rtl/>
        </w:rPr>
        <w:t xml:space="preserve">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شامل رانندگان و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008B3ADE" w:rsidRPr="0042150E">
        <w:rPr>
          <w:rFonts w:hint="cs"/>
          <w:rtl/>
        </w:rPr>
        <w:t>،</w:t>
      </w:r>
      <w:r w:rsidRPr="0042150E">
        <w:rPr>
          <w:rtl/>
        </w:rPr>
        <w:t xml:space="preserve"> اجاره ماش</w:t>
      </w:r>
      <w:r w:rsidRPr="0042150E">
        <w:rPr>
          <w:rFonts w:hint="cs"/>
          <w:rtl/>
        </w:rPr>
        <w:t>ی</w:t>
      </w:r>
      <w:r w:rsidRPr="0042150E">
        <w:rPr>
          <w:rFonts w:hint="eastAsia"/>
          <w:rtl/>
        </w:rPr>
        <w:t>ن</w:t>
      </w:r>
      <w:r w:rsidRPr="0042150E">
        <w:rPr>
          <w:rtl/>
        </w:rPr>
        <w:t xml:space="preserve"> آلات سبک ون</w:t>
      </w:r>
      <w:r w:rsidRPr="0042150E">
        <w:rPr>
          <w:rFonts w:hint="cs"/>
          <w:rtl/>
        </w:rPr>
        <w:t>ی</w:t>
      </w:r>
      <w:r w:rsidRPr="0042150E">
        <w:rPr>
          <w:rFonts w:hint="eastAsia"/>
          <w:rtl/>
        </w:rPr>
        <w:t>مه</w:t>
      </w:r>
      <w:r w:rsidRPr="0042150E">
        <w:rPr>
          <w:rtl/>
        </w:rPr>
        <w:t xml:space="preserve"> سنگ</w:t>
      </w:r>
      <w:r w:rsidRPr="0042150E">
        <w:rPr>
          <w:rFonts w:hint="cs"/>
          <w:rtl/>
        </w:rPr>
        <w:t>ی</w:t>
      </w:r>
      <w:r w:rsidR="008B3ADE" w:rsidRPr="0042150E">
        <w:rPr>
          <w:rFonts w:hint="cs"/>
          <w:rtl/>
        </w:rPr>
        <w:t>ن،</w:t>
      </w:r>
      <w:r w:rsidRPr="0042150E">
        <w:rPr>
          <w:rtl/>
        </w:rPr>
        <w:t xml:space="preserve"> کل</w:t>
      </w:r>
      <w:r w:rsidRPr="0042150E">
        <w:rPr>
          <w:rFonts w:hint="cs"/>
          <w:rtl/>
        </w:rPr>
        <w:t>ی</w:t>
      </w:r>
      <w:r w:rsidRPr="0042150E">
        <w:rPr>
          <w:rFonts w:hint="eastAsia"/>
          <w:rtl/>
        </w:rPr>
        <w:t>ه</w:t>
      </w:r>
      <w:r w:rsidRPr="0042150E">
        <w:rPr>
          <w:rtl/>
        </w:rPr>
        <w:t xml:space="preserve"> هز</w:t>
      </w:r>
      <w:r w:rsidRPr="0042150E">
        <w:rPr>
          <w:rFonts w:hint="cs"/>
          <w:rtl/>
        </w:rPr>
        <w:t>ی</w:t>
      </w:r>
      <w:r w:rsidRPr="0042150E">
        <w:rPr>
          <w:rFonts w:hint="eastAsia"/>
          <w:rtl/>
        </w:rPr>
        <w:t>نه</w:t>
      </w:r>
      <w:r w:rsidR="00A15F64" w:rsidRPr="0042150E">
        <w:rPr>
          <w:rtl/>
        </w:rPr>
        <w:softHyphen/>
      </w:r>
      <w:r w:rsidRPr="0042150E">
        <w:rPr>
          <w:rFonts w:hint="cs"/>
          <w:rtl/>
        </w:rPr>
        <w:t>های</w:t>
      </w:r>
      <w:r w:rsidRPr="0042150E">
        <w:rPr>
          <w:rtl/>
        </w:rPr>
        <w:t xml:space="preserve"> ثابت و جار</w:t>
      </w:r>
      <w:r w:rsidRPr="0042150E">
        <w:rPr>
          <w:rFonts w:hint="cs"/>
          <w:rtl/>
        </w:rPr>
        <w:t>ی</w:t>
      </w:r>
      <w:r w:rsidRPr="0042150E">
        <w:rPr>
          <w:rtl/>
        </w:rPr>
        <w:t xml:space="preserve"> و سا</w:t>
      </w:r>
      <w:r w:rsidRPr="0042150E">
        <w:rPr>
          <w:rFonts w:hint="cs"/>
          <w:rtl/>
        </w:rPr>
        <w:t>ی</w:t>
      </w:r>
      <w:r w:rsidRPr="0042150E">
        <w:rPr>
          <w:rFonts w:hint="eastAsia"/>
          <w:rtl/>
        </w:rPr>
        <w:t>ر</w:t>
      </w:r>
      <w:r w:rsidRPr="0042150E">
        <w:rPr>
          <w:rtl/>
        </w:rPr>
        <w:t xml:space="preserve"> هز</w:t>
      </w:r>
      <w:r w:rsidRPr="0042150E">
        <w:rPr>
          <w:rFonts w:hint="cs"/>
          <w:rtl/>
        </w:rPr>
        <w:t>ی</w:t>
      </w:r>
      <w:r w:rsidRPr="0042150E">
        <w:rPr>
          <w:rFonts w:hint="eastAsia"/>
          <w:rtl/>
        </w:rPr>
        <w:t>نه</w:t>
      </w:r>
      <w:r w:rsidR="00A15F64" w:rsidRPr="0042150E">
        <w:rPr>
          <w:rtl/>
        </w:rPr>
        <w:softHyphen/>
      </w:r>
      <w:r w:rsidRPr="0042150E">
        <w:rPr>
          <w:rFonts w:hint="cs"/>
          <w:rtl/>
        </w:rPr>
        <w:t>های</w:t>
      </w:r>
      <w:r w:rsidRPr="0042150E">
        <w:rPr>
          <w:rtl/>
        </w:rPr>
        <w:t xml:space="preserve"> موضوع قراردادبه مبلغ (</w:t>
      </w:r>
      <w:r w:rsidR="0027389D" w:rsidRPr="0042150E">
        <w:rPr>
          <w:rFonts w:hint="cs"/>
          <w:rtl/>
        </w:rPr>
        <w:t>***</w:t>
      </w:r>
      <w:r w:rsidR="00BC4C6D" w:rsidRPr="0042150E">
        <w:t xml:space="preserve"> </w:t>
      </w:r>
      <w:r w:rsidR="00BC4C6D" w:rsidRPr="0042150E">
        <w:rPr>
          <w:rFonts w:hint="cs"/>
          <w:rtl/>
          <w:lang w:bidi="fa-IR"/>
        </w:rPr>
        <w:t>ریال</w:t>
      </w:r>
      <w:r w:rsidR="00FF4E87" w:rsidRPr="0042150E">
        <w:rPr>
          <w:rFonts w:hint="cs"/>
          <w:rtl/>
          <w:lang w:bidi="fa-IR"/>
        </w:rPr>
        <w:t xml:space="preserve"> </w:t>
      </w:r>
      <w:r w:rsidR="00BC4C6D" w:rsidRPr="0042150E">
        <w:rPr>
          <w:rFonts w:hint="cs"/>
          <w:rtl/>
          <w:lang w:bidi="fa-IR"/>
        </w:rPr>
        <w:t>معادل</w:t>
      </w:r>
      <w:r w:rsidR="00107BA1" w:rsidRPr="0042150E">
        <w:rPr>
          <w:rtl/>
        </w:rPr>
        <w:t xml:space="preserve"> </w:t>
      </w:r>
      <w:r w:rsidR="0027389D" w:rsidRPr="0042150E">
        <w:rPr>
          <w:rFonts w:hint="cs"/>
          <w:rtl/>
          <w:lang w:bidi="fa-IR"/>
        </w:rPr>
        <w:t>***</w:t>
      </w:r>
      <w:r w:rsidR="00107BA1" w:rsidRPr="0042150E">
        <w:rPr>
          <w:rtl/>
          <w:lang w:bidi="fa-IR"/>
        </w:rPr>
        <w:t xml:space="preserve"> ر</w:t>
      </w:r>
      <w:r w:rsidR="00107BA1" w:rsidRPr="0042150E">
        <w:rPr>
          <w:rFonts w:hint="cs"/>
          <w:rtl/>
          <w:lang w:bidi="fa-IR"/>
        </w:rPr>
        <w:t>ی</w:t>
      </w:r>
      <w:r w:rsidR="00107BA1" w:rsidRPr="0042150E">
        <w:rPr>
          <w:rFonts w:hint="eastAsia"/>
          <w:rtl/>
          <w:lang w:bidi="fa-IR"/>
        </w:rPr>
        <w:t>ال</w:t>
      </w:r>
      <w:r w:rsidR="00BC4C6D" w:rsidRPr="0042150E">
        <w:rPr>
          <w:rFonts w:hint="cs"/>
          <w:rtl/>
          <w:lang w:bidi="fa-IR"/>
        </w:rPr>
        <w:t xml:space="preserve"> </w:t>
      </w:r>
      <w:r w:rsidRPr="0042150E">
        <w:rPr>
          <w:rtl/>
        </w:rPr>
        <w:t>)</w:t>
      </w:r>
      <w:r w:rsidR="008B3ADE" w:rsidRPr="0042150E">
        <w:rPr>
          <w:rFonts w:hint="cs"/>
          <w:rtl/>
        </w:rPr>
        <w:t xml:space="preserve"> </w:t>
      </w:r>
      <w:r w:rsidRPr="0042150E">
        <w:rPr>
          <w:rtl/>
        </w:rPr>
        <w:t>مطابق پ</w:t>
      </w:r>
      <w:r w:rsidRPr="0042150E">
        <w:rPr>
          <w:rFonts w:hint="cs"/>
          <w:rtl/>
        </w:rPr>
        <w:t>ی</w:t>
      </w:r>
      <w:r w:rsidRPr="0042150E">
        <w:rPr>
          <w:rFonts w:hint="eastAsia"/>
          <w:rtl/>
        </w:rPr>
        <w:t>وست</w:t>
      </w:r>
      <w:r w:rsidRPr="0042150E">
        <w:rPr>
          <w:rtl/>
        </w:rPr>
        <w:t xml:space="preserve"> شماره «1» - جدول قرارداد پرداخت م</w:t>
      </w:r>
      <w:r w:rsidRPr="0042150E">
        <w:rPr>
          <w:rFonts w:hint="cs"/>
          <w:rtl/>
        </w:rPr>
        <w:t>ی</w:t>
      </w:r>
      <w:r w:rsidRPr="0042150E">
        <w:rPr>
          <w:rFonts w:hint="eastAsia"/>
          <w:rtl/>
        </w:rPr>
        <w:t>گردد</w:t>
      </w:r>
      <w:r w:rsidRPr="0042150E">
        <w:rPr>
          <w:rtl/>
        </w:rPr>
        <w:t xml:space="preserve">. </w:t>
      </w:r>
    </w:p>
    <w:p w14:paraId="78F104F4" w14:textId="179A33A1" w:rsidR="00B35D6D" w:rsidRPr="0042150E" w:rsidRDefault="00B35D6D" w:rsidP="00EF346C">
      <w:pPr>
        <w:pStyle w:val="ListParagraph"/>
      </w:pPr>
      <w:r w:rsidRPr="0042150E">
        <w:rPr>
          <w:rFonts w:hint="eastAsia"/>
          <w:rtl/>
        </w:rPr>
        <w:t>م</w:t>
      </w:r>
      <w:bookmarkStart w:id="0" w:name="_Hlk202288982"/>
      <w:r w:rsidRPr="0042150E">
        <w:rPr>
          <w:rFonts w:hint="eastAsia"/>
          <w:rtl/>
        </w:rPr>
        <w:t>بالغ</w:t>
      </w:r>
      <w:r w:rsidRPr="0042150E">
        <w:rPr>
          <w:rtl/>
        </w:rPr>
        <w:t xml:space="preserve"> مذکور در ماده </w:t>
      </w:r>
      <w:r w:rsidR="00A15F64" w:rsidRPr="0042150E">
        <w:rPr>
          <w:rFonts w:hint="cs"/>
          <w:rtl/>
        </w:rPr>
        <w:t>2</w:t>
      </w:r>
      <w:r w:rsidRPr="0042150E">
        <w:rPr>
          <w:rtl/>
        </w:rPr>
        <w:t xml:space="preserve"> برآورد</w:t>
      </w:r>
      <w:r w:rsidRPr="0042150E">
        <w:rPr>
          <w:rFonts w:hint="cs"/>
          <w:rtl/>
        </w:rPr>
        <w:t>ی</w:t>
      </w:r>
      <w:r w:rsidRPr="0042150E">
        <w:rPr>
          <w:rtl/>
        </w:rPr>
        <w:t xml:space="preserve"> بوده و به ه</w:t>
      </w:r>
      <w:r w:rsidRPr="0042150E">
        <w:rPr>
          <w:rFonts w:hint="cs"/>
          <w:rtl/>
        </w:rPr>
        <w:t>ی</w:t>
      </w:r>
      <w:r w:rsidRPr="0042150E">
        <w:rPr>
          <w:rFonts w:hint="eastAsia"/>
          <w:rtl/>
        </w:rPr>
        <w:t>چ</w:t>
      </w:r>
      <w:r w:rsidRPr="0042150E">
        <w:rPr>
          <w:rtl/>
        </w:rPr>
        <w:t xml:space="preserve"> وجه متضمن تعهد کارفرما در ارجاع کار و پرداخت قطع</w:t>
      </w:r>
      <w:r w:rsidRPr="0042150E">
        <w:rPr>
          <w:rFonts w:hint="cs"/>
          <w:rtl/>
        </w:rPr>
        <w:t>ی</w:t>
      </w:r>
      <w:r w:rsidRPr="0042150E">
        <w:rPr>
          <w:rtl/>
        </w:rPr>
        <w:t xml:space="preserve"> مبالغ فوق به پ</w:t>
      </w:r>
      <w:r w:rsidRPr="0042150E">
        <w:rPr>
          <w:rFonts w:hint="cs"/>
          <w:rtl/>
        </w:rPr>
        <w:t>ی</w:t>
      </w:r>
      <w:r w:rsidRPr="0042150E">
        <w:rPr>
          <w:rFonts w:hint="eastAsia"/>
          <w:rtl/>
        </w:rPr>
        <w:t>مانکار</w:t>
      </w:r>
      <w:r w:rsidRPr="0042150E">
        <w:rPr>
          <w:rtl/>
        </w:rPr>
        <w:t xml:space="preserve"> </w:t>
      </w:r>
      <w:r w:rsidR="008B3ADE" w:rsidRPr="0042150E">
        <w:rPr>
          <w:rFonts w:hint="cs"/>
          <w:rtl/>
        </w:rPr>
        <w:t>نخواهد بود</w:t>
      </w:r>
      <w:r w:rsidRPr="0042150E">
        <w:rPr>
          <w:rtl/>
        </w:rPr>
        <w:t>.</w:t>
      </w:r>
      <w:r w:rsidR="00FF4E87" w:rsidRPr="0042150E">
        <w:rPr>
          <w:rtl/>
        </w:rPr>
        <w:t xml:space="preserve"> </w:t>
      </w:r>
      <w:r w:rsidRPr="00F53267">
        <w:rPr>
          <w:highlight w:val="yellow"/>
          <w:rtl/>
        </w:rPr>
        <w:t>مبلغ نها</w:t>
      </w:r>
      <w:r w:rsidRPr="00F53267">
        <w:rPr>
          <w:rFonts w:hint="cs"/>
          <w:highlight w:val="yellow"/>
          <w:rtl/>
        </w:rPr>
        <w:t>یی</w:t>
      </w:r>
      <w:r w:rsidRPr="00F53267">
        <w:rPr>
          <w:highlight w:val="yellow"/>
          <w:rtl/>
        </w:rPr>
        <w:t xml:space="preserve"> قابل پرداخت به پ</w:t>
      </w:r>
      <w:r w:rsidRPr="00F53267">
        <w:rPr>
          <w:rFonts w:hint="cs"/>
          <w:highlight w:val="yellow"/>
          <w:rtl/>
        </w:rPr>
        <w:t>ی</w:t>
      </w:r>
      <w:r w:rsidRPr="00F53267">
        <w:rPr>
          <w:rFonts w:hint="eastAsia"/>
          <w:highlight w:val="yellow"/>
          <w:rtl/>
        </w:rPr>
        <w:t>مانکار</w:t>
      </w:r>
      <w:r w:rsidRPr="00F53267">
        <w:rPr>
          <w:highlight w:val="yellow"/>
          <w:rtl/>
        </w:rPr>
        <w:t xml:space="preserve"> بر اساس تعداد خودروها</w:t>
      </w:r>
      <w:r w:rsidRPr="00F53267">
        <w:rPr>
          <w:rFonts w:hint="cs"/>
          <w:highlight w:val="yellow"/>
          <w:rtl/>
        </w:rPr>
        <w:t>ی</w:t>
      </w:r>
      <w:r w:rsidRPr="00F53267">
        <w:rPr>
          <w:highlight w:val="yellow"/>
          <w:rtl/>
        </w:rPr>
        <w:t xml:space="preserve"> تام</w:t>
      </w:r>
      <w:r w:rsidRPr="00F53267">
        <w:rPr>
          <w:rFonts w:hint="cs"/>
          <w:highlight w:val="yellow"/>
          <w:rtl/>
        </w:rPr>
        <w:t>ی</w:t>
      </w:r>
      <w:r w:rsidRPr="00F53267">
        <w:rPr>
          <w:rFonts w:hint="eastAsia"/>
          <w:highlight w:val="yellow"/>
          <w:rtl/>
        </w:rPr>
        <w:t>ن</w:t>
      </w:r>
      <w:r w:rsidRPr="00F53267">
        <w:rPr>
          <w:highlight w:val="yellow"/>
          <w:rtl/>
        </w:rPr>
        <w:t xml:space="preserve"> شده در هر ماه و انجام کل</w:t>
      </w:r>
      <w:r w:rsidRPr="00F53267">
        <w:rPr>
          <w:rFonts w:hint="cs"/>
          <w:highlight w:val="yellow"/>
          <w:rtl/>
        </w:rPr>
        <w:t>ی</w:t>
      </w:r>
      <w:r w:rsidRPr="00F53267">
        <w:rPr>
          <w:rFonts w:hint="eastAsia"/>
          <w:highlight w:val="yellow"/>
          <w:rtl/>
        </w:rPr>
        <w:t>ه</w:t>
      </w:r>
      <w:r w:rsidRPr="00F53267">
        <w:rPr>
          <w:highlight w:val="yellow"/>
          <w:rtl/>
        </w:rPr>
        <w:t xml:space="preserve"> تعهدات قرارداد</w:t>
      </w:r>
      <w:r w:rsidRPr="00F53267">
        <w:rPr>
          <w:rFonts w:hint="cs"/>
          <w:highlight w:val="yellow"/>
          <w:rtl/>
        </w:rPr>
        <w:t>ی</w:t>
      </w:r>
      <w:r w:rsidRPr="00F53267">
        <w:rPr>
          <w:highlight w:val="yellow"/>
          <w:rtl/>
        </w:rPr>
        <w:t xml:space="preserve"> و با احتساب نرخ</w:t>
      </w:r>
      <w:r w:rsidR="00A15F64" w:rsidRPr="00F53267">
        <w:rPr>
          <w:highlight w:val="yellow"/>
          <w:rtl/>
        </w:rPr>
        <w:softHyphen/>
      </w:r>
      <w:r w:rsidRPr="00F53267">
        <w:rPr>
          <w:rFonts w:hint="cs"/>
          <w:highlight w:val="yellow"/>
          <w:rtl/>
        </w:rPr>
        <w:t>های</w:t>
      </w:r>
      <w:r w:rsidRPr="00F53267">
        <w:rPr>
          <w:highlight w:val="yellow"/>
          <w:rtl/>
        </w:rPr>
        <w:t xml:space="preserve"> </w:t>
      </w:r>
      <w:r w:rsidRPr="00F53267">
        <w:rPr>
          <w:rFonts w:hint="eastAsia"/>
          <w:highlight w:val="yellow"/>
          <w:rtl/>
        </w:rPr>
        <w:t>مندرج</w:t>
      </w:r>
      <w:r w:rsidRPr="00F53267">
        <w:rPr>
          <w:highlight w:val="yellow"/>
          <w:rtl/>
        </w:rPr>
        <w:t xml:space="preserve"> در جداول منضم به قرارداد</w:t>
      </w:r>
      <w:r w:rsidRPr="0042150E">
        <w:rPr>
          <w:rtl/>
        </w:rPr>
        <w:t>، ط</w:t>
      </w:r>
      <w:r w:rsidRPr="0042150E">
        <w:rPr>
          <w:rFonts w:hint="cs"/>
          <w:rtl/>
        </w:rPr>
        <w:t>ی</w:t>
      </w:r>
      <w:r w:rsidRPr="0042150E">
        <w:rPr>
          <w:rtl/>
        </w:rPr>
        <w:t xml:space="preserve"> رس</w:t>
      </w:r>
      <w:r w:rsidRPr="0042150E">
        <w:rPr>
          <w:rFonts w:hint="cs"/>
          <w:rtl/>
        </w:rPr>
        <w:t>ی</w:t>
      </w:r>
      <w:r w:rsidRPr="0042150E">
        <w:rPr>
          <w:rFonts w:hint="eastAsia"/>
          <w:rtl/>
        </w:rPr>
        <w:t>دگ</w:t>
      </w:r>
      <w:r w:rsidRPr="0042150E">
        <w:rPr>
          <w:rFonts w:hint="cs"/>
          <w:rtl/>
        </w:rPr>
        <w:t>ی</w:t>
      </w:r>
      <w:r w:rsidRPr="0042150E">
        <w:rPr>
          <w:rtl/>
        </w:rPr>
        <w:t xml:space="preserve"> به صورت وضع</w:t>
      </w:r>
      <w:r w:rsidRPr="0042150E">
        <w:rPr>
          <w:rFonts w:hint="cs"/>
          <w:rtl/>
        </w:rPr>
        <w:t>ی</w:t>
      </w:r>
      <w:r w:rsidRPr="0042150E">
        <w:rPr>
          <w:rFonts w:hint="eastAsia"/>
          <w:rtl/>
        </w:rPr>
        <w:t>ت</w:t>
      </w:r>
      <w:r w:rsidR="008B3ADE" w:rsidRPr="0042150E">
        <w:rPr>
          <w:rFonts w:hint="eastAsia"/>
        </w:rPr>
        <w:t>‌</w:t>
      </w:r>
      <w:r w:rsidRPr="0042150E">
        <w:rPr>
          <w:rFonts w:hint="eastAsia"/>
          <w:rtl/>
        </w:rPr>
        <w:t>ها</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و تائ</w:t>
      </w:r>
      <w:r w:rsidRPr="0042150E">
        <w:rPr>
          <w:rFonts w:hint="cs"/>
          <w:rtl/>
        </w:rPr>
        <w:t>ی</w:t>
      </w:r>
      <w:r w:rsidRPr="0042150E">
        <w:rPr>
          <w:rFonts w:hint="eastAsia"/>
          <w:rtl/>
        </w:rPr>
        <w:t>د</w:t>
      </w:r>
      <w:r w:rsidRPr="0042150E">
        <w:rPr>
          <w:rtl/>
        </w:rPr>
        <w:t xml:space="preserve"> دستگاه نظارت کارفرما و پس از کسر کسور قانوني و قرارداد</w:t>
      </w:r>
      <w:r w:rsidRPr="0042150E">
        <w:rPr>
          <w:rFonts w:hint="cs"/>
          <w:rtl/>
        </w:rPr>
        <w:t>ی</w:t>
      </w:r>
      <w:r w:rsidRPr="0042150E">
        <w:rPr>
          <w:rtl/>
        </w:rPr>
        <w:t xml:space="preserve"> مطابق با مفاد قرارداد، </w:t>
      </w:r>
      <w:r w:rsidR="008B3ADE" w:rsidRPr="0042150E">
        <w:rPr>
          <w:rFonts w:hint="cs"/>
          <w:rtl/>
        </w:rPr>
        <w:t xml:space="preserve">در صورت عدم وجود موجبی برای عدم پرداخت و عدم تعلق جریمه به پیمانکار در اثر عملکرد نامطلوب، </w:t>
      </w:r>
      <w:r w:rsidRPr="0042150E">
        <w:rPr>
          <w:rtl/>
        </w:rPr>
        <w:t xml:space="preserve">در وجه </w:t>
      </w:r>
      <w:r w:rsidRPr="0042150E">
        <w:rPr>
          <w:rFonts w:hint="eastAsia"/>
          <w:rtl/>
        </w:rPr>
        <w:t>پ</w:t>
      </w:r>
      <w:r w:rsidRPr="0042150E">
        <w:rPr>
          <w:rFonts w:hint="cs"/>
          <w:rtl/>
        </w:rPr>
        <w:t>ی</w:t>
      </w:r>
      <w:r w:rsidRPr="0042150E">
        <w:rPr>
          <w:rFonts w:hint="eastAsia"/>
          <w:rtl/>
        </w:rPr>
        <w:t>مانکار</w:t>
      </w:r>
      <w:r w:rsidRPr="0042150E">
        <w:rPr>
          <w:rtl/>
        </w:rPr>
        <w:t xml:space="preserve"> پرداخت م</w:t>
      </w:r>
      <w:r w:rsidRPr="0042150E">
        <w:rPr>
          <w:rFonts w:hint="cs"/>
          <w:rtl/>
        </w:rPr>
        <w:t>ی</w:t>
      </w:r>
      <w:r w:rsidR="00DC6E52" w:rsidRPr="0042150E">
        <w:rPr>
          <w:rFonts w:cs="Calibri"/>
        </w:rPr>
        <w:softHyphen/>
      </w:r>
      <w:r w:rsidRPr="0042150E">
        <w:rPr>
          <w:rFonts w:hint="cs"/>
          <w:rtl/>
        </w:rPr>
        <w:t>گردد</w:t>
      </w:r>
      <w:bookmarkEnd w:id="0"/>
      <w:r w:rsidRPr="0042150E">
        <w:rPr>
          <w:rtl/>
        </w:rPr>
        <w:t xml:space="preserve">. </w:t>
      </w:r>
    </w:p>
    <w:p w14:paraId="5157EDFD" w14:textId="2E331417" w:rsidR="00B35D6D" w:rsidRPr="0042150E" w:rsidRDefault="00B35D6D" w:rsidP="00EF346C">
      <w:pPr>
        <w:pStyle w:val="Heading2"/>
        <w:rPr>
          <w:rtl/>
        </w:rPr>
      </w:pPr>
      <w:r w:rsidRPr="0042150E">
        <w:rPr>
          <w:rtl/>
        </w:rPr>
        <w:t xml:space="preserve">پرداخت ماليات و عوارض ارزش افزوده به </w:t>
      </w:r>
      <w:r w:rsidR="005402F3" w:rsidRPr="0042150E">
        <w:rPr>
          <w:rFonts w:hint="cs"/>
          <w:rtl/>
        </w:rPr>
        <w:t>پیمانکار</w:t>
      </w:r>
      <w:r w:rsidRPr="0042150E">
        <w:rPr>
          <w:rtl/>
        </w:rPr>
        <w:t xml:space="preserve">، به شرطي قابل انجام است كه اولاً مستند به صورتحساب رسمي و </w:t>
      </w:r>
      <w:r w:rsidR="00BF784C" w:rsidRPr="0042150E">
        <w:rPr>
          <w:rFonts w:hint="cs"/>
          <w:rtl/>
        </w:rPr>
        <w:t>وفق</w:t>
      </w:r>
      <w:r w:rsidRPr="0042150E">
        <w:rPr>
          <w:rtl/>
        </w:rPr>
        <w:t xml:space="preserve"> مقررات ماده 169 قانون ماليات ‌هاي مستقيم بوده و ثانياً پس از بررسي كارفرما معلوم و مشخص شود كه نامبرده</w:t>
      </w:r>
      <w:r w:rsidR="00E53429" w:rsidRPr="0042150E">
        <w:t xml:space="preserve"> </w:t>
      </w:r>
      <w:r w:rsidRPr="0042150E">
        <w:rPr>
          <w:rtl/>
        </w:rPr>
        <w:t>جزء موديان ثبت</w:t>
      </w:r>
      <w:r w:rsidR="00BF784C" w:rsidRPr="0042150E">
        <w:rPr>
          <w:rFonts w:hint="cs"/>
          <w:rtl/>
        </w:rPr>
        <w:t>‌</w:t>
      </w:r>
      <w:r w:rsidRPr="0042150E">
        <w:rPr>
          <w:rtl/>
        </w:rPr>
        <w:t>نام شده در سامانه ع</w:t>
      </w:r>
      <w:r w:rsidRPr="0042150E">
        <w:rPr>
          <w:rFonts w:hint="eastAsia"/>
          <w:rtl/>
        </w:rPr>
        <w:t>مليات</w:t>
      </w:r>
      <w:r w:rsidRPr="0042150E">
        <w:rPr>
          <w:rtl/>
        </w:rPr>
        <w:t xml:space="preserve"> الكترونيكي ماليات بر ارزش افزوده بوده و از مصاديق موديان ثبت</w:t>
      </w:r>
      <w:r w:rsidR="00BF784C" w:rsidRPr="0042150E">
        <w:rPr>
          <w:rFonts w:hint="cs"/>
          <w:rtl/>
        </w:rPr>
        <w:t>‌</w:t>
      </w:r>
      <w:r w:rsidRPr="0042150E">
        <w:rPr>
          <w:rtl/>
        </w:rPr>
        <w:t xml:space="preserve">نام نشده و يا فاقد اعتبار </w:t>
      </w:r>
      <w:r w:rsidR="00BF784C" w:rsidRPr="0042150E">
        <w:rPr>
          <w:rFonts w:hint="cs"/>
          <w:rtl/>
        </w:rPr>
        <w:t>نیست</w:t>
      </w:r>
      <w:r w:rsidRPr="0042150E">
        <w:rPr>
          <w:rtl/>
        </w:rPr>
        <w:t>.</w:t>
      </w:r>
    </w:p>
    <w:p w14:paraId="276AB76E" w14:textId="32D0BD2E" w:rsidR="00D2161A" w:rsidRPr="0042150E" w:rsidRDefault="00D2161A" w:rsidP="00EF346C">
      <w:pPr>
        <w:pStyle w:val="Heading2"/>
        <w:rPr>
          <w:rtl/>
        </w:rPr>
      </w:pPr>
      <w:r w:rsidRPr="0042150E">
        <w:rPr>
          <w:rFonts w:hint="cs"/>
          <w:rtl/>
        </w:rPr>
        <w:t xml:space="preserve">پیمانکار موظف </w:t>
      </w:r>
      <w:r w:rsidR="00BF784C" w:rsidRPr="0042150E">
        <w:rPr>
          <w:rFonts w:hint="cs"/>
          <w:rtl/>
        </w:rPr>
        <w:t>است</w:t>
      </w:r>
      <w:r w:rsidRPr="0042150E">
        <w:rPr>
          <w:rFonts w:hint="cs"/>
          <w:rtl/>
        </w:rPr>
        <w:t xml:space="preserve"> که </w:t>
      </w:r>
      <w:r w:rsidR="00BF784C" w:rsidRPr="0042150E">
        <w:rPr>
          <w:rFonts w:hint="cs"/>
          <w:rtl/>
        </w:rPr>
        <w:t>پیش</w:t>
      </w:r>
      <w:r w:rsidRPr="0042150E">
        <w:rPr>
          <w:rFonts w:hint="cs"/>
          <w:rtl/>
        </w:rPr>
        <w:t xml:space="preserve"> از ثبت صورت حساب در سامانه مودیان امور مالیاتی، تائیدیه لازم مبنی بر تائید خدمات ارائه شده را از شرکت توسعه پلیمر پادجم اخذ نماید</w:t>
      </w:r>
      <w:r w:rsidR="00BF784C" w:rsidRPr="0042150E">
        <w:rPr>
          <w:rFonts w:hint="cs"/>
          <w:rtl/>
        </w:rPr>
        <w:t>؛</w:t>
      </w:r>
      <w:r w:rsidRPr="0042150E">
        <w:rPr>
          <w:rFonts w:hint="cs"/>
          <w:rtl/>
        </w:rPr>
        <w:t xml:space="preserve"> لذا شرکت توسعه پلیمر پادجم هیچگونه تعهدی نسبت به پرداخت مبالغ اضافی از جمله و نه محدود به مبلغ ناخالص مازاد و مالیات بر افزوده</w:t>
      </w:r>
      <w:r w:rsidR="006A7FC8" w:rsidRPr="0042150E">
        <w:rPr>
          <w:rFonts w:hint="cs"/>
          <w:rtl/>
        </w:rPr>
        <w:t xml:space="preserve"> مازاد بر خدمات تائید شده به پیمانکار </w:t>
      </w:r>
      <w:r w:rsidR="00BF784C" w:rsidRPr="0042150E">
        <w:rPr>
          <w:rFonts w:hint="cs"/>
          <w:rtl/>
        </w:rPr>
        <w:t>نداشته و</w:t>
      </w:r>
      <w:r w:rsidR="006A7FC8" w:rsidRPr="0042150E">
        <w:rPr>
          <w:rFonts w:hint="cs"/>
          <w:rtl/>
        </w:rPr>
        <w:t xml:space="preserve"> حتی ثبت سیستمی صورت حساب توسط سامانه مودیان نیز در خصوص مبالغ مازاد بر خدمات تائید شده برای شرکت توسعه پلیمر پادجم ایجاد تعهد نمی</w:t>
      </w:r>
      <w:r w:rsidR="00BF784C" w:rsidRPr="0042150E">
        <w:rPr>
          <w:rFonts w:hint="cs"/>
          <w:rtl/>
        </w:rPr>
        <w:t>‌</w:t>
      </w:r>
      <w:r w:rsidR="006A7FC8" w:rsidRPr="0042150E">
        <w:rPr>
          <w:rFonts w:hint="cs"/>
          <w:rtl/>
        </w:rPr>
        <w:t>نماید و مس</w:t>
      </w:r>
      <w:r w:rsidR="00F732BB" w:rsidRPr="0042150E">
        <w:rPr>
          <w:rFonts w:hint="cs"/>
          <w:rtl/>
        </w:rPr>
        <w:t>ئ</w:t>
      </w:r>
      <w:r w:rsidR="006A7FC8" w:rsidRPr="0042150E">
        <w:rPr>
          <w:rFonts w:hint="cs"/>
          <w:rtl/>
        </w:rPr>
        <w:t>ولیت اصل و فرع آن صرفا</w:t>
      </w:r>
      <w:r w:rsidR="00BF784C" w:rsidRPr="0042150E">
        <w:rPr>
          <w:rFonts w:hint="cs"/>
          <w:rtl/>
        </w:rPr>
        <w:t>ً</w:t>
      </w:r>
      <w:r w:rsidR="006A7FC8" w:rsidRPr="0042150E">
        <w:rPr>
          <w:rFonts w:hint="cs"/>
          <w:rtl/>
        </w:rPr>
        <w:t xml:space="preserve"> به عهده پیمانکار </w:t>
      </w:r>
      <w:r w:rsidR="00BF784C" w:rsidRPr="0042150E">
        <w:rPr>
          <w:rFonts w:hint="cs"/>
          <w:rtl/>
        </w:rPr>
        <w:t>است</w:t>
      </w:r>
      <w:r w:rsidR="006A7FC8" w:rsidRPr="0042150E">
        <w:rPr>
          <w:rFonts w:hint="cs"/>
          <w:rtl/>
        </w:rPr>
        <w:t>.</w:t>
      </w:r>
    </w:p>
    <w:p w14:paraId="3551EBBC" w14:textId="3113E8A9" w:rsidR="00B35D6D" w:rsidRPr="0042150E" w:rsidRDefault="00B35D6D" w:rsidP="00EF346C">
      <w:pPr>
        <w:pStyle w:val="Heading2"/>
        <w:rPr>
          <w:rtl/>
        </w:rPr>
      </w:pPr>
      <w:r w:rsidRPr="0042150E">
        <w:rPr>
          <w:rtl/>
        </w:rPr>
        <w:t>تام</w:t>
      </w:r>
      <w:r w:rsidRPr="0042150E">
        <w:rPr>
          <w:rFonts w:hint="cs"/>
          <w:rtl/>
        </w:rPr>
        <w:t>ی</w:t>
      </w:r>
      <w:r w:rsidRPr="0042150E">
        <w:rPr>
          <w:rFonts w:hint="eastAsia"/>
          <w:rtl/>
        </w:rPr>
        <w:t>ن</w:t>
      </w:r>
      <w:r w:rsidRPr="0042150E">
        <w:rPr>
          <w:rtl/>
        </w:rPr>
        <w:t xml:space="preserve"> هرگونه تجه</w:t>
      </w:r>
      <w:r w:rsidRPr="0042150E">
        <w:rPr>
          <w:rFonts w:hint="cs"/>
          <w:rtl/>
        </w:rPr>
        <w:t>ی</w:t>
      </w:r>
      <w:r w:rsidRPr="0042150E">
        <w:rPr>
          <w:rFonts w:hint="eastAsia"/>
          <w:rtl/>
        </w:rPr>
        <w:t>زات</w:t>
      </w:r>
      <w:r w:rsidRPr="0042150E">
        <w:rPr>
          <w:rtl/>
        </w:rPr>
        <w:t xml:space="preserve"> و ملزومات ادار</w:t>
      </w:r>
      <w:r w:rsidRPr="0042150E">
        <w:rPr>
          <w:rFonts w:hint="cs"/>
          <w:rtl/>
        </w:rPr>
        <w:t>ی</w:t>
      </w:r>
      <w:r w:rsidRPr="0042150E">
        <w:rPr>
          <w:rtl/>
        </w:rPr>
        <w:t xml:space="preserve"> بر عهده و هز</w:t>
      </w:r>
      <w:r w:rsidRPr="0042150E">
        <w:rPr>
          <w:rFonts w:hint="cs"/>
          <w:rtl/>
        </w:rPr>
        <w:t>ی</w:t>
      </w:r>
      <w:r w:rsidRPr="0042150E">
        <w:rPr>
          <w:rFonts w:hint="eastAsia"/>
          <w:rtl/>
        </w:rPr>
        <w:t>نه</w:t>
      </w:r>
      <w:r w:rsidRPr="0042150E">
        <w:rPr>
          <w:rtl/>
        </w:rPr>
        <w:t xml:space="preserve"> پ</w:t>
      </w:r>
      <w:r w:rsidRPr="0042150E">
        <w:rPr>
          <w:rFonts w:hint="cs"/>
          <w:rtl/>
        </w:rPr>
        <w:t>ی</w:t>
      </w:r>
      <w:r w:rsidRPr="0042150E">
        <w:rPr>
          <w:rFonts w:hint="eastAsia"/>
          <w:rtl/>
        </w:rPr>
        <w:t>مانکار</w:t>
      </w:r>
      <w:r w:rsidRPr="0042150E">
        <w:rPr>
          <w:rtl/>
        </w:rPr>
        <w:t xml:space="preserve"> </w:t>
      </w:r>
      <w:r w:rsidR="004C7C78" w:rsidRPr="0042150E">
        <w:rPr>
          <w:rFonts w:hint="cs"/>
          <w:rtl/>
        </w:rPr>
        <w:t>بوده</w:t>
      </w:r>
      <w:r w:rsidRPr="0042150E">
        <w:rPr>
          <w:rtl/>
        </w:rPr>
        <w:t xml:space="preserve"> و هز</w:t>
      </w:r>
      <w:r w:rsidRPr="0042150E">
        <w:rPr>
          <w:rFonts w:hint="cs"/>
          <w:rtl/>
        </w:rPr>
        <w:t>ی</w:t>
      </w:r>
      <w:r w:rsidRPr="0042150E">
        <w:rPr>
          <w:rFonts w:hint="eastAsia"/>
          <w:rtl/>
        </w:rPr>
        <w:t>نه</w:t>
      </w:r>
      <w:r w:rsidRPr="0042150E">
        <w:rPr>
          <w:rtl/>
        </w:rPr>
        <w:t xml:space="preserve"> آن </w:t>
      </w:r>
      <w:r w:rsidR="004C7C78" w:rsidRPr="0042150E">
        <w:rPr>
          <w:rFonts w:hint="cs"/>
          <w:rtl/>
        </w:rPr>
        <w:t xml:space="preserve">به طور کامل </w:t>
      </w:r>
      <w:r w:rsidRPr="0042150E">
        <w:rPr>
          <w:rtl/>
        </w:rPr>
        <w:t>در نرخ</w:t>
      </w:r>
      <w:r w:rsidR="004C7C78" w:rsidRPr="0042150E">
        <w:rPr>
          <w:rFonts w:hint="cs"/>
          <w:rtl/>
        </w:rPr>
        <w:t>‌</w:t>
      </w:r>
      <w:r w:rsidRPr="0042150E">
        <w:rPr>
          <w:rtl/>
        </w:rPr>
        <w:t xml:space="preserve">ها و مبلغ </w:t>
      </w:r>
      <w:r w:rsidRPr="0042150E">
        <w:rPr>
          <w:szCs w:val="24"/>
          <w:rtl/>
        </w:rPr>
        <w:t>پ</w:t>
      </w:r>
      <w:r w:rsidRPr="0042150E">
        <w:rPr>
          <w:rFonts w:hint="cs"/>
          <w:szCs w:val="24"/>
          <w:rtl/>
        </w:rPr>
        <w:t>ی</w:t>
      </w:r>
      <w:r w:rsidRPr="0042150E">
        <w:rPr>
          <w:rFonts w:hint="eastAsia"/>
          <w:szCs w:val="24"/>
          <w:rtl/>
        </w:rPr>
        <w:t>مان</w:t>
      </w:r>
      <w:r w:rsidRPr="0042150E">
        <w:rPr>
          <w:rtl/>
        </w:rPr>
        <w:t xml:space="preserve"> (بخش بالاسر</w:t>
      </w:r>
      <w:r w:rsidRPr="0042150E">
        <w:rPr>
          <w:rFonts w:hint="cs"/>
          <w:rtl/>
        </w:rPr>
        <w:t>ی</w:t>
      </w:r>
      <w:r w:rsidRPr="0042150E">
        <w:rPr>
          <w:rtl/>
        </w:rPr>
        <w:t xml:space="preserve"> و سا</w:t>
      </w:r>
      <w:r w:rsidRPr="0042150E">
        <w:rPr>
          <w:rFonts w:hint="cs"/>
          <w:rtl/>
        </w:rPr>
        <w:t>ی</w:t>
      </w:r>
      <w:r w:rsidRPr="0042150E">
        <w:rPr>
          <w:rFonts w:hint="eastAsia"/>
          <w:rtl/>
        </w:rPr>
        <w:t>ر</w:t>
      </w:r>
      <w:r w:rsidRPr="0042150E">
        <w:rPr>
          <w:rtl/>
        </w:rPr>
        <w:t xml:space="preserve"> هز</w:t>
      </w:r>
      <w:r w:rsidRPr="0042150E">
        <w:rPr>
          <w:rFonts w:hint="cs"/>
          <w:rtl/>
        </w:rPr>
        <w:t>ی</w:t>
      </w:r>
      <w:r w:rsidRPr="0042150E">
        <w:rPr>
          <w:rFonts w:hint="eastAsia"/>
          <w:rtl/>
        </w:rPr>
        <w:t>نه</w:t>
      </w:r>
      <w:r w:rsidR="004C7C78" w:rsidRPr="0042150E">
        <w:rPr>
          <w:rFonts w:hint="cs"/>
          <w:rtl/>
        </w:rPr>
        <w:t>‌</w:t>
      </w:r>
      <w:r w:rsidRPr="0042150E">
        <w:rPr>
          <w:rtl/>
        </w:rPr>
        <w:t xml:space="preserve">ها) منظور شده است و </w:t>
      </w:r>
      <w:r w:rsidR="004C7C78" w:rsidRPr="0042150E">
        <w:rPr>
          <w:rFonts w:hint="cs"/>
          <w:rtl/>
        </w:rPr>
        <w:t>در این خصوص</w:t>
      </w:r>
      <w:r w:rsidRPr="0042150E">
        <w:rPr>
          <w:rtl/>
        </w:rPr>
        <w:t xml:space="preserve"> ه</w:t>
      </w:r>
      <w:r w:rsidRPr="0042150E">
        <w:rPr>
          <w:rFonts w:hint="cs"/>
          <w:rtl/>
        </w:rPr>
        <w:t>ی</w:t>
      </w:r>
      <w:r w:rsidRPr="0042150E">
        <w:rPr>
          <w:rFonts w:hint="eastAsia"/>
          <w:rtl/>
        </w:rPr>
        <w:t>چ</w:t>
      </w:r>
      <w:r w:rsidRPr="0042150E">
        <w:rPr>
          <w:rtl/>
        </w:rPr>
        <w:t xml:space="preserve"> هز</w:t>
      </w:r>
      <w:r w:rsidRPr="0042150E">
        <w:rPr>
          <w:rFonts w:hint="cs"/>
          <w:rtl/>
        </w:rPr>
        <w:t>ی</w:t>
      </w:r>
      <w:r w:rsidRPr="0042150E">
        <w:rPr>
          <w:rFonts w:hint="eastAsia"/>
          <w:rtl/>
        </w:rPr>
        <w:t>نه</w:t>
      </w:r>
      <w:r w:rsidRPr="0042150E">
        <w:rPr>
          <w:rtl/>
        </w:rPr>
        <w:t xml:space="preserve"> جداگانه</w:t>
      </w:r>
      <w:r w:rsidR="00DC6E52" w:rsidRPr="0042150E">
        <w:rPr>
          <w:rtl/>
        </w:rPr>
        <w:softHyphen/>
      </w:r>
      <w:r w:rsidRPr="0042150E">
        <w:rPr>
          <w:rFonts w:hint="cs"/>
          <w:rtl/>
        </w:rPr>
        <w:t>ای</w:t>
      </w:r>
      <w:r w:rsidRPr="0042150E">
        <w:rPr>
          <w:rtl/>
        </w:rPr>
        <w:t xml:space="preserve"> به پ</w:t>
      </w:r>
      <w:r w:rsidRPr="0042150E">
        <w:rPr>
          <w:rFonts w:hint="cs"/>
          <w:rtl/>
        </w:rPr>
        <w:t>ی</w:t>
      </w:r>
      <w:r w:rsidRPr="0042150E">
        <w:rPr>
          <w:rFonts w:hint="eastAsia"/>
          <w:rtl/>
        </w:rPr>
        <w:t>مانکار</w:t>
      </w:r>
      <w:r w:rsidRPr="0042150E">
        <w:rPr>
          <w:rtl/>
        </w:rPr>
        <w:t xml:space="preserve"> پرداخت نم</w:t>
      </w:r>
      <w:r w:rsidRPr="0042150E">
        <w:rPr>
          <w:rFonts w:hint="cs"/>
          <w:rtl/>
        </w:rPr>
        <w:t>ی</w:t>
      </w:r>
      <w:r w:rsidR="00DC6E52" w:rsidRPr="0042150E">
        <w:rPr>
          <w:rFonts w:ascii="Calibri" w:hAnsi="Calibri" w:cs="Calibri"/>
        </w:rPr>
        <w:softHyphen/>
      </w:r>
      <w:r w:rsidRPr="0042150E">
        <w:rPr>
          <w:rFonts w:hint="cs"/>
          <w:rtl/>
        </w:rPr>
        <w:t>شود</w:t>
      </w:r>
      <w:r w:rsidRPr="0042150E">
        <w:rPr>
          <w:rtl/>
        </w:rPr>
        <w:t>.</w:t>
      </w:r>
    </w:p>
    <w:p w14:paraId="22CD698F" w14:textId="311BD870" w:rsidR="00B35D6D" w:rsidRPr="0042150E" w:rsidRDefault="00B35D6D" w:rsidP="00EF346C">
      <w:pPr>
        <w:pStyle w:val="Heading2"/>
        <w:rPr>
          <w:rtl/>
        </w:rPr>
      </w:pPr>
      <w:r w:rsidRPr="0042150E">
        <w:rPr>
          <w:rtl/>
        </w:rPr>
        <w:t>پ</w:t>
      </w:r>
      <w:r w:rsidRPr="0042150E">
        <w:rPr>
          <w:rFonts w:hint="cs"/>
          <w:rtl/>
        </w:rPr>
        <w:t>ی</w:t>
      </w:r>
      <w:r w:rsidRPr="0042150E">
        <w:rPr>
          <w:rFonts w:hint="eastAsia"/>
          <w:rtl/>
        </w:rPr>
        <w:t>مانکار</w:t>
      </w:r>
      <w:r w:rsidRPr="0042150E">
        <w:rPr>
          <w:rtl/>
        </w:rPr>
        <w:t xml:space="preserve"> تا</w:t>
      </w:r>
      <w:r w:rsidRPr="0042150E">
        <w:rPr>
          <w:rFonts w:hint="cs"/>
          <w:rtl/>
        </w:rPr>
        <w:t>یی</w:t>
      </w:r>
      <w:r w:rsidRPr="0042150E">
        <w:rPr>
          <w:rFonts w:hint="eastAsia"/>
          <w:rtl/>
        </w:rPr>
        <w:t>د</w:t>
      </w:r>
      <w:r w:rsidRPr="0042150E">
        <w:rPr>
          <w:rtl/>
        </w:rPr>
        <w:t xml:space="preserve"> م</w:t>
      </w:r>
      <w:r w:rsidRPr="0042150E">
        <w:rPr>
          <w:rFonts w:hint="cs"/>
          <w:rtl/>
        </w:rPr>
        <w:t>ی</w:t>
      </w:r>
      <w:r w:rsidR="00DC6E52" w:rsidRPr="0042150E">
        <w:rPr>
          <w:rtl/>
        </w:rPr>
        <w:softHyphen/>
      </w:r>
      <w:r w:rsidRPr="0042150E">
        <w:rPr>
          <w:rFonts w:hint="cs"/>
          <w:rtl/>
        </w:rPr>
        <w:t>نمای</w:t>
      </w:r>
      <w:r w:rsidRPr="0042150E">
        <w:rPr>
          <w:rFonts w:hint="eastAsia"/>
          <w:rtl/>
        </w:rPr>
        <w:t>د</w:t>
      </w:r>
      <w:r w:rsidRPr="0042150E">
        <w:rPr>
          <w:rtl/>
        </w:rPr>
        <w:t xml:space="preserve"> </w:t>
      </w:r>
      <w:r w:rsidR="004C7C78" w:rsidRPr="0042150E">
        <w:rPr>
          <w:rFonts w:hint="cs"/>
          <w:rtl/>
        </w:rPr>
        <w:t xml:space="preserve">که </w:t>
      </w:r>
      <w:r w:rsidRPr="0042150E">
        <w:rPr>
          <w:rtl/>
        </w:rPr>
        <w:t>کل</w:t>
      </w:r>
      <w:r w:rsidRPr="0042150E">
        <w:rPr>
          <w:rFonts w:hint="cs"/>
          <w:rtl/>
        </w:rPr>
        <w:t>ی</w:t>
      </w:r>
      <w:r w:rsidRPr="0042150E">
        <w:rPr>
          <w:rFonts w:hint="eastAsia"/>
          <w:rtl/>
        </w:rPr>
        <w:t>ه</w:t>
      </w:r>
      <w:r w:rsidRPr="0042150E">
        <w:rPr>
          <w:rtl/>
        </w:rPr>
        <w:t xml:space="preserve"> </w:t>
      </w:r>
      <w:r w:rsidRPr="0042150E">
        <w:rPr>
          <w:szCs w:val="24"/>
          <w:rtl/>
        </w:rPr>
        <w:t>هز</w:t>
      </w:r>
      <w:r w:rsidRPr="0042150E">
        <w:rPr>
          <w:rFonts w:hint="cs"/>
          <w:szCs w:val="24"/>
          <w:rtl/>
        </w:rPr>
        <w:t>ی</w:t>
      </w:r>
      <w:r w:rsidRPr="0042150E">
        <w:rPr>
          <w:rFonts w:hint="eastAsia"/>
          <w:szCs w:val="24"/>
          <w:rtl/>
        </w:rPr>
        <w:t>نه</w:t>
      </w:r>
      <w:r w:rsidR="00DC6E52" w:rsidRPr="0042150E">
        <w:rPr>
          <w:szCs w:val="24"/>
          <w:rtl/>
        </w:rPr>
        <w:softHyphen/>
      </w:r>
      <w:r w:rsidRPr="0042150E">
        <w:rPr>
          <w:rFonts w:hint="cs"/>
          <w:szCs w:val="24"/>
          <w:rtl/>
        </w:rPr>
        <w:t>های</w:t>
      </w:r>
      <w:r w:rsidRPr="0042150E">
        <w:rPr>
          <w:rtl/>
        </w:rPr>
        <w:t xml:space="preserve"> مربوط به عوامل پشت</w:t>
      </w:r>
      <w:r w:rsidRPr="0042150E">
        <w:rPr>
          <w:rFonts w:hint="cs"/>
          <w:rtl/>
        </w:rPr>
        <w:t>ی</w:t>
      </w:r>
      <w:r w:rsidRPr="0042150E">
        <w:rPr>
          <w:rFonts w:hint="eastAsia"/>
          <w:rtl/>
        </w:rPr>
        <w:t>بان</w:t>
      </w:r>
      <w:r w:rsidRPr="0042150E">
        <w:rPr>
          <w:rFonts w:hint="cs"/>
          <w:rtl/>
        </w:rPr>
        <w:t>ی</w:t>
      </w:r>
      <w:r w:rsidRPr="0042150E">
        <w:rPr>
          <w:rtl/>
        </w:rPr>
        <w:t xml:space="preserve"> خود از جمله اضافه</w:t>
      </w:r>
      <w:r w:rsidR="00DC6E52" w:rsidRPr="0042150E">
        <w:rPr>
          <w:rtl/>
        </w:rPr>
        <w:softHyphen/>
      </w:r>
      <w:r w:rsidRPr="0042150E">
        <w:rPr>
          <w:rFonts w:hint="cs"/>
          <w:rtl/>
        </w:rPr>
        <w:t>کاری</w:t>
      </w:r>
      <w:r w:rsidRPr="0042150E">
        <w:rPr>
          <w:rFonts w:hint="eastAsia"/>
          <w:rtl/>
        </w:rPr>
        <w:t>،</w:t>
      </w:r>
      <w:r w:rsidRPr="0042150E">
        <w:rPr>
          <w:rtl/>
        </w:rPr>
        <w:t xml:space="preserve"> جمعه</w:t>
      </w:r>
      <w:r w:rsidR="00DC6E52" w:rsidRPr="0042150E">
        <w:rPr>
          <w:rtl/>
        </w:rPr>
        <w:softHyphen/>
      </w:r>
      <w:r w:rsidRPr="0042150E">
        <w:rPr>
          <w:rFonts w:hint="cs"/>
          <w:rtl/>
        </w:rPr>
        <w:t>کاری</w:t>
      </w:r>
      <w:r w:rsidRPr="0042150E">
        <w:rPr>
          <w:rFonts w:hint="eastAsia"/>
          <w:rtl/>
        </w:rPr>
        <w:t>،</w:t>
      </w:r>
      <w:r w:rsidRPr="0042150E">
        <w:rPr>
          <w:rtl/>
        </w:rPr>
        <w:t xml:space="preserve"> تعط</w:t>
      </w:r>
      <w:r w:rsidRPr="0042150E">
        <w:rPr>
          <w:rFonts w:hint="cs"/>
          <w:rtl/>
        </w:rPr>
        <w:t>ی</w:t>
      </w:r>
      <w:r w:rsidRPr="0042150E">
        <w:rPr>
          <w:rFonts w:hint="eastAsia"/>
          <w:rtl/>
        </w:rPr>
        <w:t>ل</w:t>
      </w:r>
      <w:r w:rsidR="00DC6E52" w:rsidRPr="0042150E">
        <w:rPr>
          <w:rtl/>
        </w:rPr>
        <w:softHyphen/>
      </w:r>
      <w:r w:rsidRPr="0042150E">
        <w:rPr>
          <w:rFonts w:hint="cs"/>
          <w:rtl/>
        </w:rPr>
        <w:t>کاری</w:t>
      </w:r>
      <w:r w:rsidRPr="0042150E">
        <w:rPr>
          <w:rFonts w:hint="eastAsia"/>
          <w:rtl/>
        </w:rPr>
        <w:t>،</w:t>
      </w:r>
      <w:r w:rsidRPr="0042150E">
        <w:rPr>
          <w:rtl/>
        </w:rPr>
        <w:t xml:space="preserve"> حق اولاد و ... را لحاظ نموده و ه</w:t>
      </w:r>
      <w:r w:rsidRPr="0042150E">
        <w:rPr>
          <w:rFonts w:hint="cs"/>
          <w:rtl/>
        </w:rPr>
        <w:t>ی</w:t>
      </w:r>
      <w:r w:rsidRPr="0042150E">
        <w:rPr>
          <w:rFonts w:hint="eastAsia"/>
          <w:rtl/>
        </w:rPr>
        <w:t>چگونه</w:t>
      </w:r>
      <w:r w:rsidRPr="0042150E">
        <w:rPr>
          <w:rtl/>
        </w:rPr>
        <w:t xml:space="preserve"> هز</w:t>
      </w:r>
      <w:r w:rsidRPr="0042150E">
        <w:rPr>
          <w:rFonts w:hint="cs"/>
          <w:rtl/>
        </w:rPr>
        <w:t>ی</w:t>
      </w:r>
      <w:r w:rsidRPr="0042150E">
        <w:rPr>
          <w:rFonts w:hint="eastAsia"/>
          <w:rtl/>
        </w:rPr>
        <w:t>نه</w:t>
      </w:r>
      <w:r w:rsidRPr="0042150E">
        <w:rPr>
          <w:rtl/>
        </w:rPr>
        <w:t xml:space="preserve"> جداگانه</w:t>
      </w:r>
      <w:r w:rsidR="00DC6E52" w:rsidRPr="0042150E">
        <w:rPr>
          <w:rtl/>
        </w:rPr>
        <w:softHyphen/>
      </w:r>
      <w:r w:rsidRPr="0042150E">
        <w:rPr>
          <w:rFonts w:hint="cs"/>
          <w:rtl/>
        </w:rPr>
        <w:t>ای</w:t>
      </w:r>
      <w:r w:rsidRPr="0042150E">
        <w:rPr>
          <w:rtl/>
        </w:rPr>
        <w:t xml:space="preserve"> بابت تام</w:t>
      </w:r>
      <w:r w:rsidRPr="0042150E">
        <w:rPr>
          <w:rFonts w:hint="cs"/>
          <w:rtl/>
        </w:rPr>
        <w:t>ی</w:t>
      </w:r>
      <w:r w:rsidRPr="0042150E">
        <w:rPr>
          <w:rFonts w:hint="eastAsia"/>
          <w:rtl/>
        </w:rPr>
        <w:t>ن</w:t>
      </w:r>
      <w:r w:rsidRPr="0042150E">
        <w:rPr>
          <w:rtl/>
        </w:rPr>
        <w:t xml:space="preserve"> ا</w:t>
      </w:r>
      <w:r w:rsidRPr="0042150E">
        <w:rPr>
          <w:rFonts w:hint="cs"/>
          <w:rtl/>
        </w:rPr>
        <w:t>ی</w:t>
      </w:r>
      <w:r w:rsidRPr="0042150E">
        <w:rPr>
          <w:rFonts w:hint="eastAsia"/>
          <w:rtl/>
        </w:rPr>
        <w:t>ن</w:t>
      </w:r>
      <w:r w:rsidRPr="0042150E">
        <w:rPr>
          <w:rtl/>
        </w:rPr>
        <w:t xml:space="preserve"> ن</w:t>
      </w:r>
      <w:r w:rsidRPr="0042150E">
        <w:rPr>
          <w:rFonts w:hint="cs"/>
          <w:rtl/>
        </w:rPr>
        <w:t>ی</w:t>
      </w:r>
      <w:r w:rsidRPr="0042150E">
        <w:rPr>
          <w:rFonts w:hint="eastAsia"/>
          <w:rtl/>
        </w:rPr>
        <w:t>روها</w:t>
      </w:r>
      <w:r w:rsidRPr="0042150E">
        <w:rPr>
          <w:rtl/>
        </w:rPr>
        <w:t xml:space="preserve"> به و</w:t>
      </w:r>
      <w:r w:rsidRPr="0042150E">
        <w:rPr>
          <w:rFonts w:hint="cs"/>
          <w:rtl/>
        </w:rPr>
        <w:t>ی</w:t>
      </w:r>
      <w:r w:rsidRPr="0042150E">
        <w:rPr>
          <w:rtl/>
        </w:rPr>
        <w:t xml:space="preserve"> پرداخت نخواهد شد.</w:t>
      </w:r>
    </w:p>
    <w:p w14:paraId="52EEAB04" w14:textId="77777777" w:rsidR="00DC6E52" w:rsidRPr="0042150E" w:rsidRDefault="00DC6E52" w:rsidP="00EF346C">
      <w:pPr>
        <w:rPr>
          <w:rFonts w:cs="2  Lotus"/>
          <w:sz w:val="20"/>
          <w:szCs w:val="28"/>
          <w:lang w:bidi="ar-SA"/>
        </w:rPr>
      </w:pPr>
    </w:p>
    <w:p w14:paraId="3D5759C2" w14:textId="5512E2F9" w:rsidR="00B35D6D" w:rsidRPr="0042150E" w:rsidRDefault="00B35D6D" w:rsidP="00EF346C">
      <w:pPr>
        <w:pStyle w:val="Heading2"/>
        <w:rPr>
          <w:rtl/>
        </w:rPr>
      </w:pPr>
      <w:r w:rsidRPr="0042150E">
        <w:rPr>
          <w:rtl/>
        </w:rPr>
        <w:lastRenderedPageBreak/>
        <w:t>پ</w:t>
      </w:r>
      <w:r w:rsidRPr="0042150E">
        <w:rPr>
          <w:rFonts w:hint="cs"/>
          <w:rtl/>
        </w:rPr>
        <w:t>ی</w:t>
      </w:r>
      <w:r w:rsidRPr="0042150E">
        <w:rPr>
          <w:rFonts w:hint="eastAsia"/>
          <w:rtl/>
        </w:rPr>
        <w:t>مانکار</w:t>
      </w:r>
      <w:r w:rsidRPr="0042150E">
        <w:rPr>
          <w:rtl/>
        </w:rPr>
        <w:t xml:space="preserve"> تا</w:t>
      </w:r>
      <w:r w:rsidRPr="0042150E">
        <w:rPr>
          <w:rFonts w:hint="cs"/>
          <w:rtl/>
        </w:rPr>
        <w:t>یی</w:t>
      </w:r>
      <w:r w:rsidRPr="0042150E">
        <w:rPr>
          <w:rFonts w:hint="eastAsia"/>
          <w:rtl/>
        </w:rPr>
        <w:t>د</w:t>
      </w:r>
      <w:r w:rsidRPr="0042150E">
        <w:rPr>
          <w:rtl/>
        </w:rPr>
        <w:t xml:space="preserve"> و اذعان دارد که نرخ</w:t>
      </w:r>
      <w:r w:rsidR="004C7C78" w:rsidRPr="0042150E">
        <w:rPr>
          <w:rFonts w:hint="cs"/>
          <w:rtl/>
        </w:rPr>
        <w:t>‌</w:t>
      </w:r>
      <w:r w:rsidRPr="0042150E">
        <w:rPr>
          <w:rtl/>
        </w:rPr>
        <w:t>ها و مبالغ قرارداد</w:t>
      </w:r>
      <w:r w:rsidRPr="0042150E">
        <w:rPr>
          <w:rFonts w:hint="cs"/>
          <w:rtl/>
        </w:rPr>
        <w:t>ی</w:t>
      </w:r>
      <w:r w:rsidRPr="0042150E">
        <w:rPr>
          <w:rtl/>
        </w:rPr>
        <w:t xml:space="preserve"> متضمن کل</w:t>
      </w:r>
      <w:r w:rsidRPr="0042150E">
        <w:rPr>
          <w:rFonts w:hint="cs"/>
          <w:rtl/>
        </w:rPr>
        <w:t>ی</w:t>
      </w:r>
      <w:r w:rsidRPr="0042150E">
        <w:rPr>
          <w:rFonts w:hint="eastAsia"/>
          <w:rtl/>
        </w:rPr>
        <w:t>ه</w:t>
      </w:r>
      <w:r w:rsidRPr="0042150E">
        <w:rPr>
          <w:rtl/>
        </w:rPr>
        <w:t xml:space="preserve"> هز</w:t>
      </w:r>
      <w:r w:rsidRPr="0042150E">
        <w:rPr>
          <w:rFonts w:hint="cs"/>
          <w:rtl/>
        </w:rPr>
        <w:t>ی</w:t>
      </w:r>
      <w:r w:rsidRPr="0042150E">
        <w:rPr>
          <w:rFonts w:hint="eastAsia"/>
          <w:rtl/>
        </w:rPr>
        <w:t>نه</w:t>
      </w:r>
      <w:r w:rsidR="00DC6E52" w:rsidRPr="0042150E">
        <w:rPr>
          <w:rtl/>
        </w:rPr>
        <w:softHyphen/>
      </w:r>
      <w:r w:rsidRPr="0042150E">
        <w:rPr>
          <w:rFonts w:hint="cs"/>
          <w:rtl/>
        </w:rPr>
        <w:t>ها</w:t>
      </w:r>
      <w:r w:rsidRPr="0042150E">
        <w:rPr>
          <w:rtl/>
        </w:rPr>
        <w:t xml:space="preserve"> و سود و</w:t>
      </w:r>
      <w:r w:rsidRPr="0042150E">
        <w:rPr>
          <w:rFonts w:hint="cs"/>
          <w:rtl/>
        </w:rPr>
        <w:t>ی</w:t>
      </w:r>
      <w:r w:rsidRPr="0042150E">
        <w:rPr>
          <w:rtl/>
        </w:rPr>
        <w:t xml:space="preserve"> برا</w:t>
      </w:r>
      <w:r w:rsidRPr="0042150E">
        <w:rPr>
          <w:rFonts w:hint="cs"/>
          <w:rtl/>
        </w:rPr>
        <w:t>ی</w:t>
      </w:r>
      <w:r w:rsidRPr="0042150E">
        <w:rPr>
          <w:rtl/>
        </w:rPr>
        <w:t xml:space="preserve"> اجرا</w:t>
      </w:r>
      <w:r w:rsidRPr="0042150E">
        <w:rPr>
          <w:rFonts w:hint="cs"/>
          <w:rtl/>
        </w:rPr>
        <w:t>ی</w:t>
      </w:r>
      <w:r w:rsidRPr="0042150E">
        <w:rPr>
          <w:rtl/>
        </w:rPr>
        <w:t xml:space="preserve"> مطلوب و کامل تعهدات قرارداد</w:t>
      </w:r>
      <w:r w:rsidRPr="0042150E">
        <w:rPr>
          <w:rFonts w:hint="cs"/>
          <w:rtl/>
        </w:rPr>
        <w:t>ی</w:t>
      </w:r>
      <w:r w:rsidRPr="0042150E">
        <w:rPr>
          <w:rtl/>
        </w:rPr>
        <w:t xml:space="preserve"> بوده و ه</w:t>
      </w:r>
      <w:r w:rsidRPr="0042150E">
        <w:rPr>
          <w:rFonts w:hint="cs"/>
          <w:rtl/>
        </w:rPr>
        <w:t>ی</w:t>
      </w:r>
      <w:r w:rsidRPr="0042150E">
        <w:rPr>
          <w:rFonts w:hint="eastAsia"/>
          <w:rtl/>
        </w:rPr>
        <w:t>چگونه</w:t>
      </w:r>
      <w:r w:rsidRPr="0042150E">
        <w:rPr>
          <w:rtl/>
        </w:rPr>
        <w:t xml:space="preserve"> مبلغ د</w:t>
      </w:r>
      <w:r w:rsidRPr="0042150E">
        <w:rPr>
          <w:rFonts w:hint="cs"/>
          <w:rtl/>
        </w:rPr>
        <w:t>ی</w:t>
      </w:r>
      <w:r w:rsidRPr="0042150E">
        <w:rPr>
          <w:rFonts w:hint="eastAsia"/>
          <w:rtl/>
        </w:rPr>
        <w:t>گر</w:t>
      </w:r>
      <w:r w:rsidRPr="0042150E">
        <w:rPr>
          <w:rFonts w:hint="cs"/>
          <w:rtl/>
        </w:rPr>
        <w:t>ی</w:t>
      </w:r>
      <w:r w:rsidRPr="0042150E">
        <w:rPr>
          <w:rtl/>
        </w:rPr>
        <w:t xml:space="preserve"> ب</w:t>
      </w:r>
      <w:r w:rsidR="004C7C78" w:rsidRPr="0042150E">
        <w:rPr>
          <w:rFonts w:hint="cs"/>
          <w:rtl/>
        </w:rPr>
        <w:t xml:space="preserve">ه </w:t>
      </w:r>
      <w:r w:rsidRPr="0042150E">
        <w:rPr>
          <w:rtl/>
        </w:rPr>
        <w:t>جز مبالغ و آحاد بها</w:t>
      </w:r>
      <w:r w:rsidRPr="0042150E">
        <w:rPr>
          <w:rFonts w:hint="cs"/>
          <w:rtl/>
        </w:rPr>
        <w:t>ی</w:t>
      </w:r>
      <w:r w:rsidRPr="0042150E">
        <w:rPr>
          <w:rtl/>
        </w:rPr>
        <w:t xml:space="preserve"> پ</w:t>
      </w:r>
      <w:r w:rsidRPr="0042150E">
        <w:rPr>
          <w:rFonts w:hint="cs"/>
          <w:rtl/>
        </w:rPr>
        <w:t>ی</w:t>
      </w:r>
      <w:r w:rsidRPr="0042150E">
        <w:rPr>
          <w:rFonts w:hint="eastAsia"/>
          <w:rtl/>
        </w:rPr>
        <w:t>ش</w:t>
      </w:r>
      <w:r w:rsidRPr="0042150E">
        <w:rPr>
          <w:rtl/>
        </w:rPr>
        <w:t xml:space="preserve"> ب</w:t>
      </w:r>
      <w:r w:rsidRPr="0042150E">
        <w:rPr>
          <w:rFonts w:hint="cs"/>
          <w:rtl/>
        </w:rPr>
        <w:t>ی</w:t>
      </w:r>
      <w:r w:rsidRPr="0042150E">
        <w:rPr>
          <w:rFonts w:hint="eastAsia"/>
          <w:rtl/>
        </w:rPr>
        <w:t>ن</w:t>
      </w:r>
      <w:r w:rsidRPr="0042150E">
        <w:rPr>
          <w:rFonts w:hint="cs"/>
          <w:rtl/>
        </w:rPr>
        <w:t>ی</w:t>
      </w:r>
      <w:r w:rsidRPr="0042150E">
        <w:rPr>
          <w:rtl/>
        </w:rPr>
        <w:t xml:space="preserve"> شده در جداول ق</w:t>
      </w:r>
      <w:r w:rsidRPr="0042150E">
        <w:rPr>
          <w:rFonts w:hint="cs"/>
          <w:rtl/>
        </w:rPr>
        <w:t>ی</w:t>
      </w:r>
      <w:r w:rsidRPr="0042150E">
        <w:rPr>
          <w:rFonts w:hint="eastAsia"/>
          <w:rtl/>
        </w:rPr>
        <w:t>مت</w:t>
      </w:r>
      <w:r w:rsidRPr="0042150E">
        <w:rPr>
          <w:rtl/>
        </w:rPr>
        <w:t xml:space="preserve"> منضم به قرارداد در وجه پ</w:t>
      </w:r>
      <w:r w:rsidRPr="0042150E">
        <w:rPr>
          <w:rFonts w:hint="cs"/>
          <w:rtl/>
        </w:rPr>
        <w:t>ی</w:t>
      </w:r>
      <w:r w:rsidRPr="0042150E">
        <w:rPr>
          <w:rFonts w:hint="eastAsia"/>
          <w:rtl/>
        </w:rPr>
        <w:t>مانکار</w:t>
      </w:r>
      <w:r w:rsidRPr="0042150E">
        <w:rPr>
          <w:rtl/>
        </w:rPr>
        <w:t xml:space="preserve"> قابل پرداخت نخواه</w:t>
      </w:r>
      <w:r w:rsidRPr="0042150E">
        <w:rPr>
          <w:rFonts w:hint="eastAsia"/>
          <w:rtl/>
        </w:rPr>
        <w:t>د</w:t>
      </w:r>
      <w:r w:rsidRPr="0042150E">
        <w:rPr>
          <w:rtl/>
        </w:rPr>
        <w:t xml:space="preserve"> بود.</w:t>
      </w:r>
    </w:p>
    <w:p w14:paraId="4CF8D039" w14:textId="12875F3B" w:rsidR="00360048" w:rsidRPr="0042150E" w:rsidRDefault="00360048" w:rsidP="00EF346C">
      <w:pPr>
        <w:pStyle w:val="Heading2"/>
        <w:rPr>
          <w:rtl/>
        </w:rPr>
      </w:pPr>
      <w:r w:rsidRPr="0042150E">
        <w:rPr>
          <w:rtl/>
        </w:rPr>
        <w:t>درصورت</w:t>
      </w:r>
      <w:r w:rsidRPr="0042150E">
        <w:rPr>
          <w:rFonts w:hint="cs"/>
          <w:rtl/>
        </w:rPr>
        <w:t>ی‌</w:t>
      </w:r>
      <w:r w:rsidRPr="0042150E">
        <w:rPr>
          <w:rFonts w:hint="eastAsia"/>
          <w:rtl/>
        </w:rPr>
        <w:t>كه</w:t>
      </w:r>
      <w:r w:rsidRPr="0042150E">
        <w:rPr>
          <w:rtl/>
        </w:rPr>
        <w:t xml:space="preserve"> بنا بر مقتض</w:t>
      </w:r>
      <w:r w:rsidRPr="0042150E">
        <w:rPr>
          <w:rFonts w:hint="cs"/>
          <w:rtl/>
        </w:rPr>
        <w:t>ی</w:t>
      </w:r>
      <w:r w:rsidRPr="0042150E">
        <w:rPr>
          <w:rFonts w:hint="eastAsia"/>
          <w:rtl/>
        </w:rPr>
        <w:t>ات</w:t>
      </w:r>
      <w:r w:rsidRPr="0042150E">
        <w:rPr>
          <w:rtl/>
        </w:rPr>
        <w:t xml:space="preserve"> اجرا</w:t>
      </w:r>
      <w:r w:rsidRPr="0042150E">
        <w:rPr>
          <w:rFonts w:hint="cs"/>
          <w:rtl/>
        </w:rPr>
        <w:t>ی</w:t>
      </w:r>
      <w:r w:rsidRPr="0042150E">
        <w:rPr>
          <w:rtl/>
        </w:rPr>
        <w:t xml:space="preserve"> كار، پ</w:t>
      </w:r>
      <w:r w:rsidRPr="0042150E">
        <w:rPr>
          <w:rFonts w:hint="cs"/>
          <w:rtl/>
        </w:rPr>
        <w:t>ی</w:t>
      </w:r>
      <w:r w:rsidRPr="0042150E">
        <w:rPr>
          <w:rFonts w:hint="eastAsia"/>
          <w:rtl/>
        </w:rPr>
        <w:t>مانكار</w:t>
      </w:r>
      <w:r w:rsidRPr="0042150E">
        <w:rPr>
          <w:rtl/>
        </w:rPr>
        <w:t xml:space="preserve"> بخواهد كار را در خارج از منطقه انجام دهد </w:t>
      </w:r>
      <w:r w:rsidRPr="0042150E">
        <w:rPr>
          <w:rFonts w:hint="cs"/>
          <w:rtl/>
        </w:rPr>
        <w:t>ی</w:t>
      </w:r>
      <w:r w:rsidRPr="0042150E">
        <w:rPr>
          <w:rFonts w:hint="eastAsia"/>
          <w:rtl/>
        </w:rPr>
        <w:t>ا</w:t>
      </w:r>
      <w:r w:rsidRPr="0042150E">
        <w:rPr>
          <w:rtl/>
        </w:rPr>
        <w:t xml:space="preserve"> كالا</w:t>
      </w:r>
      <w:r w:rsidRPr="0042150E">
        <w:rPr>
          <w:rFonts w:hint="cs"/>
          <w:rtl/>
        </w:rPr>
        <w:t>یی</w:t>
      </w:r>
      <w:r w:rsidRPr="0042150E">
        <w:rPr>
          <w:rtl/>
        </w:rPr>
        <w:t xml:space="preserve"> را از خارج از منطقه و</w:t>
      </w:r>
      <w:r w:rsidRPr="0042150E">
        <w:rPr>
          <w:rFonts w:hint="cs"/>
          <w:rtl/>
        </w:rPr>
        <w:t>ی</w:t>
      </w:r>
      <w:r w:rsidRPr="0042150E">
        <w:rPr>
          <w:rFonts w:hint="eastAsia"/>
          <w:rtl/>
        </w:rPr>
        <w:t>ژه</w:t>
      </w:r>
      <w:r w:rsidRPr="0042150E">
        <w:rPr>
          <w:rtl/>
        </w:rPr>
        <w:t xml:space="preserve"> ته</w:t>
      </w:r>
      <w:r w:rsidRPr="0042150E">
        <w:rPr>
          <w:rFonts w:hint="cs"/>
          <w:rtl/>
        </w:rPr>
        <w:t>ی</w:t>
      </w:r>
      <w:r w:rsidRPr="0042150E">
        <w:rPr>
          <w:rFonts w:hint="eastAsia"/>
          <w:rtl/>
        </w:rPr>
        <w:t>ه</w:t>
      </w:r>
      <w:r w:rsidRPr="0042150E">
        <w:rPr>
          <w:rtl/>
        </w:rPr>
        <w:t xml:space="preserve"> و خر</w:t>
      </w:r>
      <w:r w:rsidRPr="0042150E">
        <w:rPr>
          <w:rFonts w:hint="cs"/>
          <w:rtl/>
        </w:rPr>
        <w:t>ی</w:t>
      </w:r>
      <w:r w:rsidRPr="0042150E">
        <w:rPr>
          <w:rFonts w:hint="eastAsia"/>
          <w:rtl/>
        </w:rPr>
        <w:t>د</w:t>
      </w:r>
      <w:r w:rsidRPr="0042150E">
        <w:rPr>
          <w:rtl/>
        </w:rPr>
        <w:t xml:space="preserve"> نما</w:t>
      </w:r>
      <w:r w:rsidRPr="0042150E">
        <w:rPr>
          <w:rFonts w:hint="cs"/>
          <w:rtl/>
        </w:rPr>
        <w:t>ی</w:t>
      </w:r>
      <w:r w:rsidRPr="0042150E">
        <w:rPr>
          <w:rFonts w:hint="eastAsia"/>
          <w:rtl/>
        </w:rPr>
        <w:t>د،</w:t>
      </w:r>
      <w:r w:rsidRPr="0042150E">
        <w:rPr>
          <w:rtl/>
        </w:rPr>
        <w:t xml:space="preserve"> كارفرما تعهد</w:t>
      </w:r>
      <w:r w:rsidRPr="0042150E">
        <w:rPr>
          <w:rFonts w:hint="cs"/>
          <w:rtl/>
        </w:rPr>
        <w:t>ی</w:t>
      </w:r>
      <w:r w:rsidRPr="0042150E">
        <w:rPr>
          <w:rtl/>
        </w:rPr>
        <w:t xml:space="preserve"> درپرداخت مال</w:t>
      </w:r>
      <w:r w:rsidRPr="0042150E">
        <w:rPr>
          <w:rFonts w:hint="cs"/>
          <w:rtl/>
        </w:rPr>
        <w:t>ی</w:t>
      </w:r>
      <w:r w:rsidRPr="0042150E">
        <w:rPr>
          <w:rFonts w:hint="eastAsia"/>
          <w:rtl/>
        </w:rPr>
        <w:t>ات</w:t>
      </w:r>
      <w:r w:rsidRPr="0042150E">
        <w:rPr>
          <w:rtl/>
        </w:rPr>
        <w:t xml:space="preserve"> بر ارزش افزوده متعلقه نداشته و پ</w:t>
      </w:r>
      <w:r w:rsidRPr="0042150E">
        <w:rPr>
          <w:rFonts w:hint="cs"/>
          <w:rtl/>
        </w:rPr>
        <w:t>ی</w:t>
      </w:r>
      <w:r w:rsidRPr="0042150E">
        <w:rPr>
          <w:rFonts w:hint="eastAsia"/>
          <w:rtl/>
        </w:rPr>
        <w:t>مانكار</w:t>
      </w:r>
      <w:r w:rsidRPr="0042150E">
        <w:rPr>
          <w:rtl/>
        </w:rPr>
        <w:t xml:space="preserve"> متعهد به پرداخت</w:t>
      </w:r>
      <w:r w:rsidR="005308FE" w:rsidRPr="0042150E">
        <w:rPr>
          <w:rFonts w:hint="cs"/>
          <w:rtl/>
        </w:rPr>
        <w:t xml:space="preserve"> است</w:t>
      </w:r>
      <w:r w:rsidRPr="0042150E">
        <w:rPr>
          <w:rtl/>
        </w:rPr>
        <w:t>.</w:t>
      </w:r>
    </w:p>
    <w:p w14:paraId="11D80E8F" w14:textId="619E963F" w:rsidR="00360048" w:rsidRPr="0042150E" w:rsidRDefault="00360048" w:rsidP="00EF346C">
      <w:pPr>
        <w:pStyle w:val="Heading2"/>
        <w:rPr>
          <w:rtl/>
        </w:rPr>
      </w:pPr>
      <w:r w:rsidRPr="0042150E">
        <w:rPr>
          <w:rFonts w:hint="eastAsia"/>
          <w:rtl/>
        </w:rPr>
        <w:t>خدمات</w:t>
      </w:r>
      <w:r w:rsidRPr="0042150E">
        <w:rPr>
          <w:rtl/>
        </w:rPr>
        <w:t xml:space="preserve"> و پوشش ب</w:t>
      </w:r>
      <w:r w:rsidRPr="0042150E">
        <w:rPr>
          <w:rFonts w:hint="cs"/>
          <w:rtl/>
        </w:rPr>
        <w:t>ی</w:t>
      </w:r>
      <w:r w:rsidRPr="0042150E">
        <w:rPr>
          <w:rFonts w:hint="eastAsia"/>
          <w:rtl/>
        </w:rPr>
        <w:t>مه</w:t>
      </w:r>
      <w:r w:rsidRPr="0042150E">
        <w:rPr>
          <w:rtl/>
        </w:rPr>
        <w:t xml:space="preserve"> تکم</w:t>
      </w:r>
      <w:r w:rsidRPr="0042150E">
        <w:rPr>
          <w:rFonts w:hint="cs"/>
          <w:rtl/>
        </w:rPr>
        <w:t>ی</w:t>
      </w:r>
      <w:r w:rsidRPr="0042150E">
        <w:rPr>
          <w:rFonts w:hint="eastAsia"/>
          <w:rtl/>
        </w:rPr>
        <w:t>ل</w:t>
      </w:r>
      <w:r w:rsidRPr="0042150E">
        <w:rPr>
          <w:rFonts w:hint="cs"/>
          <w:rtl/>
        </w:rPr>
        <w:t>ی</w:t>
      </w:r>
      <w:r w:rsidRPr="0042150E">
        <w:rPr>
          <w:rtl/>
        </w:rPr>
        <w:t xml:space="preserve"> درمان پرسنل شاغل در اجرا</w:t>
      </w:r>
      <w:r w:rsidRPr="0042150E">
        <w:rPr>
          <w:rFonts w:hint="cs"/>
          <w:rtl/>
        </w:rPr>
        <w:t>ی</w:t>
      </w:r>
      <w:r w:rsidRPr="0042150E">
        <w:rPr>
          <w:rtl/>
        </w:rPr>
        <w:t xml:space="preserve"> خدمات موضوع قرارداد از سو</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Fonts w:hint="cs"/>
          <w:rtl/>
        </w:rPr>
        <w:t xml:space="preserve"> و</w:t>
      </w:r>
      <w:r w:rsidRPr="0042150E">
        <w:rPr>
          <w:rtl/>
        </w:rPr>
        <w:t xml:space="preserve"> ارائه ل</w:t>
      </w:r>
      <w:r w:rsidRPr="0042150E">
        <w:rPr>
          <w:rFonts w:hint="cs"/>
          <w:rtl/>
        </w:rPr>
        <w:t>ی</w:t>
      </w:r>
      <w:r w:rsidRPr="0042150E">
        <w:rPr>
          <w:rFonts w:hint="eastAsia"/>
          <w:rtl/>
        </w:rPr>
        <w:t>ست</w:t>
      </w:r>
      <w:r w:rsidRPr="0042150E">
        <w:rPr>
          <w:rtl/>
        </w:rPr>
        <w:t xml:space="preserve"> تائ</w:t>
      </w:r>
      <w:r w:rsidRPr="0042150E">
        <w:rPr>
          <w:rFonts w:hint="cs"/>
          <w:rtl/>
        </w:rPr>
        <w:t>ی</w:t>
      </w:r>
      <w:r w:rsidRPr="0042150E">
        <w:rPr>
          <w:rFonts w:hint="eastAsia"/>
          <w:rtl/>
        </w:rPr>
        <w:t>د</w:t>
      </w:r>
      <w:r w:rsidRPr="0042150E">
        <w:rPr>
          <w:rtl/>
        </w:rPr>
        <w:t xml:space="preserve"> شده پرسنل تحت پوشش ا</w:t>
      </w:r>
      <w:r w:rsidRPr="0042150E">
        <w:rPr>
          <w:rFonts w:hint="cs"/>
          <w:rtl/>
        </w:rPr>
        <w:t>ی</w:t>
      </w:r>
      <w:r w:rsidRPr="0042150E">
        <w:rPr>
          <w:rFonts w:hint="eastAsia"/>
          <w:rtl/>
        </w:rPr>
        <w:t>ن</w:t>
      </w:r>
      <w:r w:rsidRPr="0042150E">
        <w:rPr>
          <w:rtl/>
        </w:rPr>
        <w:t xml:space="preserve"> ب</w:t>
      </w:r>
      <w:r w:rsidRPr="0042150E">
        <w:rPr>
          <w:rFonts w:hint="cs"/>
          <w:rtl/>
        </w:rPr>
        <w:t>ی</w:t>
      </w:r>
      <w:r w:rsidRPr="0042150E">
        <w:rPr>
          <w:rFonts w:hint="eastAsia"/>
          <w:rtl/>
        </w:rPr>
        <w:t>مه</w:t>
      </w:r>
      <w:r w:rsidRPr="0042150E">
        <w:rPr>
          <w:rtl/>
        </w:rPr>
        <w:t xml:space="preserve"> به نما</w:t>
      </w:r>
      <w:r w:rsidRPr="0042150E">
        <w:rPr>
          <w:rFonts w:hint="cs"/>
          <w:rtl/>
        </w:rPr>
        <w:t>ی</w:t>
      </w:r>
      <w:r w:rsidRPr="0042150E">
        <w:rPr>
          <w:rFonts w:hint="eastAsia"/>
          <w:rtl/>
        </w:rPr>
        <w:t>نده</w:t>
      </w:r>
      <w:r w:rsidRPr="0042150E">
        <w:rPr>
          <w:rtl/>
        </w:rPr>
        <w:t xml:space="preserve"> کارفرما، متناسب با مدت قرارداد، </w:t>
      </w:r>
      <w:r w:rsidRPr="0042150E">
        <w:rPr>
          <w:rFonts w:hint="eastAsia"/>
          <w:rtl/>
        </w:rPr>
        <w:t>به</w:t>
      </w:r>
      <w:r w:rsidRPr="0042150E">
        <w:rPr>
          <w:rtl/>
        </w:rPr>
        <w:t xml:space="preserve"> عهده </w:t>
      </w:r>
      <w:r w:rsidRPr="0042150E">
        <w:rPr>
          <w:rFonts w:hint="cs"/>
          <w:rtl/>
        </w:rPr>
        <w:t xml:space="preserve">و هزینه </w:t>
      </w:r>
      <w:r w:rsidRPr="0042150E">
        <w:rPr>
          <w:rtl/>
        </w:rPr>
        <w:t>پ</w:t>
      </w:r>
      <w:r w:rsidRPr="0042150E">
        <w:rPr>
          <w:rFonts w:hint="cs"/>
          <w:rtl/>
        </w:rPr>
        <w:t>ی</w:t>
      </w:r>
      <w:r w:rsidRPr="0042150E">
        <w:rPr>
          <w:rFonts w:hint="eastAsia"/>
          <w:rtl/>
        </w:rPr>
        <w:t>مانکار</w:t>
      </w:r>
      <w:r w:rsidRPr="0042150E">
        <w:rPr>
          <w:rtl/>
        </w:rPr>
        <w:t xml:space="preserve"> </w:t>
      </w:r>
      <w:r w:rsidR="005308FE" w:rsidRPr="0042150E">
        <w:rPr>
          <w:rFonts w:hint="cs"/>
          <w:rtl/>
        </w:rPr>
        <w:t>خواهد بود.</w:t>
      </w:r>
      <w:r w:rsidR="00FF4E87" w:rsidRPr="0042150E">
        <w:rPr>
          <w:rFonts w:hint="cs"/>
          <w:rtl/>
        </w:rPr>
        <w:t xml:space="preserve"> </w:t>
      </w:r>
    </w:p>
    <w:p w14:paraId="45CFC7D6" w14:textId="29394258" w:rsidR="003E7A65" w:rsidRPr="0042150E" w:rsidRDefault="003E7A65" w:rsidP="003E7A65">
      <w:pPr>
        <w:rPr>
          <w:color w:val="FF0000"/>
          <w:rtl/>
        </w:rPr>
      </w:pPr>
      <w:r w:rsidRPr="0042150E">
        <w:rPr>
          <w:rFonts w:hint="cs"/>
          <w:rtl/>
        </w:rPr>
        <w:t>تبصره 8- از تاریخ 01/01/140</w:t>
      </w:r>
      <w:r w:rsidR="00626540" w:rsidRPr="0042150E">
        <w:rPr>
          <w:rFonts w:hint="cs"/>
          <w:rtl/>
        </w:rPr>
        <w:t>6</w:t>
      </w:r>
      <w:r w:rsidRPr="0042150E">
        <w:rPr>
          <w:rFonts w:hint="cs"/>
          <w:rtl/>
        </w:rPr>
        <w:t xml:space="preserve"> ضریب تعدیل مطابق با شرایط ذیل به این قرارداد تعلق خواهد گرفت. </w:t>
      </w:r>
    </w:p>
    <w:p w14:paraId="4F3225DF" w14:textId="3A698A63" w:rsidR="003E7A65" w:rsidRPr="0042150E" w:rsidRDefault="003E7A65" w:rsidP="0077544A">
      <w:pPr>
        <w:pStyle w:val="Heading2"/>
        <w:numPr>
          <w:ilvl w:val="0"/>
          <w:numId w:val="0"/>
        </w:numPr>
        <w:ind w:left="180"/>
      </w:pPr>
      <w:r w:rsidRPr="0042150E">
        <w:rPr>
          <w:rtl/>
        </w:rPr>
        <w:t>نحوه</w:t>
      </w:r>
      <w:r w:rsidRPr="0042150E">
        <w:t xml:space="preserve"> </w:t>
      </w:r>
      <w:r w:rsidRPr="0042150E">
        <w:rPr>
          <w:rFonts w:hint="cs"/>
          <w:rtl/>
        </w:rPr>
        <w:t>محاسبه تعدیل</w:t>
      </w:r>
      <w:r w:rsidRPr="0042150E">
        <w:rPr>
          <w:rtl/>
        </w:rPr>
        <w:t xml:space="preserve"> قرارداد براي </w:t>
      </w:r>
      <w:r w:rsidRPr="0042150E">
        <w:rPr>
          <w:rFonts w:hint="cs"/>
          <w:rtl/>
        </w:rPr>
        <w:t>تاریخ 01/01/140</w:t>
      </w:r>
      <w:r w:rsidR="00626540" w:rsidRPr="0042150E">
        <w:rPr>
          <w:rFonts w:hint="cs"/>
          <w:rtl/>
        </w:rPr>
        <w:t>6</w:t>
      </w:r>
      <w:r w:rsidRPr="0042150E">
        <w:rPr>
          <w:rFonts w:hint="cs"/>
          <w:rtl/>
        </w:rPr>
        <w:t xml:space="preserve"> به بعد تا پایان قرارداد </w:t>
      </w:r>
    </w:p>
    <w:p w14:paraId="51E3C0A4" w14:textId="77777777" w:rsidR="003E7A65" w:rsidRPr="0042150E" w:rsidRDefault="003E7A65" w:rsidP="003E7A65">
      <w:pPr>
        <w:rPr>
          <w:rtl/>
        </w:rPr>
      </w:pPr>
      <w:r w:rsidRPr="0042150E">
        <w:rPr>
          <w:rFonts w:hint="eastAsia"/>
          <w:rtl/>
        </w:rPr>
        <w:t>ضريب</w:t>
      </w:r>
      <w:r w:rsidRPr="0042150E">
        <w:rPr>
          <w:rFonts w:hint="cs"/>
          <w:rtl/>
        </w:rPr>
        <w:t xml:space="preserve"> تعدیل ماهانه </w:t>
      </w:r>
      <w:r w:rsidRPr="0042150E">
        <w:rPr>
          <w:rtl/>
        </w:rPr>
        <w:t>=</w:t>
      </w:r>
      <w:r w:rsidRPr="0042150E">
        <w:t xml:space="preserve">30%×A%+70%×C% </w:t>
      </w:r>
    </w:p>
    <w:p w14:paraId="29622B3F" w14:textId="60809992" w:rsidR="003E7A65" w:rsidRPr="0042150E" w:rsidRDefault="003E7A65" w:rsidP="003E7A65">
      <w:pPr>
        <w:rPr>
          <w:rtl/>
        </w:rPr>
      </w:pPr>
      <w:r w:rsidRPr="0042150E">
        <w:rPr>
          <w:rFonts w:hint="cs"/>
          <w:rtl/>
        </w:rPr>
        <w:t>شاخص</w:t>
      </w:r>
      <w:r w:rsidRPr="0042150E">
        <w:rPr>
          <w:rtl/>
        </w:rPr>
        <w:t xml:space="preserve"> </w:t>
      </w:r>
      <w:r w:rsidRPr="0042150E">
        <w:t>A</w:t>
      </w:r>
      <w:r w:rsidRPr="0042150E">
        <w:rPr>
          <w:rtl/>
        </w:rPr>
        <w:t>:</w:t>
      </w:r>
      <w:r w:rsidRPr="0042150E">
        <w:rPr>
          <w:rFonts w:hint="cs"/>
          <w:rtl/>
        </w:rPr>
        <w:t xml:space="preserve"> ضریب</w:t>
      </w:r>
      <w:r w:rsidRPr="0042150E">
        <w:rPr>
          <w:rtl/>
        </w:rPr>
        <w:t xml:space="preserve"> تعديل</w:t>
      </w:r>
      <w:r w:rsidRPr="0042150E">
        <w:rPr>
          <w:rFonts w:hint="cs"/>
          <w:rtl/>
        </w:rPr>
        <w:t xml:space="preserve"> </w:t>
      </w:r>
      <w:r w:rsidRPr="0042150E">
        <w:rPr>
          <w:rtl/>
        </w:rPr>
        <w:t xml:space="preserve">نيروي انساني </w:t>
      </w:r>
      <w:r w:rsidRPr="0042150E">
        <w:rPr>
          <w:rFonts w:hint="cs"/>
          <w:rtl/>
        </w:rPr>
        <w:t xml:space="preserve">(میانگین حداقل و حداکثر افزایش دستمزد نیروی انسانی </w:t>
      </w:r>
      <w:r w:rsidRPr="0042150E">
        <w:rPr>
          <w:rtl/>
        </w:rPr>
        <w:t>مطابق مصوبات شوراي عالي وزارت كار در</w:t>
      </w:r>
      <w:r w:rsidRPr="0042150E">
        <w:t xml:space="preserve"> </w:t>
      </w:r>
      <w:r w:rsidRPr="0042150E">
        <w:rPr>
          <w:rFonts w:hint="cs"/>
          <w:rtl/>
        </w:rPr>
        <w:t xml:space="preserve">ابتدای </w:t>
      </w:r>
      <w:r w:rsidRPr="0042150E">
        <w:rPr>
          <w:rtl/>
        </w:rPr>
        <w:t xml:space="preserve">سال </w:t>
      </w:r>
      <w:r w:rsidRPr="0042150E">
        <w:rPr>
          <w:rFonts w:hint="cs"/>
          <w:rtl/>
        </w:rPr>
        <w:t>140</w:t>
      </w:r>
      <w:r w:rsidR="00C3764F" w:rsidRPr="0042150E">
        <w:rPr>
          <w:rFonts w:hint="cs"/>
          <w:rtl/>
        </w:rPr>
        <w:t>6</w:t>
      </w:r>
      <w:r w:rsidRPr="0042150E">
        <w:rPr>
          <w:rFonts w:hint="cs"/>
          <w:rtl/>
        </w:rPr>
        <w:t xml:space="preserve">) که تا انتهای قرارداد </w:t>
      </w:r>
      <w:r w:rsidR="00626540" w:rsidRPr="0042150E">
        <w:rPr>
          <w:rFonts w:hint="cs"/>
          <w:rtl/>
        </w:rPr>
        <w:t>عدد</w:t>
      </w:r>
      <w:r w:rsidRPr="0042150E">
        <w:rPr>
          <w:rFonts w:hint="cs"/>
          <w:rtl/>
        </w:rPr>
        <w:t xml:space="preserve"> ثابتی خواهد بود.</w:t>
      </w:r>
    </w:p>
    <w:p w14:paraId="3621D74B" w14:textId="0C4FF41A" w:rsidR="003E7A65" w:rsidRPr="0042150E" w:rsidRDefault="003E7A65" w:rsidP="003E7A65">
      <w:pPr>
        <w:rPr>
          <w:rtl/>
        </w:rPr>
      </w:pPr>
      <w:r w:rsidRPr="0042150E">
        <w:rPr>
          <w:rFonts w:hint="cs"/>
          <w:rtl/>
        </w:rPr>
        <w:t>شاخص</w:t>
      </w:r>
      <w:r w:rsidRPr="0042150E">
        <w:rPr>
          <w:rtl/>
        </w:rPr>
        <w:t xml:space="preserve"> </w:t>
      </w:r>
      <w:r w:rsidRPr="0042150E">
        <w:t>C</w:t>
      </w:r>
      <w:r w:rsidRPr="0042150E">
        <w:rPr>
          <w:rtl/>
        </w:rPr>
        <w:t xml:space="preserve">: </w:t>
      </w:r>
      <w:r w:rsidRPr="0042150E">
        <w:rPr>
          <w:rFonts w:hint="cs"/>
          <w:rtl/>
        </w:rPr>
        <w:t>ضریب تعدیل بر اساس شاخص</w:t>
      </w:r>
      <w:r w:rsidRPr="0042150E">
        <w:rPr>
          <w:rtl/>
        </w:rPr>
        <w:t xml:space="preserve"> (سر فصل حمل و نقل) </w:t>
      </w:r>
      <w:r w:rsidRPr="0042150E">
        <w:rPr>
          <w:rFonts w:hint="cs"/>
          <w:rtl/>
        </w:rPr>
        <w:t xml:space="preserve">ماه مورد نظر کارکرد </w:t>
      </w:r>
      <w:r w:rsidRPr="0042150E">
        <w:rPr>
          <w:rtl/>
        </w:rPr>
        <w:t>نسبت به</w:t>
      </w:r>
      <w:r w:rsidRPr="0042150E">
        <w:rPr>
          <w:rFonts w:hint="cs"/>
          <w:rtl/>
        </w:rPr>
        <w:t xml:space="preserve"> شاخص حمل و نقل منتهی به تاریخ 29/12/140</w:t>
      </w:r>
      <w:r w:rsidR="00626540" w:rsidRPr="0042150E">
        <w:rPr>
          <w:rFonts w:hint="cs"/>
          <w:rtl/>
        </w:rPr>
        <w:t>5</w:t>
      </w:r>
      <w:r w:rsidRPr="0042150E">
        <w:rPr>
          <w:rFonts w:hint="cs"/>
          <w:rtl/>
        </w:rPr>
        <w:t>.</w:t>
      </w:r>
      <w:r w:rsidRPr="0042150E">
        <w:rPr>
          <w:rtl/>
        </w:rPr>
        <w:t xml:space="preserve"> </w:t>
      </w:r>
      <w:r w:rsidRPr="0042150E">
        <w:rPr>
          <w:rFonts w:hint="cs"/>
          <w:rtl/>
        </w:rPr>
        <w:t>(شاخص مبنا، شاخص حمل و نقل اسفند 140</w:t>
      </w:r>
      <w:r w:rsidR="00626540" w:rsidRPr="0042150E">
        <w:rPr>
          <w:rFonts w:hint="cs"/>
          <w:rtl/>
        </w:rPr>
        <w:t>5</w:t>
      </w:r>
      <w:r w:rsidRPr="0042150E">
        <w:rPr>
          <w:rFonts w:hint="cs"/>
          <w:rtl/>
        </w:rPr>
        <w:t xml:space="preserve"> می باشد.) </w:t>
      </w:r>
    </w:p>
    <w:p w14:paraId="4B4D360E" w14:textId="77777777" w:rsidR="003E7A65" w:rsidRPr="0042150E" w:rsidRDefault="003E7A65" w:rsidP="003E7A65">
      <w:pPr>
        <w:rPr>
          <w:rtl/>
        </w:rPr>
      </w:pPr>
      <w:r w:rsidRPr="0042150E">
        <w:rPr>
          <w:rtl/>
        </w:rPr>
        <w:t>درصورتي</w:t>
      </w:r>
      <w:r w:rsidRPr="0042150E">
        <w:rPr>
          <w:rFonts w:hint="cs"/>
          <w:rtl/>
        </w:rPr>
        <w:t>‌</w:t>
      </w:r>
      <w:r w:rsidRPr="0042150E">
        <w:rPr>
          <w:rtl/>
        </w:rPr>
        <w:t>كه شاخص بهاي كالاها و خدمات مصرفي (سر فصل حمل و نقل) توسط مركز آمار ايران ب</w:t>
      </w:r>
      <w:r w:rsidRPr="0042150E">
        <w:rPr>
          <w:rFonts w:hint="cs"/>
          <w:rtl/>
        </w:rPr>
        <w:t xml:space="preserve">ه </w:t>
      </w:r>
      <w:r w:rsidRPr="0042150E">
        <w:rPr>
          <w:rtl/>
        </w:rPr>
        <w:t>صورت رسمي اعلام نگرديد، شاخص</w:t>
      </w:r>
      <w:r w:rsidRPr="0042150E">
        <w:rPr>
          <w:rFonts w:hint="cs"/>
          <w:rtl/>
        </w:rPr>
        <w:t>‌</w:t>
      </w:r>
      <w:r w:rsidRPr="0042150E">
        <w:rPr>
          <w:rtl/>
        </w:rPr>
        <w:t>هاي استاندارد موجود ديگر در كشور به تشخيص كارفرما ملاك عمل قرار مي</w:t>
      </w:r>
      <w:r w:rsidRPr="0042150E">
        <w:rPr>
          <w:rFonts w:hint="cs"/>
          <w:rtl/>
        </w:rPr>
        <w:t>‌</w:t>
      </w:r>
      <w:r w:rsidRPr="0042150E">
        <w:rPr>
          <w:rtl/>
        </w:rPr>
        <w:t>گيرد.</w:t>
      </w:r>
    </w:p>
    <w:p w14:paraId="1BF6E593" w14:textId="77777777" w:rsidR="003E7A65" w:rsidRPr="0042150E" w:rsidRDefault="003E7A65" w:rsidP="0077544A">
      <w:pPr>
        <w:rPr>
          <w:rtl/>
        </w:rPr>
      </w:pPr>
    </w:p>
    <w:p w14:paraId="2397B0BF" w14:textId="7E138AD9" w:rsidR="00235829" w:rsidRPr="0042150E" w:rsidRDefault="00070E58" w:rsidP="00EF346C">
      <w:pPr>
        <w:pStyle w:val="Heading1"/>
        <w:rPr>
          <w:rtl/>
        </w:rPr>
      </w:pPr>
      <w:r w:rsidRPr="0042150E">
        <w:rPr>
          <w:rFonts w:hint="cs"/>
          <w:rtl/>
        </w:rPr>
        <w:t xml:space="preserve">تاریخ شروع و </w:t>
      </w:r>
      <w:r w:rsidR="00141BC2" w:rsidRPr="0042150E">
        <w:rPr>
          <w:rFonts w:hint="cs"/>
          <w:rtl/>
        </w:rPr>
        <w:t>مدت</w:t>
      </w:r>
      <w:r w:rsidR="00980186" w:rsidRPr="0042150E">
        <w:rPr>
          <w:rFonts w:hint="cs"/>
          <w:rtl/>
          <w:lang w:bidi="fa-IR"/>
        </w:rPr>
        <w:t xml:space="preserve"> زمان</w:t>
      </w:r>
      <w:r w:rsidR="00141BC2" w:rsidRPr="0042150E">
        <w:rPr>
          <w:rFonts w:hint="cs"/>
          <w:rtl/>
        </w:rPr>
        <w:t xml:space="preserve"> قرارداد</w:t>
      </w:r>
    </w:p>
    <w:p w14:paraId="0E89047D" w14:textId="2E509C0C" w:rsidR="00AA635D" w:rsidRPr="0042150E" w:rsidRDefault="00AA635D" w:rsidP="00AA635D">
      <w:pPr>
        <w:rPr>
          <w:rtl/>
        </w:rPr>
      </w:pPr>
      <w:r w:rsidRPr="0042150E">
        <w:rPr>
          <w:rFonts w:hint="cs"/>
          <w:rtl/>
        </w:rPr>
        <w:t xml:space="preserve">1. قرارداد حاضر پس از امضای طرفین و ابلاغ از سوی کارفرما نافذ است. </w:t>
      </w:r>
    </w:p>
    <w:p w14:paraId="3E03F7C3" w14:textId="43F5CD57" w:rsidR="00AA635D" w:rsidRPr="0042150E" w:rsidRDefault="00AA635D" w:rsidP="00AA635D">
      <w:pPr>
        <w:rPr>
          <w:rtl/>
        </w:rPr>
      </w:pPr>
      <w:r w:rsidRPr="0042150E">
        <w:rPr>
          <w:rFonts w:hint="cs"/>
          <w:rtl/>
        </w:rPr>
        <w:t xml:space="preserve"> 2. تاریخ شروع قرارداد </w:t>
      </w:r>
      <w:r w:rsidR="0027389D" w:rsidRPr="0042150E">
        <w:rPr>
          <w:rFonts w:hint="cs"/>
          <w:rtl/>
        </w:rPr>
        <w:t>**</w:t>
      </w:r>
      <w:r w:rsidRPr="0042150E">
        <w:rPr>
          <w:rFonts w:hint="cs"/>
          <w:rtl/>
        </w:rPr>
        <w:t>/</w:t>
      </w:r>
      <w:r w:rsidR="0027389D" w:rsidRPr="0042150E">
        <w:rPr>
          <w:rFonts w:hint="cs"/>
          <w:rtl/>
        </w:rPr>
        <w:t>**</w:t>
      </w:r>
      <w:r w:rsidRPr="0042150E">
        <w:rPr>
          <w:rFonts w:hint="cs"/>
          <w:rtl/>
        </w:rPr>
        <w:t>/140</w:t>
      </w:r>
      <w:r w:rsidR="0027389D" w:rsidRPr="0042150E">
        <w:rPr>
          <w:rFonts w:hint="cs"/>
          <w:rtl/>
        </w:rPr>
        <w:t>5</w:t>
      </w:r>
      <w:r w:rsidRPr="0042150E">
        <w:rPr>
          <w:rFonts w:hint="cs"/>
          <w:rtl/>
        </w:rPr>
        <w:t xml:space="preserve"> بوده و مدت آن 12 ماه شمسی از تاریخ شروع قرارداد خواهد بود. </w:t>
      </w:r>
    </w:p>
    <w:p w14:paraId="318B70E7" w14:textId="146B5978" w:rsidR="00B35D6D" w:rsidRPr="0042150E" w:rsidRDefault="00B35D6D" w:rsidP="00EF346C">
      <w:pPr>
        <w:pStyle w:val="Heading2"/>
        <w:rPr>
          <w:rtl/>
        </w:rPr>
      </w:pPr>
      <w:r w:rsidRPr="0042150E">
        <w:rPr>
          <w:rFonts w:hint="cs"/>
          <w:rtl/>
        </w:rPr>
        <w:t xml:space="preserve">در </w:t>
      </w:r>
      <w:r w:rsidRPr="0042150E">
        <w:rPr>
          <w:rFonts w:hint="cs"/>
          <w:szCs w:val="24"/>
          <w:rtl/>
        </w:rPr>
        <w:t>خصوص</w:t>
      </w:r>
      <w:r w:rsidRPr="0042150E">
        <w:rPr>
          <w:rFonts w:hint="cs"/>
          <w:rtl/>
        </w:rPr>
        <w:t xml:space="preserve"> تمدید زمانی، </w:t>
      </w:r>
      <w:r w:rsidRPr="0042150E">
        <w:rPr>
          <w:rtl/>
        </w:rPr>
        <w:t>پ</w:t>
      </w:r>
      <w:r w:rsidRPr="0042150E">
        <w:rPr>
          <w:rFonts w:hint="cs"/>
          <w:rtl/>
        </w:rPr>
        <w:t>ی</w:t>
      </w:r>
      <w:r w:rsidRPr="0042150E">
        <w:rPr>
          <w:rFonts w:hint="eastAsia"/>
          <w:rtl/>
        </w:rPr>
        <w:t>مانکار</w:t>
      </w:r>
      <w:r w:rsidRPr="0042150E">
        <w:rPr>
          <w:rtl/>
        </w:rPr>
        <w:t xml:space="preserve"> موظف است در صورت درخواست کارفرما</w:t>
      </w:r>
      <w:r w:rsidR="00AA635D" w:rsidRPr="0042150E">
        <w:rPr>
          <w:rFonts w:hint="cs"/>
          <w:rtl/>
        </w:rPr>
        <w:t>، ارائه خدمات موضوع قرارداد را به مدت</w:t>
      </w:r>
      <w:r w:rsidRPr="0042150E">
        <w:rPr>
          <w:rtl/>
        </w:rPr>
        <w:t xml:space="preserve"> سه ماه با شرا</w:t>
      </w:r>
      <w:r w:rsidRPr="0042150E">
        <w:rPr>
          <w:rFonts w:hint="cs"/>
          <w:rtl/>
        </w:rPr>
        <w:t>ی</w:t>
      </w:r>
      <w:r w:rsidRPr="0042150E">
        <w:rPr>
          <w:rFonts w:hint="eastAsia"/>
          <w:rtl/>
        </w:rPr>
        <w:t>ط</w:t>
      </w:r>
      <w:r w:rsidRPr="0042150E">
        <w:rPr>
          <w:rtl/>
        </w:rPr>
        <w:t xml:space="preserve"> قرارداد موجود ط</w:t>
      </w:r>
      <w:r w:rsidRPr="0042150E">
        <w:rPr>
          <w:rFonts w:hint="cs"/>
          <w:rtl/>
        </w:rPr>
        <w:t>ی</w:t>
      </w:r>
      <w:r w:rsidRPr="0042150E">
        <w:rPr>
          <w:rtl/>
        </w:rPr>
        <w:t xml:space="preserve"> </w:t>
      </w:r>
      <w:r w:rsidRPr="0042150E">
        <w:rPr>
          <w:rFonts w:hint="cs"/>
          <w:rtl/>
        </w:rPr>
        <w:t>ی</w:t>
      </w:r>
      <w:r w:rsidRPr="0042150E">
        <w:rPr>
          <w:rFonts w:hint="eastAsia"/>
          <w:rtl/>
        </w:rPr>
        <w:t>ک</w:t>
      </w:r>
      <w:r w:rsidRPr="0042150E">
        <w:rPr>
          <w:rtl/>
        </w:rPr>
        <w:t xml:space="preserve"> الحاق</w:t>
      </w:r>
      <w:r w:rsidRPr="0042150E">
        <w:rPr>
          <w:rFonts w:hint="cs"/>
          <w:rtl/>
        </w:rPr>
        <w:t>ی</w:t>
      </w:r>
      <w:r w:rsidRPr="0042150E">
        <w:rPr>
          <w:rFonts w:hint="eastAsia"/>
          <w:rtl/>
        </w:rPr>
        <w:t>ه</w:t>
      </w:r>
      <w:r w:rsidRPr="0042150E">
        <w:rPr>
          <w:rtl/>
        </w:rPr>
        <w:t xml:space="preserve"> زمان</w:t>
      </w:r>
      <w:r w:rsidRPr="0042150E">
        <w:rPr>
          <w:rFonts w:hint="cs"/>
          <w:rtl/>
        </w:rPr>
        <w:t>ی</w:t>
      </w:r>
      <w:r w:rsidRPr="0042150E">
        <w:rPr>
          <w:rtl/>
        </w:rPr>
        <w:t xml:space="preserve"> ادامه فعال</w:t>
      </w:r>
      <w:r w:rsidRPr="0042150E">
        <w:rPr>
          <w:rFonts w:hint="cs"/>
          <w:rtl/>
        </w:rPr>
        <w:t>ی</w:t>
      </w:r>
      <w:r w:rsidRPr="0042150E">
        <w:rPr>
          <w:rFonts w:hint="eastAsia"/>
          <w:rtl/>
        </w:rPr>
        <w:t>ت</w:t>
      </w:r>
      <w:r w:rsidRPr="0042150E">
        <w:rPr>
          <w:rtl/>
        </w:rPr>
        <w:t xml:space="preserve"> بدهد و در ا</w:t>
      </w:r>
      <w:r w:rsidRPr="0042150E">
        <w:rPr>
          <w:rFonts w:hint="cs"/>
          <w:rtl/>
        </w:rPr>
        <w:t>ی</w:t>
      </w:r>
      <w:r w:rsidRPr="0042150E">
        <w:rPr>
          <w:rFonts w:hint="eastAsia"/>
          <w:rtl/>
        </w:rPr>
        <w:t>ن</w:t>
      </w:r>
      <w:r w:rsidRPr="0042150E">
        <w:rPr>
          <w:rtl/>
        </w:rPr>
        <w:t xml:space="preserve"> دوره ه</w:t>
      </w:r>
      <w:r w:rsidRPr="0042150E">
        <w:rPr>
          <w:rFonts w:hint="cs"/>
          <w:rtl/>
        </w:rPr>
        <w:t>ی</w:t>
      </w:r>
      <w:r w:rsidRPr="0042150E">
        <w:rPr>
          <w:rFonts w:hint="eastAsia"/>
          <w:rtl/>
        </w:rPr>
        <w:t>چگونه</w:t>
      </w:r>
      <w:r w:rsidRPr="0042150E">
        <w:rPr>
          <w:rtl/>
        </w:rPr>
        <w:t xml:space="preserve"> افزا</w:t>
      </w:r>
      <w:r w:rsidRPr="0042150E">
        <w:rPr>
          <w:rFonts w:hint="cs"/>
          <w:rtl/>
        </w:rPr>
        <w:t>ی</w:t>
      </w:r>
      <w:r w:rsidRPr="0042150E">
        <w:rPr>
          <w:rFonts w:hint="eastAsia"/>
          <w:rtl/>
        </w:rPr>
        <w:t>ش</w:t>
      </w:r>
      <w:r w:rsidRPr="0042150E">
        <w:rPr>
          <w:rtl/>
        </w:rPr>
        <w:t xml:space="preserve"> و </w:t>
      </w:r>
      <w:r w:rsidRPr="0042150E">
        <w:rPr>
          <w:rFonts w:hint="cs"/>
          <w:rtl/>
        </w:rPr>
        <w:t>ی</w:t>
      </w:r>
      <w:r w:rsidRPr="0042150E">
        <w:rPr>
          <w:rFonts w:hint="eastAsia"/>
          <w:rtl/>
        </w:rPr>
        <w:t>ا</w:t>
      </w:r>
      <w:r w:rsidRPr="0042150E">
        <w:rPr>
          <w:rtl/>
        </w:rPr>
        <w:t xml:space="preserve"> تعد</w:t>
      </w:r>
      <w:r w:rsidRPr="0042150E">
        <w:rPr>
          <w:rFonts w:hint="cs"/>
          <w:rtl/>
        </w:rPr>
        <w:t>ی</w:t>
      </w:r>
      <w:r w:rsidRPr="0042150E">
        <w:rPr>
          <w:rFonts w:hint="eastAsia"/>
          <w:rtl/>
        </w:rPr>
        <w:t>ل</w:t>
      </w:r>
      <w:r w:rsidR="00AA635D" w:rsidRPr="0042150E">
        <w:rPr>
          <w:rFonts w:hint="cs"/>
          <w:rtl/>
        </w:rPr>
        <w:t>ی</w:t>
      </w:r>
      <w:r w:rsidRPr="0042150E">
        <w:rPr>
          <w:rtl/>
        </w:rPr>
        <w:t xml:space="preserve"> به پ</w:t>
      </w:r>
      <w:r w:rsidRPr="0042150E">
        <w:rPr>
          <w:rFonts w:hint="cs"/>
          <w:rtl/>
        </w:rPr>
        <w:t>ی</w:t>
      </w:r>
      <w:r w:rsidRPr="0042150E">
        <w:rPr>
          <w:rFonts w:hint="eastAsia"/>
          <w:rtl/>
        </w:rPr>
        <w:t>مانکار</w:t>
      </w:r>
      <w:r w:rsidRPr="0042150E">
        <w:rPr>
          <w:rtl/>
        </w:rPr>
        <w:t xml:space="preserve"> تعلق نخواهد گرفت.</w:t>
      </w:r>
    </w:p>
    <w:p w14:paraId="4B6243DE" w14:textId="63AFEB7D" w:rsidR="00980186" w:rsidRPr="0042150E" w:rsidRDefault="00980186" w:rsidP="00EF346C">
      <w:pPr>
        <w:pStyle w:val="Heading1"/>
        <w:rPr>
          <w:rtl/>
        </w:rPr>
      </w:pPr>
      <w:r w:rsidRPr="0042150E">
        <w:rPr>
          <w:rtl/>
        </w:rPr>
        <w:t>اسناد قرارداد</w:t>
      </w:r>
    </w:p>
    <w:p w14:paraId="2F2A7429" w14:textId="259A46DB" w:rsidR="00B35D6D" w:rsidRPr="0042150E" w:rsidRDefault="00B35D6D" w:rsidP="00EF346C">
      <w:pPr>
        <w:rPr>
          <w:color w:val="FF0000"/>
          <w:lang w:bidi="ar-SA"/>
        </w:rPr>
      </w:pPr>
      <w:r w:rsidRPr="0042150E">
        <w:rPr>
          <w:rtl/>
          <w:lang w:bidi="ar-SA"/>
        </w:rPr>
        <w:t xml:space="preserve">اين قرارداد شامل اسناد و ضمائم ذيل </w:t>
      </w:r>
      <w:r w:rsidR="00C57137" w:rsidRPr="0042150E">
        <w:rPr>
          <w:rFonts w:hint="cs"/>
          <w:rtl/>
          <w:lang w:bidi="ar-SA"/>
        </w:rPr>
        <w:t>است</w:t>
      </w:r>
      <w:r w:rsidRPr="0042150E">
        <w:rPr>
          <w:rtl/>
          <w:lang w:bidi="ar-SA"/>
        </w:rPr>
        <w:t>:</w:t>
      </w:r>
      <w:r w:rsidR="00B8183F" w:rsidRPr="0042150E">
        <w:rPr>
          <w:rFonts w:hint="cs"/>
          <w:rtl/>
          <w:lang w:bidi="ar-SA"/>
        </w:rPr>
        <w:t xml:space="preserve"> </w:t>
      </w:r>
    </w:p>
    <w:p w14:paraId="0AB70930" w14:textId="4DFACB58" w:rsidR="00B35D6D" w:rsidRPr="0042150E" w:rsidRDefault="00B35D6D" w:rsidP="00EF346C">
      <w:pPr>
        <w:pStyle w:val="ListParagraph"/>
        <w:numPr>
          <w:ilvl w:val="0"/>
          <w:numId w:val="3"/>
        </w:numPr>
      </w:pPr>
      <w:r w:rsidRPr="0042150E">
        <w:rPr>
          <w:rtl/>
        </w:rPr>
        <w:lastRenderedPageBreak/>
        <w:t>بخش اول-</w:t>
      </w:r>
      <w:r w:rsidR="005E757A" w:rsidRPr="0042150E">
        <w:rPr>
          <w:rtl/>
        </w:rPr>
        <w:t xml:space="preserve"> متن قرارداد حاضر</w:t>
      </w:r>
    </w:p>
    <w:p w14:paraId="2AE82412" w14:textId="45C3343F" w:rsidR="00B35D6D" w:rsidRPr="0042150E" w:rsidRDefault="00B35D6D" w:rsidP="00EF346C">
      <w:pPr>
        <w:pStyle w:val="ListParagraph"/>
      </w:pPr>
      <w:r w:rsidRPr="0042150E">
        <w:rPr>
          <w:rtl/>
        </w:rPr>
        <w:t>پ</w:t>
      </w:r>
      <w:r w:rsidRPr="0042150E">
        <w:rPr>
          <w:rFonts w:hint="cs"/>
          <w:rtl/>
        </w:rPr>
        <w:t>ی</w:t>
      </w:r>
      <w:r w:rsidRPr="0042150E">
        <w:rPr>
          <w:rFonts w:hint="eastAsia"/>
          <w:rtl/>
        </w:rPr>
        <w:t>وست</w:t>
      </w:r>
      <w:r w:rsidRPr="0042150E">
        <w:rPr>
          <w:rtl/>
        </w:rPr>
        <w:t xml:space="preserve"> 1- جداول</w:t>
      </w:r>
      <w:r w:rsidR="00FF4E87" w:rsidRPr="0042150E">
        <w:rPr>
          <w:rtl/>
        </w:rPr>
        <w:t xml:space="preserve"> </w:t>
      </w:r>
      <w:r w:rsidRPr="0042150E">
        <w:rPr>
          <w:rtl/>
        </w:rPr>
        <w:t>پ</w:t>
      </w:r>
      <w:r w:rsidRPr="0042150E">
        <w:rPr>
          <w:rFonts w:hint="cs"/>
          <w:rtl/>
        </w:rPr>
        <w:t>ی</w:t>
      </w:r>
      <w:r w:rsidRPr="0042150E">
        <w:rPr>
          <w:rFonts w:hint="eastAsia"/>
          <w:rtl/>
        </w:rPr>
        <w:t>شنهاد</w:t>
      </w:r>
      <w:r w:rsidRPr="0042150E">
        <w:rPr>
          <w:rtl/>
        </w:rPr>
        <w:t xml:space="preserve"> ق</w:t>
      </w:r>
      <w:r w:rsidRPr="0042150E">
        <w:rPr>
          <w:rFonts w:hint="cs"/>
          <w:rtl/>
        </w:rPr>
        <w:t>ی</w:t>
      </w:r>
      <w:r w:rsidRPr="0042150E">
        <w:rPr>
          <w:rFonts w:hint="eastAsia"/>
          <w:rtl/>
        </w:rPr>
        <w:t>مت</w:t>
      </w:r>
      <w:r w:rsidRPr="0042150E">
        <w:rPr>
          <w:rtl/>
        </w:rPr>
        <w:t xml:space="preserve"> پ</w:t>
      </w:r>
      <w:r w:rsidRPr="0042150E">
        <w:rPr>
          <w:rFonts w:hint="cs"/>
          <w:rtl/>
        </w:rPr>
        <w:t>ی</w:t>
      </w:r>
      <w:r w:rsidRPr="0042150E">
        <w:rPr>
          <w:rFonts w:hint="eastAsia"/>
          <w:rtl/>
        </w:rPr>
        <w:t>مان</w:t>
      </w:r>
    </w:p>
    <w:p w14:paraId="26BC91C5" w14:textId="1B8FDEE4" w:rsidR="00B35D6D" w:rsidRPr="0042150E" w:rsidRDefault="00B35D6D" w:rsidP="00EF346C">
      <w:pPr>
        <w:pStyle w:val="ListParagraph"/>
      </w:pPr>
      <w:r w:rsidRPr="0042150E">
        <w:rPr>
          <w:rtl/>
        </w:rPr>
        <w:t>پ</w:t>
      </w:r>
      <w:r w:rsidRPr="0042150E">
        <w:rPr>
          <w:rFonts w:hint="cs"/>
          <w:rtl/>
        </w:rPr>
        <w:t>ی</w:t>
      </w:r>
      <w:r w:rsidRPr="0042150E">
        <w:rPr>
          <w:rFonts w:hint="eastAsia"/>
          <w:rtl/>
        </w:rPr>
        <w:t>وست</w:t>
      </w:r>
      <w:r w:rsidRPr="0042150E">
        <w:rPr>
          <w:rtl/>
        </w:rPr>
        <w:t xml:space="preserve"> 2- جدول فهرست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Pr="0042150E">
        <w:rPr>
          <w:rtl/>
        </w:rPr>
        <w:t xml:space="preserve"> موضوع قرارداد</w:t>
      </w:r>
    </w:p>
    <w:p w14:paraId="2B30F421" w14:textId="5A20A8BB" w:rsidR="00B35D6D" w:rsidRPr="0042150E" w:rsidRDefault="00B35D6D" w:rsidP="00EF346C">
      <w:pPr>
        <w:pStyle w:val="ListParagraph"/>
      </w:pPr>
      <w:r w:rsidRPr="0042150E">
        <w:rPr>
          <w:rtl/>
        </w:rPr>
        <w:t>پ</w:t>
      </w:r>
      <w:r w:rsidRPr="0042150E">
        <w:rPr>
          <w:rFonts w:hint="cs"/>
          <w:rtl/>
        </w:rPr>
        <w:t>ی</w:t>
      </w:r>
      <w:r w:rsidRPr="0042150E">
        <w:rPr>
          <w:rFonts w:hint="eastAsia"/>
          <w:rtl/>
        </w:rPr>
        <w:t>وست</w:t>
      </w:r>
      <w:r w:rsidRPr="0042150E">
        <w:rPr>
          <w:rtl/>
        </w:rPr>
        <w:t xml:space="preserve"> 3- جرائم قرارداد</w:t>
      </w:r>
    </w:p>
    <w:p w14:paraId="10126D5C" w14:textId="361739BC" w:rsidR="00B35D6D" w:rsidRPr="0042150E" w:rsidRDefault="00B35D6D" w:rsidP="00EF346C">
      <w:pPr>
        <w:pStyle w:val="ListParagraph"/>
      </w:pPr>
      <w:r w:rsidRPr="0042150E">
        <w:rPr>
          <w:rtl/>
        </w:rPr>
        <w:t>پ</w:t>
      </w:r>
      <w:r w:rsidRPr="0042150E">
        <w:rPr>
          <w:rFonts w:hint="cs"/>
          <w:rtl/>
        </w:rPr>
        <w:t>ی</w:t>
      </w:r>
      <w:r w:rsidRPr="0042150E">
        <w:rPr>
          <w:rFonts w:hint="eastAsia"/>
          <w:rtl/>
        </w:rPr>
        <w:t>وست</w:t>
      </w:r>
      <w:r w:rsidRPr="0042150E">
        <w:rPr>
          <w:rtl/>
        </w:rPr>
        <w:t xml:space="preserve"> 4- جدول ارز</w:t>
      </w:r>
      <w:r w:rsidRPr="0042150E">
        <w:rPr>
          <w:rFonts w:hint="cs"/>
          <w:rtl/>
        </w:rPr>
        <w:t>ی</w:t>
      </w:r>
      <w:r w:rsidRPr="0042150E">
        <w:rPr>
          <w:rFonts w:hint="eastAsia"/>
          <w:rtl/>
        </w:rPr>
        <w:t>اب</w:t>
      </w:r>
      <w:r w:rsidRPr="0042150E">
        <w:rPr>
          <w:rFonts w:hint="cs"/>
          <w:rtl/>
        </w:rPr>
        <w:t>ی</w:t>
      </w:r>
      <w:r w:rsidRPr="0042150E">
        <w:rPr>
          <w:rtl/>
        </w:rPr>
        <w:t xml:space="preserve"> پرداخت سپرده حسن انجام کار</w:t>
      </w:r>
    </w:p>
    <w:p w14:paraId="2DFA0DF5" w14:textId="55F454D0" w:rsidR="00B35D6D" w:rsidRPr="0042150E" w:rsidRDefault="00B35D6D" w:rsidP="00EF346C">
      <w:pPr>
        <w:pStyle w:val="ListParagraph"/>
      </w:pPr>
      <w:r w:rsidRPr="0042150E">
        <w:rPr>
          <w:rtl/>
        </w:rPr>
        <w:t>پ</w:t>
      </w:r>
      <w:r w:rsidRPr="0042150E">
        <w:rPr>
          <w:rFonts w:hint="cs"/>
          <w:rtl/>
        </w:rPr>
        <w:t>ی</w:t>
      </w:r>
      <w:r w:rsidRPr="0042150E">
        <w:rPr>
          <w:rFonts w:hint="eastAsia"/>
          <w:rtl/>
        </w:rPr>
        <w:t>وست</w:t>
      </w:r>
      <w:r w:rsidRPr="0042150E">
        <w:rPr>
          <w:rtl/>
        </w:rPr>
        <w:t xml:space="preserve"> 5- ل</w:t>
      </w:r>
      <w:r w:rsidRPr="0042150E">
        <w:rPr>
          <w:rFonts w:hint="cs"/>
          <w:rtl/>
        </w:rPr>
        <w:t>ی</w:t>
      </w:r>
      <w:r w:rsidRPr="0042150E">
        <w:rPr>
          <w:rFonts w:hint="eastAsia"/>
          <w:rtl/>
        </w:rPr>
        <w:t>ست</w:t>
      </w:r>
      <w:r w:rsidRPr="0042150E">
        <w:rPr>
          <w:rtl/>
        </w:rPr>
        <w:t xml:space="preserve"> تعهدات ب</w:t>
      </w:r>
      <w:r w:rsidRPr="0042150E">
        <w:rPr>
          <w:rFonts w:hint="cs"/>
          <w:rtl/>
        </w:rPr>
        <w:t>ی</w:t>
      </w:r>
      <w:r w:rsidRPr="0042150E">
        <w:rPr>
          <w:rFonts w:hint="eastAsia"/>
          <w:rtl/>
        </w:rPr>
        <w:t>مه</w:t>
      </w:r>
      <w:r w:rsidRPr="0042150E">
        <w:rPr>
          <w:rtl/>
        </w:rPr>
        <w:t xml:space="preserve"> تکم</w:t>
      </w:r>
      <w:r w:rsidRPr="0042150E">
        <w:rPr>
          <w:rFonts w:hint="cs"/>
          <w:rtl/>
        </w:rPr>
        <w:t>ی</w:t>
      </w:r>
      <w:r w:rsidRPr="0042150E">
        <w:rPr>
          <w:rFonts w:hint="eastAsia"/>
          <w:rtl/>
        </w:rPr>
        <w:t>ل</w:t>
      </w:r>
      <w:r w:rsidRPr="0042150E">
        <w:rPr>
          <w:rFonts w:hint="cs"/>
          <w:rtl/>
        </w:rPr>
        <w:t>ی</w:t>
      </w:r>
      <w:r w:rsidRPr="0042150E">
        <w:rPr>
          <w:rtl/>
        </w:rPr>
        <w:t xml:space="preserve"> - ب</w:t>
      </w:r>
      <w:r w:rsidRPr="0042150E">
        <w:rPr>
          <w:rFonts w:hint="cs"/>
          <w:rtl/>
        </w:rPr>
        <w:t>ی</w:t>
      </w:r>
      <w:r w:rsidRPr="0042150E">
        <w:rPr>
          <w:rFonts w:hint="eastAsia"/>
          <w:rtl/>
        </w:rPr>
        <w:t>مه</w:t>
      </w:r>
      <w:r w:rsidRPr="0042150E">
        <w:rPr>
          <w:rtl/>
        </w:rPr>
        <w:t xml:space="preserve"> نامه مسئول</w:t>
      </w:r>
      <w:r w:rsidRPr="0042150E">
        <w:rPr>
          <w:rFonts w:hint="cs"/>
          <w:rtl/>
        </w:rPr>
        <w:t>ی</w:t>
      </w:r>
      <w:r w:rsidRPr="0042150E">
        <w:rPr>
          <w:rFonts w:hint="eastAsia"/>
          <w:rtl/>
        </w:rPr>
        <w:t>ت</w:t>
      </w:r>
      <w:r w:rsidRPr="0042150E">
        <w:rPr>
          <w:rtl/>
        </w:rPr>
        <w:t xml:space="preserve"> مدن</w:t>
      </w:r>
      <w:r w:rsidRPr="0042150E">
        <w:rPr>
          <w:rFonts w:hint="cs"/>
          <w:rtl/>
        </w:rPr>
        <w:t>ی</w:t>
      </w:r>
    </w:p>
    <w:p w14:paraId="6CF637EF" w14:textId="190072CC" w:rsidR="00B35D6D" w:rsidRPr="0042150E" w:rsidRDefault="00B35D6D" w:rsidP="00EF346C">
      <w:pPr>
        <w:pStyle w:val="ListParagraph"/>
      </w:pPr>
      <w:r w:rsidRPr="0042150E">
        <w:rPr>
          <w:rtl/>
        </w:rPr>
        <w:t>بخش دوم- تعهدات پ</w:t>
      </w:r>
      <w:r w:rsidRPr="0042150E">
        <w:rPr>
          <w:rFonts w:hint="cs"/>
          <w:rtl/>
        </w:rPr>
        <w:t>ی</w:t>
      </w:r>
      <w:r w:rsidRPr="0042150E">
        <w:rPr>
          <w:rFonts w:hint="eastAsia"/>
          <w:rtl/>
        </w:rPr>
        <w:t>مانکار</w:t>
      </w:r>
    </w:p>
    <w:p w14:paraId="3CCCB40D" w14:textId="254D9B73" w:rsidR="00B35D6D" w:rsidRPr="0042150E" w:rsidRDefault="00B35D6D" w:rsidP="00EF346C">
      <w:pPr>
        <w:pStyle w:val="ListParagraph"/>
      </w:pPr>
      <w:r w:rsidRPr="0042150E">
        <w:rPr>
          <w:rtl/>
        </w:rPr>
        <w:t xml:space="preserve">بخش سوم </w:t>
      </w:r>
      <w:r w:rsidRPr="0042150E">
        <w:rPr>
          <w:rFonts w:ascii="Arial" w:hAnsi="Arial" w:cs="Arial" w:hint="cs"/>
          <w:rtl/>
        </w:rPr>
        <w:t>–</w:t>
      </w:r>
      <w:r w:rsidRPr="0042150E">
        <w:rPr>
          <w:rFonts w:hint="cs"/>
          <w:rtl/>
        </w:rPr>
        <w:t>تعهدنامه</w:t>
      </w:r>
      <w:r w:rsidRPr="0042150E">
        <w:rPr>
          <w:rtl/>
        </w:rPr>
        <w:t xml:space="preserve"> </w:t>
      </w:r>
      <w:r w:rsidRPr="0042150E">
        <w:rPr>
          <w:rFonts w:hint="cs"/>
          <w:rtl/>
        </w:rPr>
        <w:t>ای</w:t>
      </w:r>
      <w:r w:rsidRPr="0042150E">
        <w:rPr>
          <w:rFonts w:hint="eastAsia"/>
          <w:rtl/>
        </w:rPr>
        <w:t>من</w:t>
      </w:r>
      <w:r w:rsidRPr="0042150E">
        <w:rPr>
          <w:rFonts w:hint="cs"/>
          <w:rtl/>
        </w:rPr>
        <w:t>ی</w:t>
      </w:r>
    </w:p>
    <w:p w14:paraId="142423AD" w14:textId="35D8B898" w:rsidR="00B35D6D" w:rsidRPr="0042150E" w:rsidRDefault="00B35D6D" w:rsidP="00EF346C">
      <w:pPr>
        <w:pStyle w:val="ListParagraph"/>
      </w:pPr>
      <w:r w:rsidRPr="0042150E">
        <w:rPr>
          <w:rtl/>
        </w:rPr>
        <w:t>بخش چهارم- تعهد الزام به پرداخت بموقع حقوق رانندگان و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w:t>
      </w:r>
    </w:p>
    <w:p w14:paraId="49796C3A" w14:textId="42B0DAD9" w:rsidR="00B35D6D" w:rsidRPr="0042150E" w:rsidRDefault="00B35D6D" w:rsidP="00EF346C">
      <w:pPr>
        <w:pStyle w:val="ListParagraph"/>
      </w:pPr>
      <w:r w:rsidRPr="0042150E">
        <w:rPr>
          <w:rtl/>
        </w:rPr>
        <w:t>بخش پنجم- دستورالعمل الزامات قانون</w:t>
      </w:r>
      <w:r w:rsidRPr="0042150E">
        <w:rPr>
          <w:rFonts w:hint="cs"/>
          <w:rtl/>
        </w:rPr>
        <w:t>ی</w:t>
      </w:r>
      <w:r w:rsidRPr="0042150E">
        <w:rPr>
          <w:rtl/>
        </w:rPr>
        <w:t xml:space="preserve"> برقرار</w:t>
      </w:r>
      <w:r w:rsidRPr="0042150E">
        <w:rPr>
          <w:rFonts w:hint="cs"/>
          <w:rtl/>
        </w:rPr>
        <w:t>ی</w:t>
      </w:r>
      <w:r w:rsidRPr="0042150E">
        <w:rPr>
          <w:rtl/>
        </w:rPr>
        <w:t xml:space="preserve"> س</w:t>
      </w:r>
      <w:r w:rsidRPr="0042150E">
        <w:rPr>
          <w:rFonts w:hint="cs"/>
          <w:rtl/>
        </w:rPr>
        <w:t>ی</w:t>
      </w:r>
      <w:r w:rsidRPr="0042150E">
        <w:rPr>
          <w:rFonts w:hint="eastAsia"/>
          <w:rtl/>
        </w:rPr>
        <w:t>ستم</w:t>
      </w:r>
      <w:r w:rsidRPr="0042150E">
        <w:rPr>
          <w:rtl/>
        </w:rPr>
        <w:t xml:space="preserve"> مد</w:t>
      </w:r>
      <w:r w:rsidRPr="0042150E">
        <w:rPr>
          <w:rFonts w:hint="cs"/>
          <w:rtl/>
        </w:rPr>
        <w:t>ی</w:t>
      </w:r>
      <w:r w:rsidRPr="0042150E">
        <w:rPr>
          <w:rFonts w:hint="eastAsia"/>
          <w:rtl/>
        </w:rPr>
        <w:t>ر</w:t>
      </w:r>
      <w:r w:rsidRPr="0042150E">
        <w:rPr>
          <w:rFonts w:hint="cs"/>
          <w:rtl/>
        </w:rPr>
        <w:t>ی</w:t>
      </w:r>
      <w:r w:rsidRPr="0042150E">
        <w:rPr>
          <w:rFonts w:hint="eastAsia"/>
          <w:rtl/>
        </w:rPr>
        <w:t>ت</w:t>
      </w:r>
      <w:r w:rsidRPr="0042150E">
        <w:rPr>
          <w:rtl/>
        </w:rPr>
        <w:t xml:space="preserve"> بهداشت ا</w:t>
      </w:r>
      <w:r w:rsidRPr="0042150E">
        <w:rPr>
          <w:rFonts w:hint="cs"/>
          <w:rtl/>
        </w:rPr>
        <w:t>ی</w:t>
      </w:r>
      <w:r w:rsidRPr="0042150E">
        <w:rPr>
          <w:rFonts w:hint="eastAsia"/>
          <w:rtl/>
        </w:rPr>
        <w:t>من</w:t>
      </w:r>
      <w:r w:rsidRPr="0042150E">
        <w:rPr>
          <w:rFonts w:hint="cs"/>
          <w:rtl/>
        </w:rPr>
        <w:t>ی</w:t>
      </w:r>
      <w:r w:rsidRPr="0042150E">
        <w:rPr>
          <w:rtl/>
        </w:rPr>
        <w:t xml:space="preserve"> و مح</w:t>
      </w:r>
      <w:r w:rsidRPr="0042150E">
        <w:rPr>
          <w:rFonts w:hint="cs"/>
          <w:rtl/>
        </w:rPr>
        <w:t>ی</w:t>
      </w:r>
      <w:r w:rsidRPr="0042150E">
        <w:rPr>
          <w:rFonts w:hint="eastAsia"/>
          <w:rtl/>
        </w:rPr>
        <w:t>ط</w:t>
      </w:r>
      <w:r w:rsidRPr="0042150E">
        <w:rPr>
          <w:rtl/>
        </w:rPr>
        <w:t xml:space="preserve"> ز</w:t>
      </w:r>
      <w:r w:rsidRPr="0042150E">
        <w:rPr>
          <w:rFonts w:hint="cs"/>
          <w:rtl/>
        </w:rPr>
        <w:t>ی</w:t>
      </w:r>
      <w:r w:rsidRPr="0042150E">
        <w:rPr>
          <w:rFonts w:hint="eastAsia"/>
          <w:rtl/>
        </w:rPr>
        <w:t>ست</w:t>
      </w:r>
      <w:r w:rsidRPr="0042150E">
        <w:rPr>
          <w:rtl/>
        </w:rPr>
        <w:t xml:space="preserve"> پ</w:t>
      </w:r>
      <w:r w:rsidRPr="0042150E">
        <w:rPr>
          <w:rFonts w:hint="cs"/>
          <w:rtl/>
        </w:rPr>
        <w:t>ی</w:t>
      </w:r>
      <w:r w:rsidRPr="0042150E">
        <w:rPr>
          <w:rFonts w:hint="eastAsia"/>
          <w:rtl/>
        </w:rPr>
        <w:t>مانکاران</w:t>
      </w:r>
    </w:p>
    <w:p w14:paraId="5239D8BE" w14:textId="51CC25F7" w:rsidR="00B35D6D" w:rsidRPr="0042150E" w:rsidRDefault="00B35D6D" w:rsidP="00EF346C">
      <w:pPr>
        <w:pStyle w:val="Heading2"/>
      </w:pPr>
      <w:r w:rsidRPr="0042150E">
        <w:rPr>
          <w:szCs w:val="24"/>
          <w:rtl/>
        </w:rPr>
        <w:t>اسناد تكميلي كه در حين اجراي عمليات يا در مدت اعتبار قرارداد در چ</w:t>
      </w:r>
      <w:r w:rsidR="000417FC" w:rsidRPr="0042150E">
        <w:rPr>
          <w:rFonts w:hint="cs"/>
          <w:szCs w:val="24"/>
          <w:rtl/>
        </w:rPr>
        <w:t>ه</w:t>
      </w:r>
      <w:r w:rsidRPr="0042150E">
        <w:rPr>
          <w:szCs w:val="24"/>
          <w:rtl/>
        </w:rPr>
        <w:t>ارچوب اسناد و مدارك قرارداد ب</w:t>
      </w:r>
      <w:r w:rsidR="000417FC" w:rsidRPr="0042150E">
        <w:rPr>
          <w:rFonts w:hint="cs"/>
          <w:szCs w:val="24"/>
          <w:rtl/>
        </w:rPr>
        <w:t xml:space="preserve">ه </w:t>
      </w:r>
      <w:r w:rsidRPr="0042150E">
        <w:rPr>
          <w:szCs w:val="24"/>
          <w:rtl/>
        </w:rPr>
        <w:t>منظور اجراي قرارداد به پ</w:t>
      </w:r>
      <w:r w:rsidRPr="0042150E">
        <w:rPr>
          <w:rFonts w:hint="cs"/>
          <w:szCs w:val="24"/>
          <w:rtl/>
        </w:rPr>
        <w:t>ی</w:t>
      </w:r>
      <w:r w:rsidRPr="0042150E">
        <w:rPr>
          <w:rFonts w:hint="eastAsia"/>
          <w:szCs w:val="24"/>
          <w:rtl/>
        </w:rPr>
        <w:t>مانکار</w:t>
      </w:r>
      <w:r w:rsidRPr="0042150E">
        <w:rPr>
          <w:szCs w:val="24"/>
          <w:rtl/>
        </w:rPr>
        <w:t xml:space="preserve"> ابلاغ مي‌شود يا </w:t>
      </w:r>
      <w:r w:rsidR="000417FC" w:rsidRPr="0042150E">
        <w:rPr>
          <w:rFonts w:hint="cs"/>
          <w:szCs w:val="24"/>
          <w:rtl/>
        </w:rPr>
        <w:t>میان</w:t>
      </w:r>
      <w:r w:rsidRPr="0042150E">
        <w:rPr>
          <w:szCs w:val="24"/>
          <w:rtl/>
        </w:rPr>
        <w:t xml:space="preserve"> نما</w:t>
      </w:r>
      <w:r w:rsidRPr="0042150E">
        <w:rPr>
          <w:rFonts w:hint="cs"/>
          <w:szCs w:val="24"/>
          <w:rtl/>
        </w:rPr>
        <w:t>ی</w:t>
      </w:r>
      <w:r w:rsidRPr="0042150E">
        <w:rPr>
          <w:rFonts w:hint="eastAsia"/>
          <w:szCs w:val="24"/>
          <w:rtl/>
        </w:rPr>
        <w:t>ندگان</w:t>
      </w:r>
      <w:r w:rsidRPr="0042150E">
        <w:rPr>
          <w:szCs w:val="24"/>
          <w:rtl/>
        </w:rPr>
        <w:t xml:space="preserve"> ذ</w:t>
      </w:r>
      <w:r w:rsidRPr="0042150E">
        <w:rPr>
          <w:rFonts w:hint="cs"/>
          <w:szCs w:val="24"/>
          <w:rtl/>
        </w:rPr>
        <w:t>ی</w:t>
      </w:r>
      <w:r w:rsidR="000417FC" w:rsidRPr="0042150E">
        <w:rPr>
          <w:rFonts w:ascii="Calibri" w:hAnsi="Calibri" w:cs="Calibri" w:hint="cs"/>
          <w:szCs w:val="24"/>
          <w:rtl/>
        </w:rPr>
        <w:t>‌</w:t>
      </w:r>
      <w:r w:rsidRPr="0042150E">
        <w:rPr>
          <w:rFonts w:hint="cs"/>
          <w:szCs w:val="24"/>
          <w:rtl/>
        </w:rPr>
        <w:t>صلاح</w:t>
      </w:r>
      <w:r w:rsidRPr="0042150E">
        <w:rPr>
          <w:szCs w:val="24"/>
          <w:rtl/>
        </w:rPr>
        <w:t>(صاحبان امضاءمجاز) طرفين مبادله مي‌گردد نيز جزء اسناد و مدارك قرارداد ب</w:t>
      </w:r>
      <w:r w:rsidR="007F1A0A" w:rsidRPr="0042150E">
        <w:rPr>
          <w:rFonts w:hint="cs"/>
          <w:szCs w:val="24"/>
          <w:rtl/>
        </w:rPr>
        <w:t xml:space="preserve">ه </w:t>
      </w:r>
      <w:r w:rsidRPr="0042150E">
        <w:rPr>
          <w:szCs w:val="24"/>
          <w:rtl/>
        </w:rPr>
        <w:t xml:space="preserve">شمار مي‌آيد. </w:t>
      </w:r>
      <w:r w:rsidRPr="0042150E">
        <w:rPr>
          <w:rFonts w:hint="eastAsia"/>
          <w:szCs w:val="24"/>
          <w:rtl/>
        </w:rPr>
        <w:t>اين</w:t>
      </w:r>
      <w:r w:rsidRPr="0042150E">
        <w:rPr>
          <w:szCs w:val="24"/>
          <w:rtl/>
        </w:rPr>
        <w:t xml:space="preserve"> اسناد ممكن است</w:t>
      </w:r>
      <w:r w:rsidR="007F1A0A" w:rsidRPr="0042150E">
        <w:rPr>
          <w:rFonts w:hint="cs"/>
          <w:szCs w:val="24"/>
          <w:rtl/>
        </w:rPr>
        <w:t xml:space="preserve"> حسب مورد</w:t>
      </w:r>
      <w:r w:rsidRPr="0042150E">
        <w:rPr>
          <w:szCs w:val="24"/>
          <w:rtl/>
        </w:rPr>
        <w:t xml:space="preserve"> ب</w:t>
      </w:r>
      <w:r w:rsidR="007F1A0A" w:rsidRPr="0042150E">
        <w:rPr>
          <w:rFonts w:hint="cs"/>
          <w:szCs w:val="24"/>
          <w:rtl/>
        </w:rPr>
        <w:t xml:space="preserve">ه </w:t>
      </w:r>
      <w:r w:rsidRPr="0042150E">
        <w:rPr>
          <w:szCs w:val="24"/>
          <w:rtl/>
        </w:rPr>
        <w:t>صورت شرح عمليات، دستوركار، صورتجلسه و الحاقيه باشد.</w:t>
      </w:r>
    </w:p>
    <w:p w14:paraId="103CCB8A" w14:textId="5DA6F4C7" w:rsidR="00B35D6D" w:rsidRPr="0042150E" w:rsidRDefault="00B35D6D" w:rsidP="00EF346C">
      <w:pPr>
        <w:pStyle w:val="Heading2"/>
      </w:pPr>
      <w:r w:rsidRPr="0042150E">
        <w:rPr>
          <w:szCs w:val="24"/>
          <w:rtl/>
        </w:rPr>
        <w:t>کل</w:t>
      </w:r>
      <w:r w:rsidRPr="0042150E">
        <w:rPr>
          <w:rFonts w:hint="cs"/>
          <w:szCs w:val="24"/>
          <w:rtl/>
        </w:rPr>
        <w:t>ی</w:t>
      </w:r>
      <w:r w:rsidRPr="0042150E">
        <w:rPr>
          <w:rFonts w:hint="eastAsia"/>
          <w:szCs w:val="24"/>
          <w:rtl/>
        </w:rPr>
        <w:t>ه</w:t>
      </w:r>
      <w:r w:rsidRPr="0042150E">
        <w:rPr>
          <w:szCs w:val="24"/>
          <w:rtl/>
        </w:rPr>
        <w:t xml:space="preserve"> مکاتبات مربوط به اجرا</w:t>
      </w:r>
      <w:r w:rsidRPr="0042150E">
        <w:rPr>
          <w:rFonts w:hint="cs"/>
          <w:szCs w:val="24"/>
          <w:rtl/>
        </w:rPr>
        <w:t>ی</w:t>
      </w:r>
      <w:r w:rsidRPr="0042150E">
        <w:rPr>
          <w:szCs w:val="24"/>
          <w:rtl/>
        </w:rPr>
        <w:t xml:space="preserve"> قرارداد از طرف کارفرما توسط مد</w:t>
      </w:r>
      <w:r w:rsidRPr="0042150E">
        <w:rPr>
          <w:rFonts w:hint="cs"/>
          <w:szCs w:val="24"/>
          <w:rtl/>
        </w:rPr>
        <w:t>ی</w:t>
      </w:r>
      <w:r w:rsidRPr="0042150E">
        <w:rPr>
          <w:rFonts w:hint="eastAsia"/>
          <w:szCs w:val="24"/>
          <w:rtl/>
        </w:rPr>
        <w:t>ر</w:t>
      </w:r>
      <w:r w:rsidRPr="0042150E">
        <w:rPr>
          <w:szCs w:val="24"/>
          <w:rtl/>
        </w:rPr>
        <w:t xml:space="preserve"> خدمات و پشت</w:t>
      </w:r>
      <w:r w:rsidRPr="0042150E">
        <w:rPr>
          <w:rFonts w:hint="cs"/>
          <w:szCs w:val="24"/>
          <w:rtl/>
        </w:rPr>
        <w:t>ی</w:t>
      </w:r>
      <w:r w:rsidRPr="0042150E">
        <w:rPr>
          <w:rFonts w:hint="eastAsia"/>
          <w:szCs w:val="24"/>
          <w:rtl/>
        </w:rPr>
        <w:t>بان</w:t>
      </w:r>
      <w:r w:rsidRPr="0042150E">
        <w:rPr>
          <w:rFonts w:hint="cs"/>
          <w:szCs w:val="24"/>
          <w:rtl/>
        </w:rPr>
        <w:t>ی</w:t>
      </w:r>
      <w:r w:rsidRPr="0042150E">
        <w:rPr>
          <w:szCs w:val="24"/>
          <w:rtl/>
        </w:rPr>
        <w:t xml:space="preserve"> و رئ</w:t>
      </w:r>
      <w:r w:rsidRPr="0042150E">
        <w:rPr>
          <w:rFonts w:hint="cs"/>
          <w:szCs w:val="24"/>
          <w:rtl/>
        </w:rPr>
        <w:t>ی</w:t>
      </w:r>
      <w:r w:rsidRPr="0042150E">
        <w:rPr>
          <w:rFonts w:hint="eastAsia"/>
          <w:szCs w:val="24"/>
          <w:rtl/>
        </w:rPr>
        <w:t>س</w:t>
      </w:r>
      <w:r w:rsidRPr="0042150E">
        <w:rPr>
          <w:szCs w:val="24"/>
          <w:rtl/>
        </w:rPr>
        <w:t xml:space="preserve"> خدمات پشت</w:t>
      </w:r>
      <w:r w:rsidRPr="0042150E">
        <w:rPr>
          <w:rFonts w:hint="cs"/>
          <w:szCs w:val="24"/>
          <w:rtl/>
        </w:rPr>
        <w:t>ی</w:t>
      </w:r>
      <w:r w:rsidRPr="0042150E">
        <w:rPr>
          <w:rFonts w:hint="eastAsia"/>
          <w:szCs w:val="24"/>
          <w:rtl/>
        </w:rPr>
        <w:t>بان</w:t>
      </w:r>
      <w:r w:rsidRPr="0042150E">
        <w:rPr>
          <w:rFonts w:hint="cs"/>
          <w:szCs w:val="24"/>
          <w:rtl/>
        </w:rPr>
        <w:t>ی</w:t>
      </w:r>
      <w:r w:rsidRPr="0042150E">
        <w:rPr>
          <w:szCs w:val="24"/>
          <w:rtl/>
        </w:rPr>
        <w:t xml:space="preserve"> به پ</w:t>
      </w:r>
      <w:r w:rsidRPr="0042150E">
        <w:rPr>
          <w:rFonts w:hint="cs"/>
          <w:szCs w:val="24"/>
          <w:rtl/>
        </w:rPr>
        <w:t>ی</w:t>
      </w:r>
      <w:r w:rsidRPr="0042150E">
        <w:rPr>
          <w:rFonts w:hint="eastAsia"/>
          <w:szCs w:val="24"/>
          <w:rtl/>
        </w:rPr>
        <w:t>مانکار</w:t>
      </w:r>
      <w:r w:rsidRPr="0042150E">
        <w:rPr>
          <w:szCs w:val="24"/>
          <w:rtl/>
        </w:rPr>
        <w:t xml:space="preserve"> ابلاغ م</w:t>
      </w:r>
      <w:r w:rsidRPr="0042150E">
        <w:rPr>
          <w:rFonts w:hint="cs"/>
          <w:szCs w:val="24"/>
          <w:rtl/>
        </w:rPr>
        <w:t>ی</w:t>
      </w:r>
      <w:r w:rsidR="00DC6E52" w:rsidRPr="0042150E">
        <w:softHyphen/>
      </w:r>
      <w:r w:rsidRPr="0042150E">
        <w:rPr>
          <w:rFonts w:hint="cs"/>
          <w:szCs w:val="24"/>
          <w:rtl/>
        </w:rPr>
        <w:t>گردد</w:t>
      </w:r>
      <w:r w:rsidRPr="0042150E">
        <w:rPr>
          <w:szCs w:val="24"/>
          <w:rtl/>
        </w:rPr>
        <w:t xml:space="preserve"> و مکاتبات قرارداد</w:t>
      </w:r>
      <w:r w:rsidRPr="0042150E">
        <w:rPr>
          <w:rFonts w:hint="cs"/>
          <w:szCs w:val="24"/>
          <w:rtl/>
        </w:rPr>
        <w:t>ی</w:t>
      </w:r>
      <w:r w:rsidRPr="0042150E">
        <w:rPr>
          <w:rFonts w:hint="eastAsia"/>
          <w:szCs w:val="24"/>
          <w:rtl/>
        </w:rPr>
        <w:t>،</w:t>
      </w:r>
      <w:r w:rsidRPr="0042150E">
        <w:rPr>
          <w:szCs w:val="24"/>
          <w:rtl/>
        </w:rPr>
        <w:t xml:space="preserve"> حقوق</w:t>
      </w:r>
      <w:r w:rsidRPr="0042150E">
        <w:rPr>
          <w:rFonts w:hint="cs"/>
          <w:szCs w:val="24"/>
          <w:rtl/>
        </w:rPr>
        <w:t>ی</w:t>
      </w:r>
      <w:r w:rsidRPr="0042150E">
        <w:rPr>
          <w:szCs w:val="24"/>
          <w:rtl/>
        </w:rPr>
        <w:t xml:space="preserve"> و اخطار</w:t>
      </w:r>
      <w:r w:rsidRPr="0042150E">
        <w:rPr>
          <w:rFonts w:hint="cs"/>
          <w:szCs w:val="24"/>
          <w:rtl/>
        </w:rPr>
        <w:t>ی</w:t>
      </w:r>
      <w:r w:rsidRPr="0042150E">
        <w:rPr>
          <w:rFonts w:hint="eastAsia"/>
          <w:szCs w:val="24"/>
          <w:rtl/>
        </w:rPr>
        <w:t>ه</w:t>
      </w:r>
      <w:r w:rsidR="00070E58" w:rsidRPr="0042150E">
        <w:rPr>
          <w:szCs w:val="24"/>
          <w:rtl/>
        </w:rPr>
        <w:softHyphen/>
      </w:r>
      <w:r w:rsidRPr="0042150E">
        <w:rPr>
          <w:rFonts w:hint="cs"/>
          <w:szCs w:val="24"/>
          <w:rtl/>
        </w:rPr>
        <w:t>ها</w:t>
      </w:r>
      <w:r w:rsidRPr="0042150E">
        <w:rPr>
          <w:szCs w:val="24"/>
          <w:rtl/>
        </w:rPr>
        <w:t xml:space="preserve"> توسط مد</w:t>
      </w:r>
      <w:r w:rsidRPr="0042150E">
        <w:rPr>
          <w:rFonts w:hint="cs"/>
          <w:szCs w:val="24"/>
          <w:rtl/>
        </w:rPr>
        <w:t>ی</w:t>
      </w:r>
      <w:r w:rsidRPr="0042150E">
        <w:rPr>
          <w:rFonts w:hint="eastAsia"/>
          <w:szCs w:val="24"/>
          <w:rtl/>
        </w:rPr>
        <w:t>ر</w:t>
      </w:r>
      <w:r w:rsidRPr="0042150E">
        <w:rPr>
          <w:szCs w:val="24"/>
          <w:rtl/>
        </w:rPr>
        <w:t xml:space="preserve"> امور حقوق</w:t>
      </w:r>
      <w:r w:rsidRPr="0042150E">
        <w:rPr>
          <w:rFonts w:hint="cs"/>
          <w:szCs w:val="24"/>
          <w:rtl/>
        </w:rPr>
        <w:t>ی</w:t>
      </w:r>
      <w:r w:rsidRPr="0042150E">
        <w:rPr>
          <w:szCs w:val="24"/>
          <w:rtl/>
        </w:rPr>
        <w:t xml:space="preserve"> و پ</w:t>
      </w:r>
      <w:r w:rsidRPr="0042150E">
        <w:rPr>
          <w:rFonts w:hint="cs"/>
          <w:szCs w:val="24"/>
          <w:rtl/>
        </w:rPr>
        <w:t>ی</w:t>
      </w:r>
      <w:r w:rsidRPr="0042150E">
        <w:rPr>
          <w:rFonts w:hint="eastAsia"/>
          <w:szCs w:val="24"/>
          <w:rtl/>
        </w:rPr>
        <w:t>مان</w:t>
      </w:r>
      <w:r w:rsidR="00A97667" w:rsidRPr="0042150E">
        <w:rPr>
          <w:rFonts w:hint="eastAsia"/>
          <w:szCs w:val="24"/>
        </w:rPr>
        <w:t>‌</w:t>
      </w:r>
      <w:r w:rsidRPr="0042150E">
        <w:rPr>
          <w:rFonts w:hint="eastAsia"/>
          <w:szCs w:val="24"/>
          <w:rtl/>
        </w:rPr>
        <w:t>ها</w:t>
      </w:r>
      <w:r w:rsidR="005D66D7" w:rsidRPr="0042150E">
        <w:rPr>
          <w:rFonts w:hint="cs"/>
          <w:szCs w:val="24"/>
          <w:rtl/>
        </w:rPr>
        <w:t xml:space="preserve"> و مدیرعامل</w:t>
      </w:r>
      <w:r w:rsidRPr="0042150E">
        <w:rPr>
          <w:szCs w:val="24"/>
          <w:rtl/>
        </w:rPr>
        <w:t xml:space="preserve"> کارفرما</w:t>
      </w:r>
      <w:r w:rsidR="003672AE" w:rsidRPr="0042150E">
        <w:rPr>
          <w:rFonts w:hint="cs"/>
          <w:szCs w:val="24"/>
          <w:rtl/>
        </w:rPr>
        <w:t xml:space="preserve"> </w:t>
      </w:r>
      <w:r w:rsidRPr="0042150E">
        <w:rPr>
          <w:szCs w:val="24"/>
          <w:rtl/>
        </w:rPr>
        <w:t>انجام خواهد گرفت.</w:t>
      </w:r>
    </w:p>
    <w:p w14:paraId="36752F33" w14:textId="1DD63243" w:rsidR="00980186" w:rsidRPr="0042150E" w:rsidRDefault="00B35D6D" w:rsidP="00EF346C">
      <w:pPr>
        <w:pStyle w:val="Heading2"/>
        <w:rPr>
          <w:szCs w:val="24"/>
          <w:rtl/>
        </w:rPr>
      </w:pPr>
      <w:r w:rsidRPr="0042150E">
        <w:rPr>
          <w:szCs w:val="24"/>
          <w:rtl/>
        </w:rPr>
        <w:t>در صورت بروز دوگانگ</w:t>
      </w:r>
      <w:r w:rsidRPr="0042150E">
        <w:rPr>
          <w:rFonts w:hint="cs"/>
          <w:szCs w:val="24"/>
          <w:rtl/>
        </w:rPr>
        <w:t>ی</w:t>
      </w:r>
      <w:r w:rsidRPr="0042150E">
        <w:rPr>
          <w:szCs w:val="24"/>
          <w:rtl/>
        </w:rPr>
        <w:t xml:space="preserve"> ب</w:t>
      </w:r>
      <w:r w:rsidRPr="0042150E">
        <w:rPr>
          <w:rFonts w:hint="cs"/>
          <w:szCs w:val="24"/>
          <w:rtl/>
        </w:rPr>
        <w:t>ی</w:t>
      </w:r>
      <w:r w:rsidRPr="0042150E">
        <w:rPr>
          <w:rFonts w:hint="eastAsia"/>
          <w:szCs w:val="24"/>
          <w:rtl/>
        </w:rPr>
        <w:t>ن</w:t>
      </w:r>
      <w:r w:rsidRPr="0042150E">
        <w:rPr>
          <w:szCs w:val="24"/>
          <w:rtl/>
        </w:rPr>
        <w:t xml:space="preserve"> اسناد و مدارک قرارداد اولويت ب</w:t>
      </w:r>
      <w:r w:rsidR="00DB259D" w:rsidRPr="0042150E">
        <w:rPr>
          <w:rFonts w:hint="cs"/>
          <w:szCs w:val="24"/>
          <w:rtl/>
        </w:rPr>
        <w:t xml:space="preserve">ه </w:t>
      </w:r>
      <w:r w:rsidRPr="0042150E">
        <w:rPr>
          <w:szCs w:val="24"/>
          <w:rtl/>
        </w:rPr>
        <w:t>ترتيب با سند موافقت</w:t>
      </w:r>
      <w:r w:rsidR="00DB259D" w:rsidRPr="0042150E">
        <w:rPr>
          <w:rFonts w:ascii="Calibri" w:hAnsi="Calibri" w:cs="Calibri" w:hint="cs"/>
          <w:szCs w:val="24"/>
          <w:rtl/>
        </w:rPr>
        <w:t>‌</w:t>
      </w:r>
      <w:r w:rsidRPr="0042150E">
        <w:rPr>
          <w:rFonts w:hint="cs"/>
          <w:szCs w:val="24"/>
          <w:rtl/>
        </w:rPr>
        <w:t>نامه</w:t>
      </w:r>
      <w:r w:rsidRPr="0042150E">
        <w:rPr>
          <w:szCs w:val="24"/>
          <w:rtl/>
        </w:rPr>
        <w:t xml:space="preserve"> </w:t>
      </w:r>
      <w:r w:rsidRPr="0042150E">
        <w:rPr>
          <w:rFonts w:hint="cs"/>
          <w:szCs w:val="24"/>
          <w:rtl/>
        </w:rPr>
        <w:t>حاضردر</w:t>
      </w:r>
      <w:r w:rsidRPr="0042150E">
        <w:rPr>
          <w:szCs w:val="24"/>
          <w:rtl/>
        </w:rPr>
        <w:t xml:space="preserve"> </w:t>
      </w:r>
      <w:r w:rsidRPr="0042150E">
        <w:rPr>
          <w:rFonts w:hint="cs"/>
          <w:szCs w:val="24"/>
          <w:rtl/>
        </w:rPr>
        <w:t>شرای</w:t>
      </w:r>
      <w:r w:rsidRPr="0042150E">
        <w:rPr>
          <w:rFonts w:hint="eastAsia"/>
          <w:szCs w:val="24"/>
          <w:rtl/>
        </w:rPr>
        <w:t>ط</w:t>
      </w:r>
      <w:r w:rsidRPr="0042150E">
        <w:rPr>
          <w:szCs w:val="24"/>
          <w:rtl/>
        </w:rPr>
        <w:t xml:space="preserve"> قرارداد است. در صورت تعارض در م</w:t>
      </w:r>
      <w:r w:rsidRPr="0042150E">
        <w:rPr>
          <w:rFonts w:hint="cs"/>
          <w:szCs w:val="24"/>
          <w:rtl/>
        </w:rPr>
        <w:t>ی</w:t>
      </w:r>
      <w:r w:rsidRPr="0042150E">
        <w:rPr>
          <w:rFonts w:hint="eastAsia"/>
          <w:szCs w:val="24"/>
          <w:rtl/>
        </w:rPr>
        <w:t>زان</w:t>
      </w:r>
      <w:r w:rsidRPr="0042150E">
        <w:rPr>
          <w:szCs w:val="24"/>
          <w:rtl/>
        </w:rPr>
        <w:t xml:space="preserve"> جرائم پ</w:t>
      </w:r>
      <w:r w:rsidRPr="0042150E">
        <w:rPr>
          <w:rFonts w:hint="cs"/>
          <w:szCs w:val="24"/>
          <w:rtl/>
        </w:rPr>
        <w:t>ی</w:t>
      </w:r>
      <w:r w:rsidRPr="0042150E">
        <w:rPr>
          <w:rFonts w:hint="eastAsia"/>
          <w:szCs w:val="24"/>
          <w:rtl/>
        </w:rPr>
        <w:t>ش</w:t>
      </w:r>
      <w:r w:rsidR="005E757A" w:rsidRPr="0042150E">
        <w:rPr>
          <w:szCs w:val="24"/>
          <w:rtl/>
        </w:rPr>
        <w:softHyphen/>
      </w:r>
      <w:r w:rsidRPr="0042150E">
        <w:rPr>
          <w:rFonts w:hint="cs"/>
          <w:szCs w:val="24"/>
          <w:rtl/>
        </w:rPr>
        <w:t>بی</w:t>
      </w:r>
      <w:r w:rsidRPr="0042150E">
        <w:rPr>
          <w:rFonts w:hint="eastAsia"/>
          <w:szCs w:val="24"/>
          <w:rtl/>
        </w:rPr>
        <w:t>ن</w:t>
      </w:r>
      <w:r w:rsidRPr="0042150E">
        <w:rPr>
          <w:rFonts w:hint="cs"/>
          <w:szCs w:val="24"/>
          <w:rtl/>
        </w:rPr>
        <w:t>ی</w:t>
      </w:r>
      <w:r w:rsidRPr="0042150E">
        <w:rPr>
          <w:szCs w:val="24"/>
          <w:rtl/>
        </w:rPr>
        <w:t xml:space="preserve"> شده در قسمت</w:t>
      </w:r>
      <w:r w:rsidR="006E113B" w:rsidRPr="0042150E">
        <w:rPr>
          <w:rFonts w:hint="cs"/>
          <w:szCs w:val="24"/>
          <w:rtl/>
        </w:rPr>
        <w:t>‌</w:t>
      </w:r>
      <w:r w:rsidRPr="0042150E">
        <w:rPr>
          <w:szCs w:val="24"/>
          <w:rtl/>
        </w:rPr>
        <w:t>ها</w:t>
      </w:r>
      <w:r w:rsidRPr="0042150E">
        <w:rPr>
          <w:rFonts w:hint="cs"/>
          <w:szCs w:val="24"/>
          <w:rtl/>
        </w:rPr>
        <w:t>ی</w:t>
      </w:r>
      <w:r w:rsidRPr="0042150E">
        <w:rPr>
          <w:szCs w:val="24"/>
          <w:rtl/>
        </w:rPr>
        <w:t xml:space="preserve"> مختلف قرارداد، جرا</w:t>
      </w:r>
      <w:r w:rsidRPr="0042150E">
        <w:rPr>
          <w:rFonts w:hint="cs"/>
          <w:szCs w:val="24"/>
          <w:rtl/>
        </w:rPr>
        <w:t>ی</w:t>
      </w:r>
      <w:r w:rsidRPr="0042150E">
        <w:rPr>
          <w:rFonts w:hint="eastAsia"/>
          <w:szCs w:val="24"/>
          <w:rtl/>
        </w:rPr>
        <w:t>م</w:t>
      </w:r>
      <w:r w:rsidRPr="0042150E">
        <w:rPr>
          <w:szCs w:val="24"/>
          <w:rtl/>
        </w:rPr>
        <w:t xml:space="preserve"> پ</w:t>
      </w:r>
      <w:r w:rsidRPr="0042150E">
        <w:rPr>
          <w:rFonts w:hint="cs"/>
          <w:szCs w:val="24"/>
          <w:rtl/>
        </w:rPr>
        <w:t>ی</w:t>
      </w:r>
      <w:r w:rsidRPr="0042150E">
        <w:rPr>
          <w:rFonts w:hint="eastAsia"/>
          <w:szCs w:val="24"/>
          <w:rtl/>
        </w:rPr>
        <w:t>ش</w:t>
      </w:r>
      <w:r w:rsidR="006E113B" w:rsidRPr="0042150E">
        <w:rPr>
          <w:rFonts w:ascii="Calibri" w:hAnsi="Calibri" w:cs="Calibri" w:hint="cs"/>
          <w:szCs w:val="24"/>
          <w:rtl/>
        </w:rPr>
        <w:t>‌</w:t>
      </w:r>
      <w:r w:rsidRPr="0042150E">
        <w:rPr>
          <w:rFonts w:hint="cs"/>
          <w:szCs w:val="24"/>
          <w:rtl/>
        </w:rPr>
        <w:t>بی</w:t>
      </w:r>
      <w:r w:rsidRPr="0042150E">
        <w:rPr>
          <w:rFonts w:hint="eastAsia"/>
          <w:szCs w:val="24"/>
          <w:rtl/>
        </w:rPr>
        <w:t>ن</w:t>
      </w:r>
      <w:r w:rsidRPr="0042150E">
        <w:rPr>
          <w:rFonts w:hint="cs"/>
          <w:szCs w:val="24"/>
          <w:rtl/>
        </w:rPr>
        <w:t>ی</w:t>
      </w:r>
      <w:r w:rsidRPr="0042150E">
        <w:rPr>
          <w:szCs w:val="24"/>
          <w:rtl/>
        </w:rPr>
        <w:t xml:space="preserve"> شده در پ</w:t>
      </w:r>
      <w:r w:rsidRPr="0042150E">
        <w:rPr>
          <w:rFonts w:hint="cs"/>
          <w:szCs w:val="24"/>
          <w:rtl/>
        </w:rPr>
        <w:t>ی</w:t>
      </w:r>
      <w:r w:rsidRPr="0042150E">
        <w:rPr>
          <w:rFonts w:hint="eastAsia"/>
          <w:szCs w:val="24"/>
          <w:rtl/>
        </w:rPr>
        <w:t>وست</w:t>
      </w:r>
      <w:r w:rsidRPr="0042150E">
        <w:rPr>
          <w:szCs w:val="24"/>
          <w:rtl/>
        </w:rPr>
        <w:t xml:space="preserve"> شماره «3» ملاک اقدام و عمل کارفرما خواهد بود.</w:t>
      </w:r>
    </w:p>
    <w:p w14:paraId="52CA4939" w14:textId="11F7E23C" w:rsidR="00B043E6" w:rsidRPr="0042150E" w:rsidRDefault="005E757A" w:rsidP="00EF346C">
      <w:pPr>
        <w:pStyle w:val="Heading2"/>
        <w:rPr>
          <w:szCs w:val="24"/>
        </w:rPr>
      </w:pPr>
      <w:r w:rsidRPr="0042150E">
        <w:rPr>
          <w:rFonts w:hint="cs"/>
          <w:szCs w:val="24"/>
          <w:rtl/>
        </w:rPr>
        <w:t>کلیه مدارک ملزم به قرارداد مکمل یکدیگر بوده و رعایت اولویت</w:t>
      </w:r>
      <w:r w:rsidR="009C5E96" w:rsidRPr="0042150E">
        <w:rPr>
          <w:rFonts w:hint="cs"/>
          <w:szCs w:val="24"/>
          <w:rtl/>
        </w:rPr>
        <w:t>‌</w:t>
      </w:r>
      <w:r w:rsidRPr="0042150E">
        <w:rPr>
          <w:rFonts w:hint="cs"/>
          <w:szCs w:val="24"/>
          <w:rtl/>
        </w:rPr>
        <w:t>ها ، تنها در جهت انجام صحیح کارها مورد استفاده قرار خواهد گرفت. متن</w:t>
      </w:r>
      <w:r w:rsidR="009C5E96" w:rsidRPr="0042150E">
        <w:rPr>
          <w:rFonts w:hint="cs"/>
          <w:szCs w:val="24"/>
          <w:rtl/>
        </w:rPr>
        <w:t>‌</w:t>
      </w:r>
      <w:r w:rsidRPr="0042150E">
        <w:rPr>
          <w:rFonts w:hint="cs"/>
          <w:szCs w:val="24"/>
          <w:rtl/>
        </w:rPr>
        <w:t xml:space="preserve">هایی که احیاناً در </w:t>
      </w:r>
      <w:r w:rsidR="009C5E96" w:rsidRPr="0042150E">
        <w:rPr>
          <w:rFonts w:hint="cs"/>
          <w:szCs w:val="24"/>
          <w:rtl/>
        </w:rPr>
        <w:t>برخی</w:t>
      </w:r>
      <w:r w:rsidRPr="0042150E">
        <w:rPr>
          <w:rFonts w:hint="cs"/>
          <w:szCs w:val="24"/>
          <w:rtl/>
        </w:rPr>
        <w:t xml:space="preserve"> از قسمت</w:t>
      </w:r>
      <w:r w:rsidR="009C5E96" w:rsidRPr="0042150E">
        <w:rPr>
          <w:rFonts w:hint="cs"/>
          <w:szCs w:val="24"/>
          <w:rtl/>
        </w:rPr>
        <w:t>‌</w:t>
      </w:r>
      <w:r w:rsidRPr="0042150E">
        <w:rPr>
          <w:rFonts w:hint="cs"/>
          <w:szCs w:val="24"/>
          <w:rtl/>
        </w:rPr>
        <w:t>های قرارداد درج شده و در قسمت</w:t>
      </w:r>
      <w:r w:rsidR="009C5E96" w:rsidRPr="0042150E">
        <w:rPr>
          <w:rFonts w:hint="cs"/>
          <w:szCs w:val="24"/>
          <w:rtl/>
        </w:rPr>
        <w:t>‌</w:t>
      </w:r>
      <w:r w:rsidRPr="0042150E">
        <w:rPr>
          <w:rFonts w:hint="cs"/>
          <w:szCs w:val="24"/>
          <w:rtl/>
        </w:rPr>
        <w:t xml:space="preserve">های دیگر تکرار و یا تاکید مجدد نشده است، </w:t>
      </w:r>
      <w:r w:rsidR="009C5E96" w:rsidRPr="0042150E">
        <w:rPr>
          <w:rFonts w:hint="cs"/>
          <w:szCs w:val="24"/>
          <w:rtl/>
        </w:rPr>
        <w:t xml:space="preserve">در زمره موارد </w:t>
      </w:r>
      <w:r w:rsidRPr="0042150E">
        <w:rPr>
          <w:rFonts w:hint="cs"/>
          <w:szCs w:val="24"/>
          <w:rtl/>
        </w:rPr>
        <w:t xml:space="preserve">تناقض محسوب </w:t>
      </w:r>
      <w:r w:rsidR="009C5E96" w:rsidRPr="0042150E">
        <w:rPr>
          <w:rFonts w:hint="cs"/>
          <w:szCs w:val="24"/>
          <w:rtl/>
        </w:rPr>
        <w:t>نشده</w:t>
      </w:r>
      <w:r w:rsidRPr="0042150E">
        <w:rPr>
          <w:rFonts w:hint="cs"/>
          <w:szCs w:val="24"/>
          <w:rtl/>
        </w:rPr>
        <w:t xml:space="preserve"> و ادعای وجود تناقض از طرف پیمانکار در اینگونه موارد مسموع نخواهد بود</w:t>
      </w:r>
      <w:r w:rsidR="009C5E96" w:rsidRPr="0042150E">
        <w:rPr>
          <w:rFonts w:hint="cs"/>
          <w:szCs w:val="24"/>
          <w:rtl/>
        </w:rPr>
        <w:t>.</w:t>
      </w:r>
      <w:r w:rsidR="00B043E6" w:rsidRPr="0042150E">
        <w:rPr>
          <w:rFonts w:hint="cs"/>
          <w:szCs w:val="24"/>
          <w:rtl/>
        </w:rPr>
        <w:t xml:space="preserve"> در خصوص تشخیص هر مورد تناقض در ضمن هی یک از مفاد قرارداد و یا پیوست‌های آن، پیمانکار موضف است نهایتاً ظرف مدت</w:t>
      </w:r>
      <w:r w:rsidR="00FF4E87" w:rsidRPr="0042150E">
        <w:rPr>
          <w:rFonts w:hint="cs"/>
          <w:szCs w:val="24"/>
          <w:rtl/>
        </w:rPr>
        <w:t xml:space="preserve"> </w:t>
      </w:r>
      <w:r w:rsidRPr="0042150E">
        <w:rPr>
          <w:rFonts w:hint="cs"/>
          <w:szCs w:val="24"/>
          <w:rtl/>
        </w:rPr>
        <w:t xml:space="preserve">حداکثر ده روز کاری پس از </w:t>
      </w:r>
      <w:r w:rsidR="00B043E6" w:rsidRPr="0042150E">
        <w:rPr>
          <w:rFonts w:hint="cs"/>
          <w:szCs w:val="24"/>
          <w:rtl/>
        </w:rPr>
        <w:t>ابلاغ</w:t>
      </w:r>
      <w:r w:rsidRPr="0042150E">
        <w:rPr>
          <w:rFonts w:hint="cs"/>
          <w:szCs w:val="24"/>
          <w:rtl/>
        </w:rPr>
        <w:t xml:space="preserve"> قرارداد</w:t>
      </w:r>
      <w:r w:rsidR="00B043E6" w:rsidRPr="0042150E">
        <w:rPr>
          <w:rFonts w:hint="cs"/>
          <w:szCs w:val="24"/>
          <w:rtl/>
        </w:rPr>
        <w:t>، مکلف به اعلام موضوع به کارفرما و درخواست تفسیر قرارداد به منظور رفع ابهام و تناقض احتمالی خواهد بود. تصمیم‌گیری نهایی در این خصوص با کارفرما بوده و در هر حال نظر کارفرما در این خصوص برای پیمانکار لازم‌الاتباع خواهد بود.</w:t>
      </w:r>
    </w:p>
    <w:p w14:paraId="12153BF7" w14:textId="446EDE8E" w:rsidR="00094AB9" w:rsidRPr="0042150E" w:rsidRDefault="00094AB9" w:rsidP="00EF346C">
      <w:pPr>
        <w:pStyle w:val="Heading1"/>
        <w:rPr>
          <w:rtl/>
          <w:lang w:bidi="fa-IR"/>
        </w:rPr>
      </w:pPr>
      <w:r w:rsidRPr="0042150E">
        <w:rPr>
          <w:rtl/>
        </w:rPr>
        <w:t>نحوه و</w:t>
      </w:r>
      <w:r w:rsidR="00A33560" w:rsidRPr="0042150E">
        <w:rPr>
          <w:rtl/>
        </w:rPr>
        <w:t xml:space="preserve"> </w:t>
      </w:r>
      <w:r w:rsidRPr="0042150E">
        <w:rPr>
          <w:rtl/>
        </w:rPr>
        <w:t>شرا</w:t>
      </w:r>
      <w:r w:rsidRPr="0042150E">
        <w:rPr>
          <w:rFonts w:hint="cs"/>
          <w:rtl/>
        </w:rPr>
        <w:t>ی</w:t>
      </w:r>
      <w:r w:rsidRPr="0042150E">
        <w:rPr>
          <w:rFonts w:hint="eastAsia"/>
          <w:rtl/>
        </w:rPr>
        <w:t>ط</w:t>
      </w:r>
      <w:r w:rsidRPr="0042150E">
        <w:rPr>
          <w:rtl/>
        </w:rPr>
        <w:t xml:space="preserve"> پرداخت</w:t>
      </w:r>
    </w:p>
    <w:p w14:paraId="6D4F2182" w14:textId="7A92BF6A" w:rsidR="00B35D6D" w:rsidRPr="0042150E" w:rsidRDefault="00B35D6D" w:rsidP="00140975">
      <w:pPr>
        <w:pStyle w:val="ListParagraph"/>
        <w:numPr>
          <w:ilvl w:val="0"/>
          <w:numId w:val="4"/>
        </w:numPr>
      </w:pPr>
      <w:r w:rsidRPr="0042150E">
        <w:rPr>
          <w:rtl/>
        </w:rPr>
        <w:t>پ</w:t>
      </w:r>
      <w:r w:rsidRPr="0042150E">
        <w:rPr>
          <w:rFonts w:hint="cs"/>
          <w:rtl/>
        </w:rPr>
        <w:t>ی</w:t>
      </w:r>
      <w:r w:rsidRPr="0042150E">
        <w:rPr>
          <w:rFonts w:hint="eastAsia"/>
          <w:rtl/>
        </w:rPr>
        <w:t>مانکار</w:t>
      </w:r>
      <w:r w:rsidR="007338FB" w:rsidRPr="0042150E">
        <w:rPr>
          <w:rFonts w:hint="cs"/>
          <w:rtl/>
        </w:rPr>
        <w:t xml:space="preserve"> در</w:t>
      </w:r>
      <w:r w:rsidRPr="0042150E">
        <w:rPr>
          <w:rtl/>
        </w:rPr>
        <w:t xml:space="preserve"> هر ماه صورت وضع</w:t>
      </w:r>
      <w:r w:rsidRPr="0042150E">
        <w:rPr>
          <w:rFonts w:hint="cs"/>
          <w:rtl/>
        </w:rPr>
        <w:t>ی</w:t>
      </w:r>
      <w:r w:rsidRPr="0042150E">
        <w:rPr>
          <w:rFonts w:hint="eastAsia"/>
          <w:rtl/>
        </w:rPr>
        <w:t>ت</w:t>
      </w:r>
      <w:r w:rsidRPr="0042150E">
        <w:rPr>
          <w:rtl/>
        </w:rPr>
        <w:t xml:space="preserve"> کارکرد واقع</w:t>
      </w:r>
      <w:r w:rsidRPr="0042150E">
        <w:rPr>
          <w:rFonts w:hint="cs"/>
          <w:rtl/>
        </w:rPr>
        <w:t>ی</w:t>
      </w:r>
      <w:r w:rsidRPr="0042150E">
        <w:rPr>
          <w:rtl/>
        </w:rPr>
        <w:t xml:space="preserve"> خود را بر اساس نرخ</w:t>
      </w:r>
      <w:r w:rsidR="00DC6E52" w:rsidRPr="0042150E">
        <w:softHyphen/>
      </w:r>
      <w:r w:rsidRPr="0042150E">
        <w:rPr>
          <w:rFonts w:hint="cs"/>
          <w:rtl/>
        </w:rPr>
        <w:t>های</w:t>
      </w:r>
      <w:r w:rsidRPr="0042150E">
        <w:rPr>
          <w:rtl/>
        </w:rPr>
        <w:t xml:space="preserve"> مندرج در ماده </w:t>
      </w:r>
      <w:r w:rsidR="00F51669" w:rsidRPr="0042150E">
        <w:rPr>
          <w:rFonts w:hint="cs"/>
          <w:rtl/>
        </w:rPr>
        <w:t>2</w:t>
      </w:r>
      <w:r w:rsidRPr="0042150E">
        <w:rPr>
          <w:rtl/>
        </w:rPr>
        <w:t xml:space="preserve"> و پ</w:t>
      </w:r>
      <w:r w:rsidRPr="0042150E">
        <w:rPr>
          <w:rFonts w:hint="cs"/>
          <w:rtl/>
        </w:rPr>
        <w:t>ی</w:t>
      </w:r>
      <w:r w:rsidRPr="0042150E">
        <w:rPr>
          <w:rFonts w:hint="eastAsia"/>
          <w:rtl/>
        </w:rPr>
        <w:t>وست</w:t>
      </w:r>
      <w:r w:rsidR="008D5D41" w:rsidRPr="0042150E">
        <w:rPr>
          <w:rFonts w:hint="cs"/>
          <w:rtl/>
        </w:rPr>
        <w:t xml:space="preserve"> </w:t>
      </w:r>
      <w:r w:rsidR="004F2570" w:rsidRPr="0042150E">
        <w:rPr>
          <w:rFonts w:hint="cs"/>
          <w:rtl/>
        </w:rPr>
        <w:t xml:space="preserve">1 </w:t>
      </w:r>
      <w:r w:rsidRPr="0042150E">
        <w:rPr>
          <w:rtl/>
        </w:rPr>
        <w:t>قرارداد به کارفرما ارائه خواهد کرد. کارفرما ظرف 30 روز از تار</w:t>
      </w:r>
      <w:r w:rsidRPr="0042150E">
        <w:rPr>
          <w:rFonts w:hint="cs"/>
          <w:rtl/>
        </w:rPr>
        <w:t>ی</w:t>
      </w:r>
      <w:r w:rsidRPr="0042150E">
        <w:rPr>
          <w:rFonts w:hint="eastAsia"/>
          <w:rtl/>
        </w:rPr>
        <w:t>خ</w:t>
      </w:r>
      <w:r w:rsidRPr="0042150E">
        <w:rPr>
          <w:rtl/>
        </w:rPr>
        <w:t xml:space="preserve"> در</w:t>
      </w:r>
      <w:r w:rsidRPr="0042150E">
        <w:rPr>
          <w:rFonts w:hint="cs"/>
          <w:rtl/>
        </w:rPr>
        <w:t>ی</w:t>
      </w:r>
      <w:r w:rsidRPr="0042150E">
        <w:rPr>
          <w:rFonts w:hint="eastAsia"/>
          <w:rtl/>
        </w:rPr>
        <w:t>افت</w:t>
      </w:r>
      <w:r w:rsidRPr="0042150E">
        <w:rPr>
          <w:rtl/>
        </w:rPr>
        <w:t xml:space="preserve"> ا</w:t>
      </w:r>
      <w:r w:rsidRPr="0042150E">
        <w:rPr>
          <w:rFonts w:hint="cs"/>
          <w:rtl/>
        </w:rPr>
        <w:t>ی</w:t>
      </w:r>
      <w:r w:rsidRPr="0042150E">
        <w:rPr>
          <w:rFonts w:hint="eastAsia"/>
          <w:rtl/>
        </w:rPr>
        <w:t>ن</w:t>
      </w:r>
      <w:r w:rsidRPr="0042150E">
        <w:rPr>
          <w:rtl/>
        </w:rPr>
        <w:t xml:space="preserve"> صورت وضع</w:t>
      </w:r>
      <w:r w:rsidRPr="0042150E">
        <w:rPr>
          <w:rFonts w:hint="cs"/>
          <w:rtl/>
        </w:rPr>
        <w:t>ی</w:t>
      </w:r>
      <w:r w:rsidRPr="0042150E">
        <w:rPr>
          <w:rFonts w:hint="eastAsia"/>
          <w:rtl/>
        </w:rPr>
        <w:t>ت،</w:t>
      </w:r>
      <w:r w:rsidRPr="0042150E">
        <w:rPr>
          <w:rtl/>
        </w:rPr>
        <w:t xml:space="preserve"> پس از بررس</w:t>
      </w:r>
      <w:r w:rsidRPr="0042150E">
        <w:rPr>
          <w:rFonts w:hint="cs"/>
          <w:rtl/>
        </w:rPr>
        <w:t>ی</w:t>
      </w:r>
      <w:r w:rsidRPr="0042150E">
        <w:rPr>
          <w:rtl/>
        </w:rPr>
        <w:t xml:space="preserve"> و تا</w:t>
      </w:r>
      <w:r w:rsidRPr="0042150E">
        <w:rPr>
          <w:rFonts w:hint="cs"/>
          <w:rtl/>
        </w:rPr>
        <w:t>یی</w:t>
      </w:r>
      <w:r w:rsidRPr="0042150E">
        <w:rPr>
          <w:rFonts w:hint="eastAsia"/>
          <w:rtl/>
        </w:rPr>
        <w:t>د</w:t>
      </w:r>
      <w:r w:rsidRPr="0042150E">
        <w:rPr>
          <w:rtl/>
        </w:rPr>
        <w:t xml:space="preserve"> دستگاه نظارت و </w:t>
      </w:r>
      <w:r w:rsidR="008D5D41" w:rsidRPr="0042150E">
        <w:rPr>
          <w:rFonts w:hint="cs"/>
          <w:rtl/>
        </w:rPr>
        <w:t>کسر</w:t>
      </w:r>
      <w:r w:rsidRPr="0042150E">
        <w:rPr>
          <w:rtl/>
        </w:rPr>
        <w:t xml:space="preserve"> کسور قانون</w:t>
      </w:r>
      <w:r w:rsidRPr="0042150E">
        <w:rPr>
          <w:rFonts w:hint="cs"/>
          <w:rtl/>
        </w:rPr>
        <w:t>ی</w:t>
      </w:r>
      <w:r w:rsidRPr="0042150E">
        <w:rPr>
          <w:rtl/>
        </w:rPr>
        <w:t xml:space="preserve"> و قرارد</w:t>
      </w:r>
      <w:r w:rsidRPr="0042150E">
        <w:rPr>
          <w:rFonts w:hint="eastAsia"/>
          <w:rtl/>
        </w:rPr>
        <w:t>اد</w:t>
      </w:r>
      <w:r w:rsidRPr="0042150E">
        <w:rPr>
          <w:rFonts w:hint="cs"/>
          <w:rtl/>
        </w:rPr>
        <w:t>ی</w:t>
      </w:r>
      <w:r w:rsidRPr="0042150E">
        <w:rPr>
          <w:rtl/>
        </w:rPr>
        <w:t xml:space="preserve"> چنانچه موجب</w:t>
      </w:r>
      <w:r w:rsidRPr="0042150E">
        <w:rPr>
          <w:rFonts w:hint="cs"/>
          <w:rtl/>
        </w:rPr>
        <w:t>ی</w:t>
      </w:r>
      <w:r w:rsidRPr="0042150E">
        <w:rPr>
          <w:rtl/>
        </w:rPr>
        <w:t xml:space="preserve"> برا</w:t>
      </w:r>
      <w:r w:rsidRPr="0042150E">
        <w:rPr>
          <w:rFonts w:hint="cs"/>
          <w:rtl/>
        </w:rPr>
        <w:t>ی</w:t>
      </w:r>
      <w:r w:rsidRPr="0042150E">
        <w:rPr>
          <w:rtl/>
        </w:rPr>
        <w:t xml:space="preserve"> عدم پرداخت آن وجود نداشته باشد</w:t>
      </w:r>
      <w:r w:rsidR="008D5D41" w:rsidRPr="0042150E">
        <w:rPr>
          <w:rFonts w:hint="cs"/>
          <w:rtl/>
        </w:rPr>
        <w:t>،</w:t>
      </w:r>
      <w:r w:rsidRPr="0042150E">
        <w:rPr>
          <w:rtl/>
        </w:rPr>
        <w:t xml:space="preserve"> نسبت به پرداخت </w:t>
      </w:r>
      <w:r w:rsidRPr="0042150E">
        <w:rPr>
          <w:rtl/>
        </w:rPr>
        <w:lastRenderedPageBreak/>
        <w:t>آن اقدام م</w:t>
      </w:r>
      <w:r w:rsidRPr="0042150E">
        <w:rPr>
          <w:rFonts w:hint="cs"/>
          <w:rtl/>
        </w:rPr>
        <w:t>ی</w:t>
      </w:r>
      <w:r w:rsidR="00C938C8" w:rsidRPr="0042150E">
        <w:softHyphen/>
      </w:r>
      <w:r w:rsidRPr="0042150E">
        <w:rPr>
          <w:rFonts w:hint="cs"/>
          <w:rtl/>
        </w:rPr>
        <w:t>نمای</w:t>
      </w:r>
      <w:r w:rsidRPr="0042150E">
        <w:rPr>
          <w:rFonts w:hint="eastAsia"/>
          <w:rtl/>
        </w:rPr>
        <w:t>د</w:t>
      </w:r>
      <w:r w:rsidRPr="0042150E">
        <w:rPr>
          <w:rtl/>
        </w:rPr>
        <w:t>. صورت وضع</w:t>
      </w:r>
      <w:r w:rsidRPr="0042150E">
        <w:rPr>
          <w:rFonts w:hint="cs"/>
          <w:rtl/>
        </w:rPr>
        <w:t>ی</w:t>
      </w:r>
      <w:r w:rsidRPr="0042150E">
        <w:rPr>
          <w:rFonts w:hint="eastAsia"/>
          <w:rtl/>
        </w:rPr>
        <w:t>ت</w:t>
      </w:r>
      <w:r w:rsidRPr="0042150E">
        <w:rPr>
          <w:rtl/>
        </w:rPr>
        <w:t xml:space="preserve"> ارسال</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با</w:t>
      </w:r>
      <w:r w:rsidRPr="0042150E">
        <w:rPr>
          <w:rFonts w:hint="cs"/>
          <w:rtl/>
        </w:rPr>
        <w:t>ی</w:t>
      </w:r>
      <w:r w:rsidRPr="0042150E">
        <w:rPr>
          <w:rFonts w:hint="eastAsia"/>
          <w:rtl/>
        </w:rPr>
        <w:t>د</w:t>
      </w:r>
      <w:r w:rsidRPr="0042150E">
        <w:rPr>
          <w:rtl/>
        </w:rPr>
        <w:t xml:space="preserve"> کامل، مستدل، بدون نقص، فاقد خط خوردگ</w:t>
      </w:r>
      <w:r w:rsidRPr="0042150E">
        <w:rPr>
          <w:rFonts w:hint="cs"/>
          <w:rtl/>
        </w:rPr>
        <w:t>ی</w:t>
      </w:r>
      <w:r w:rsidRPr="0042150E">
        <w:rPr>
          <w:rFonts w:hint="eastAsia"/>
          <w:rtl/>
        </w:rPr>
        <w:t>،</w:t>
      </w:r>
      <w:r w:rsidRPr="0042150E">
        <w:rPr>
          <w:rtl/>
        </w:rPr>
        <w:t xml:space="preserve"> در قالب مورد تا</w:t>
      </w:r>
      <w:r w:rsidRPr="0042150E">
        <w:rPr>
          <w:rFonts w:hint="cs"/>
          <w:rtl/>
        </w:rPr>
        <w:t>یی</w:t>
      </w:r>
      <w:r w:rsidRPr="0042150E">
        <w:rPr>
          <w:rFonts w:hint="eastAsia"/>
          <w:rtl/>
        </w:rPr>
        <w:t>د</w:t>
      </w:r>
      <w:r w:rsidRPr="0042150E">
        <w:rPr>
          <w:rtl/>
        </w:rPr>
        <w:t xml:space="preserve"> کارفرما بوده و تمام</w:t>
      </w:r>
      <w:r w:rsidR="003B1CAD" w:rsidRPr="0042150E">
        <w:rPr>
          <w:rFonts w:hint="cs"/>
          <w:rtl/>
        </w:rPr>
        <w:t>ی</w:t>
      </w:r>
      <w:r w:rsidRPr="0042150E">
        <w:rPr>
          <w:rtl/>
        </w:rPr>
        <w:t xml:space="preserve"> مستندات لازم به آن ضم</w:t>
      </w:r>
      <w:r w:rsidRPr="0042150E">
        <w:rPr>
          <w:rFonts w:hint="cs"/>
          <w:rtl/>
        </w:rPr>
        <w:t>ی</w:t>
      </w:r>
      <w:r w:rsidRPr="0042150E">
        <w:rPr>
          <w:rFonts w:hint="eastAsia"/>
          <w:rtl/>
        </w:rPr>
        <w:t>مه</w:t>
      </w:r>
      <w:r w:rsidRPr="0042150E">
        <w:rPr>
          <w:rtl/>
        </w:rPr>
        <w:t xml:space="preserve"> شده باشد. صورت</w:t>
      </w:r>
      <w:r w:rsidR="003B1CAD" w:rsidRPr="0042150E">
        <w:rPr>
          <w:rFonts w:hint="cs"/>
          <w:rtl/>
        </w:rPr>
        <w:t>‌</w:t>
      </w:r>
      <w:r w:rsidRPr="0042150E">
        <w:rPr>
          <w:rtl/>
        </w:rPr>
        <w:t>وضع</w:t>
      </w:r>
      <w:r w:rsidRPr="0042150E">
        <w:rPr>
          <w:rFonts w:hint="cs"/>
          <w:rtl/>
        </w:rPr>
        <w:t>ی</w:t>
      </w:r>
      <w:r w:rsidRPr="0042150E">
        <w:rPr>
          <w:rFonts w:hint="eastAsia"/>
          <w:rtl/>
        </w:rPr>
        <w:t>ت</w:t>
      </w:r>
      <w:r w:rsidR="003B1CAD" w:rsidRPr="0042150E">
        <w:rPr>
          <w:rFonts w:hint="eastAsia"/>
        </w:rPr>
        <w:t>‌</w:t>
      </w:r>
      <w:r w:rsidRPr="0042150E">
        <w:rPr>
          <w:rFonts w:hint="eastAsia"/>
          <w:rtl/>
        </w:rPr>
        <w:t>ها</w:t>
      </w:r>
      <w:r w:rsidRPr="0042150E">
        <w:rPr>
          <w:rFonts w:hint="cs"/>
          <w:rtl/>
        </w:rPr>
        <w:t>یی</w:t>
      </w:r>
      <w:r w:rsidRPr="0042150E">
        <w:rPr>
          <w:rtl/>
        </w:rPr>
        <w:t xml:space="preserve"> که حت</w:t>
      </w:r>
      <w:r w:rsidRPr="0042150E">
        <w:rPr>
          <w:rFonts w:hint="cs"/>
          <w:rtl/>
        </w:rPr>
        <w:t>ی</w:t>
      </w:r>
      <w:r w:rsidRPr="0042150E">
        <w:rPr>
          <w:rtl/>
        </w:rPr>
        <w:t xml:space="preserve"> فا</w:t>
      </w:r>
      <w:r w:rsidRPr="0042150E">
        <w:rPr>
          <w:rFonts w:hint="eastAsia"/>
          <w:rtl/>
        </w:rPr>
        <w:t>قد</w:t>
      </w:r>
      <w:r w:rsidRPr="0042150E">
        <w:rPr>
          <w:rtl/>
        </w:rPr>
        <w:t xml:space="preserve"> </w:t>
      </w:r>
      <w:r w:rsidRPr="0042150E">
        <w:rPr>
          <w:rFonts w:hint="cs"/>
          <w:rtl/>
        </w:rPr>
        <w:t>ی</w:t>
      </w:r>
      <w:r w:rsidRPr="0042150E">
        <w:rPr>
          <w:rFonts w:hint="eastAsia"/>
          <w:rtl/>
        </w:rPr>
        <w:t>ک</w:t>
      </w:r>
      <w:r w:rsidRPr="0042150E">
        <w:rPr>
          <w:rFonts w:hint="cs"/>
          <w:rtl/>
        </w:rPr>
        <w:t>ی</w:t>
      </w:r>
      <w:r w:rsidRPr="0042150E">
        <w:rPr>
          <w:rtl/>
        </w:rPr>
        <w:t xml:space="preserve"> از ا</w:t>
      </w:r>
      <w:r w:rsidRPr="0042150E">
        <w:rPr>
          <w:rFonts w:hint="cs"/>
          <w:rtl/>
        </w:rPr>
        <w:t>ی</w:t>
      </w:r>
      <w:r w:rsidRPr="0042150E">
        <w:rPr>
          <w:rFonts w:hint="eastAsia"/>
          <w:rtl/>
        </w:rPr>
        <w:t>ن</w:t>
      </w:r>
      <w:r w:rsidRPr="0042150E">
        <w:rPr>
          <w:rtl/>
        </w:rPr>
        <w:t xml:space="preserve"> و</w:t>
      </w:r>
      <w:r w:rsidRPr="0042150E">
        <w:rPr>
          <w:rFonts w:hint="cs"/>
          <w:rtl/>
        </w:rPr>
        <w:t>ی</w:t>
      </w:r>
      <w:r w:rsidRPr="0042150E">
        <w:rPr>
          <w:rFonts w:hint="eastAsia"/>
          <w:rtl/>
        </w:rPr>
        <w:t>ژگ</w:t>
      </w:r>
      <w:r w:rsidRPr="0042150E">
        <w:rPr>
          <w:rFonts w:hint="cs"/>
          <w:rtl/>
        </w:rPr>
        <w:t>ی</w:t>
      </w:r>
      <w:r w:rsidR="003B1CAD" w:rsidRPr="0042150E">
        <w:rPr>
          <w:rFonts w:hint="cs"/>
          <w:rtl/>
        </w:rPr>
        <w:t>‌</w:t>
      </w:r>
      <w:r w:rsidRPr="0042150E">
        <w:rPr>
          <w:rFonts w:hint="eastAsia"/>
          <w:rtl/>
        </w:rPr>
        <w:t>ها</w:t>
      </w:r>
      <w:r w:rsidRPr="0042150E">
        <w:rPr>
          <w:rtl/>
        </w:rPr>
        <w:t xml:space="preserve"> باشد صورت</w:t>
      </w:r>
      <w:r w:rsidR="003B1CAD" w:rsidRPr="0042150E">
        <w:rPr>
          <w:rFonts w:hint="cs"/>
          <w:rtl/>
        </w:rPr>
        <w:t>‌</w:t>
      </w:r>
      <w:r w:rsidRPr="0042150E">
        <w:rPr>
          <w:rtl/>
        </w:rPr>
        <w:t>وضع</w:t>
      </w:r>
      <w:r w:rsidRPr="0042150E">
        <w:rPr>
          <w:rFonts w:hint="cs"/>
          <w:rtl/>
        </w:rPr>
        <w:t>ی</w:t>
      </w:r>
      <w:r w:rsidRPr="0042150E">
        <w:rPr>
          <w:rFonts w:hint="eastAsia"/>
          <w:rtl/>
        </w:rPr>
        <w:t>ت</w:t>
      </w:r>
      <w:r w:rsidRPr="0042150E">
        <w:rPr>
          <w:rtl/>
        </w:rPr>
        <w:t xml:space="preserve"> کامل محسوب نشده و</w:t>
      </w:r>
      <w:r w:rsidR="003B1CAD" w:rsidRPr="0042150E">
        <w:rPr>
          <w:rFonts w:hint="cs"/>
          <w:rtl/>
        </w:rPr>
        <w:t xml:space="preserve"> به پیمانکار</w:t>
      </w:r>
      <w:r w:rsidRPr="0042150E">
        <w:rPr>
          <w:rtl/>
        </w:rPr>
        <w:t xml:space="preserve"> عودت داده م</w:t>
      </w:r>
      <w:r w:rsidRPr="0042150E">
        <w:rPr>
          <w:rFonts w:hint="cs"/>
          <w:rtl/>
        </w:rPr>
        <w:t>ی</w:t>
      </w:r>
      <w:r w:rsidR="00F51669" w:rsidRPr="0042150E">
        <w:rPr>
          <w:rtl/>
        </w:rPr>
        <w:softHyphen/>
      </w:r>
      <w:r w:rsidRPr="0042150E">
        <w:rPr>
          <w:rFonts w:hint="cs"/>
          <w:rtl/>
        </w:rPr>
        <w:t>شود</w:t>
      </w:r>
      <w:r w:rsidRPr="0042150E">
        <w:rPr>
          <w:rtl/>
        </w:rPr>
        <w:t>. پ</w:t>
      </w:r>
      <w:r w:rsidRPr="0042150E">
        <w:rPr>
          <w:rFonts w:hint="cs"/>
          <w:rtl/>
        </w:rPr>
        <w:t>ی</w:t>
      </w:r>
      <w:r w:rsidRPr="0042150E">
        <w:rPr>
          <w:rFonts w:hint="eastAsia"/>
          <w:rtl/>
        </w:rPr>
        <w:t>مانکار</w:t>
      </w:r>
      <w:r w:rsidRPr="0042150E">
        <w:rPr>
          <w:rtl/>
        </w:rPr>
        <w:t xml:space="preserve"> موظف است صورت</w:t>
      </w:r>
      <w:r w:rsidR="003B1CAD" w:rsidRPr="0042150E">
        <w:rPr>
          <w:rFonts w:hint="cs"/>
          <w:rtl/>
        </w:rPr>
        <w:t>‌</w:t>
      </w:r>
      <w:r w:rsidRPr="0042150E">
        <w:rPr>
          <w:rtl/>
        </w:rPr>
        <w:t>وضع</w:t>
      </w:r>
      <w:r w:rsidRPr="0042150E">
        <w:rPr>
          <w:rFonts w:hint="cs"/>
          <w:rtl/>
        </w:rPr>
        <w:t>ی</w:t>
      </w:r>
      <w:r w:rsidRPr="0042150E">
        <w:rPr>
          <w:rFonts w:hint="eastAsia"/>
          <w:rtl/>
        </w:rPr>
        <w:t>ت</w:t>
      </w:r>
      <w:r w:rsidRPr="0042150E">
        <w:rPr>
          <w:rtl/>
        </w:rPr>
        <w:t xml:space="preserve"> عودت </w:t>
      </w:r>
      <w:r w:rsidR="003B1CAD" w:rsidRPr="0042150E">
        <w:rPr>
          <w:rFonts w:hint="cs"/>
          <w:rtl/>
        </w:rPr>
        <w:t xml:space="preserve">داده </w:t>
      </w:r>
      <w:r w:rsidRPr="0042150E">
        <w:rPr>
          <w:rtl/>
        </w:rPr>
        <w:t>شده را اصلاح و صورت وضع</w:t>
      </w:r>
      <w:r w:rsidRPr="0042150E">
        <w:rPr>
          <w:rFonts w:hint="cs"/>
          <w:rtl/>
        </w:rPr>
        <w:t>ی</w:t>
      </w:r>
      <w:r w:rsidRPr="0042150E">
        <w:rPr>
          <w:rFonts w:hint="eastAsia"/>
          <w:rtl/>
        </w:rPr>
        <w:t>ت</w:t>
      </w:r>
      <w:r w:rsidRPr="0042150E">
        <w:rPr>
          <w:rtl/>
        </w:rPr>
        <w:t xml:space="preserve"> جد</w:t>
      </w:r>
      <w:r w:rsidRPr="0042150E">
        <w:rPr>
          <w:rFonts w:hint="cs"/>
          <w:rtl/>
        </w:rPr>
        <w:t>ی</w:t>
      </w:r>
      <w:r w:rsidRPr="0042150E">
        <w:rPr>
          <w:rFonts w:hint="eastAsia"/>
          <w:rtl/>
        </w:rPr>
        <w:t>د</w:t>
      </w:r>
      <w:r w:rsidR="003B1CAD" w:rsidRPr="0042150E">
        <w:rPr>
          <w:rFonts w:hint="cs"/>
          <w:rtl/>
        </w:rPr>
        <w:t xml:space="preserve"> را برای بررسی توسط کارفرما</w:t>
      </w:r>
      <w:r w:rsidRPr="0042150E">
        <w:rPr>
          <w:rtl/>
        </w:rPr>
        <w:t xml:space="preserve"> ارسال نما</w:t>
      </w:r>
      <w:r w:rsidRPr="0042150E">
        <w:rPr>
          <w:rFonts w:hint="cs"/>
          <w:rtl/>
        </w:rPr>
        <w:t>ی</w:t>
      </w:r>
      <w:r w:rsidRPr="0042150E">
        <w:rPr>
          <w:rFonts w:hint="eastAsia"/>
          <w:rtl/>
        </w:rPr>
        <w:t>د</w:t>
      </w:r>
      <w:r w:rsidRPr="0042150E">
        <w:rPr>
          <w:rtl/>
        </w:rPr>
        <w:t>. شروع مهلت 30 روزه کارفرما برا</w:t>
      </w:r>
      <w:r w:rsidRPr="0042150E">
        <w:rPr>
          <w:rFonts w:hint="cs"/>
          <w:rtl/>
        </w:rPr>
        <w:t>ی</w:t>
      </w:r>
      <w:r w:rsidRPr="0042150E">
        <w:rPr>
          <w:rtl/>
        </w:rPr>
        <w:t xml:space="preserve"> پرداخت صورت</w:t>
      </w:r>
      <w:r w:rsidR="003B1CAD" w:rsidRPr="0042150E">
        <w:rPr>
          <w:rFonts w:hint="cs"/>
          <w:rtl/>
        </w:rPr>
        <w:t>‌</w:t>
      </w:r>
      <w:r w:rsidRPr="0042150E">
        <w:rPr>
          <w:rtl/>
        </w:rPr>
        <w:t>وضع</w:t>
      </w:r>
      <w:r w:rsidRPr="0042150E">
        <w:rPr>
          <w:rFonts w:hint="cs"/>
          <w:rtl/>
        </w:rPr>
        <w:t>ی</w:t>
      </w:r>
      <w:r w:rsidRPr="0042150E">
        <w:rPr>
          <w:rFonts w:hint="eastAsia"/>
          <w:rtl/>
        </w:rPr>
        <w:t>ت</w:t>
      </w:r>
      <w:r w:rsidR="003B1CAD" w:rsidRPr="0042150E">
        <w:rPr>
          <w:rFonts w:hint="cs"/>
          <w:rtl/>
        </w:rPr>
        <w:t xml:space="preserve"> ارسالی</w:t>
      </w:r>
      <w:r w:rsidRPr="0042150E">
        <w:rPr>
          <w:rtl/>
        </w:rPr>
        <w:t xml:space="preserve"> از زمان در</w:t>
      </w:r>
      <w:r w:rsidRPr="0042150E">
        <w:rPr>
          <w:rFonts w:hint="cs"/>
          <w:rtl/>
        </w:rPr>
        <w:t>ی</w:t>
      </w:r>
      <w:r w:rsidRPr="0042150E">
        <w:rPr>
          <w:rFonts w:hint="eastAsia"/>
          <w:rtl/>
        </w:rPr>
        <w:t>افت</w:t>
      </w:r>
      <w:r w:rsidRPr="0042150E">
        <w:rPr>
          <w:rtl/>
        </w:rPr>
        <w:t xml:space="preserve"> صورت وضع</w:t>
      </w:r>
      <w:r w:rsidRPr="0042150E">
        <w:rPr>
          <w:rFonts w:hint="cs"/>
          <w:rtl/>
        </w:rPr>
        <w:t>ی</w:t>
      </w:r>
      <w:r w:rsidRPr="0042150E">
        <w:rPr>
          <w:rFonts w:hint="eastAsia"/>
          <w:rtl/>
        </w:rPr>
        <w:t>ت</w:t>
      </w:r>
      <w:r w:rsidRPr="0042150E">
        <w:rPr>
          <w:rFonts w:hint="cs"/>
          <w:rtl/>
        </w:rPr>
        <w:t>ی</w:t>
      </w:r>
      <w:r w:rsidRPr="0042150E">
        <w:rPr>
          <w:rtl/>
        </w:rPr>
        <w:t xml:space="preserve"> است که </w:t>
      </w:r>
      <w:r w:rsidR="00040EE4" w:rsidRPr="0042150E">
        <w:rPr>
          <w:rFonts w:hint="cs"/>
          <w:rtl/>
        </w:rPr>
        <w:t xml:space="preserve">به طور کامل با </w:t>
      </w:r>
      <w:r w:rsidRPr="0042150E">
        <w:rPr>
          <w:rtl/>
        </w:rPr>
        <w:t xml:space="preserve">با مشخصات </w:t>
      </w:r>
      <w:r w:rsidR="00040EE4" w:rsidRPr="0042150E">
        <w:rPr>
          <w:rFonts w:hint="cs"/>
          <w:rtl/>
        </w:rPr>
        <w:t>فوق‌الذکر</w:t>
      </w:r>
      <w:r w:rsidRPr="0042150E">
        <w:rPr>
          <w:rtl/>
        </w:rPr>
        <w:t xml:space="preserve"> </w:t>
      </w:r>
      <w:r w:rsidR="00040EE4" w:rsidRPr="0042150E">
        <w:rPr>
          <w:rFonts w:hint="cs"/>
          <w:rtl/>
        </w:rPr>
        <w:t>تطابق داشته</w:t>
      </w:r>
      <w:r w:rsidRPr="0042150E">
        <w:rPr>
          <w:rtl/>
        </w:rPr>
        <w:t xml:space="preserve"> ب</w:t>
      </w:r>
      <w:r w:rsidRPr="0042150E">
        <w:rPr>
          <w:rFonts w:hint="eastAsia"/>
          <w:rtl/>
        </w:rPr>
        <w:t>اشد</w:t>
      </w:r>
      <w:r w:rsidRPr="0042150E">
        <w:rPr>
          <w:rtl/>
        </w:rPr>
        <w:t>.</w:t>
      </w:r>
    </w:p>
    <w:p w14:paraId="0FC5633A" w14:textId="6FAFC2C4" w:rsidR="00B35D6D" w:rsidRPr="0042150E" w:rsidRDefault="00B35D6D" w:rsidP="00EF346C">
      <w:pPr>
        <w:pStyle w:val="ListParagraph"/>
      </w:pPr>
      <w:r w:rsidRPr="0042150E">
        <w:rPr>
          <w:rtl/>
        </w:rPr>
        <w:t>مطابق ماده 7 قانون تشكيل و اداره مناطق ويژه اقتصادي ، پيمانكار موظف به اخذ مجوز فعاليت اقتصادي از سازمان منطقه ويژه اقتصادي</w:t>
      </w:r>
      <w:r w:rsidR="00070E58" w:rsidRPr="0042150E">
        <w:rPr>
          <w:rFonts w:hint="cs"/>
          <w:rtl/>
        </w:rPr>
        <w:t xml:space="preserve"> </w:t>
      </w:r>
      <w:r w:rsidRPr="0042150E">
        <w:rPr>
          <w:rtl/>
        </w:rPr>
        <w:t xml:space="preserve">انرژي پارس </w:t>
      </w:r>
      <w:r w:rsidR="00DB0760" w:rsidRPr="0042150E">
        <w:rPr>
          <w:rFonts w:hint="cs"/>
          <w:rtl/>
        </w:rPr>
        <w:t>است؛</w:t>
      </w:r>
      <w:r w:rsidRPr="0042150E">
        <w:rPr>
          <w:rtl/>
        </w:rPr>
        <w:t xml:space="preserve"> لذا پرداخت اولين صورت</w:t>
      </w:r>
      <w:r w:rsidR="00DB0760" w:rsidRPr="0042150E">
        <w:rPr>
          <w:rFonts w:hint="cs"/>
          <w:rtl/>
        </w:rPr>
        <w:t>‌</w:t>
      </w:r>
      <w:r w:rsidRPr="0042150E">
        <w:rPr>
          <w:rtl/>
        </w:rPr>
        <w:t>وضعيت به پيمانكار منوط به اخذ مجوز مذكو</w:t>
      </w:r>
      <w:r w:rsidR="00DB0760" w:rsidRPr="0042150E">
        <w:rPr>
          <w:rFonts w:hint="cs"/>
          <w:rtl/>
        </w:rPr>
        <w:t>ر است. ( ضروریست برای</w:t>
      </w:r>
      <w:r w:rsidRPr="0042150E">
        <w:rPr>
          <w:rtl/>
        </w:rPr>
        <w:t xml:space="preserve"> اخذ مجوز از طريق سامانه </w:t>
      </w:r>
      <w:hyperlink r:id="rId9" w:history="1">
        <w:r w:rsidR="00070E58" w:rsidRPr="0042150E">
          <w:rPr>
            <w:rStyle w:val="Hyperlink"/>
            <w:rFonts w:asciiTheme="majorBidi" w:hAnsiTheme="majorBidi" w:cstheme="majorBidi"/>
            <w:color w:val="auto"/>
            <w:u w:val="none"/>
          </w:rPr>
          <w:t>https://bpms.pseez.ir</w:t>
        </w:r>
      </w:hyperlink>
      <w:r w:rsidR="00070E58" w:rsidRPr="0042150E">
        <w:rPr>
          <w:rFonts w:hint="cs"/>
          <w:rtl/>
        </w:rPr>
        <w:t xml:space="preserve"> </w:t>
      </w:r>
      <w:r w:rsidRPr="0042150E">
        <w:rPr>
          <w:rtl/>
        </w:rPr>
        <w:t xml:space="preserve">اقدام </w:t>
      </w:r>
      <w:r w:rsidR="00DB0760" w:rsidRPr="0042150E">
        <w:rPr>
          <w:rFonts w:hint="cs"/>
          <w:rtl/>
        </w:rPr>
        <w:t>شود.</w:t>
      </w:r>
      <w:r w:rsidRPr="0042150E">
        <w:rPr>
          <w:rtl/>
        </w:rPr>
        <w:t>)</w:t>
      </w:r>
    </w:p>
    <w:p w14:paraId="2DF91E32" w14:textId="77777777" w:rsidR="008609DE" w:rsidRPr="0042150E" w:rsidRDefault="00B35D6D" w:rsidP="00EF346C">
      <w:pPr>
        <w:pStyle w:val="ListParagraph"/>
      </w:pPr>
      <w:r w:rsidRPr="0042150E">
        <w:rPr>
          <w:rtl/>
        </w:rPr>
        <w:t>صورت</w:t>
      </w:r>
      <w:r w:rsidR="00396E9E" w:rsidRPr="0042150E">
        <w:rPr>
          <w:rFonts w:hint="cs"/>
          <w:rtl/>
        </w:rPr>
        <w:t>‌</w:t>
      </w:r>
      <w:r w:rsidRPr="0042150E">
        <w:rPr>
          <w:rtl/>
        </w:rPr>
        <w:t>وضع</w:t>
      </w:r>
      <w:r w:rsidRPr="0042150E">
        <w:rPr>
          <w:rFonts w:hint="cs"/>
          <w:rtl/>
        </w:rPr>
        <w:t>ی</w:t>
      </w:r>
      <w:r w:rsidRPr="0042150E">
        <w:rPr>
          <w:rFonts w:hint="eastAsia"/>
          <w:rtl/>
        </w:rPr>
        <w:t>ت</w:t>
      </w:r>
      <w:r w:rsidRPr="0042150E">
        <w:rPr>
          <w:rtl/>
        </w:rPr>
        <w:t xml:space="preserve"> ارسال</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م</w:t>
      </w:r>
      <w:r w:rsidRPr="0042150E">
        <w:rPr>
          <w:rFonts w:hint="cs"/>
          <w:rtl/>
        </w:rPr>
        <w:t>ی</w:t>
      </w:r>
      <w:r w:rsidR="00F51669" w:rsidRPr="0042150E">
        <w:rPr>
          <w:rtl/>
        </w:rPr>
        <w:softHyphen/>
      </w:r>
      <w:r w:rsidRPr="0042150E">
        <w:rPr>
          <w:rFonts w:hint="cs"/>
          <w:rtl/>
        </w:rPr>
        <w:t>بای</w:t>
      </w:r>
      <w:r w:rsidRPr="0042150E">
        <w:rPr>
          <w:rFonts w:hint="eastAsia"/>
          <w:rtl/>
        </w:rPr>
        <w:t>ست</w:t>
      </w:r>
      <w:r w:rsidRPr="0042150E">
        <w:rPr>
          <w:rtl/>
        </w:rPr>
        <w:t xml:space="preserve"> در چ</w:t>
      </w:r>
      <w:r w:rsidR="00396E9E" w:rsidRPr="0042150E">
        <w:rPr>
          <w:rFonts w:hint="cs"/>
          <w:rtl/>
        </w:rPr>
        <w:t>ه</w:t>
      </w:r>
      <w:r w:rsidRPr="0042150E">
        <w:rPr>
          <w:rtl/>
        </w:rPr>
        <w:t>ارچوب جداول ق</w:t>
      </w:r>
      <w:r w:rsidRPr="0042150E">
        <w:rPr>
          <w:rFonts w:hint="cs"/>
          <w:rtl/>
        </w:rPr>
        <w:t>ی</w:t>
      </w:r>
      <w:r w:rsidRPr="0042150E">
        <w:rPr>
          <w:rFonts w:hint="eastAsia"/>
          <w:rtl/>
        </w:rPr>
        <w:t>مت</w:t>
      </w:r>
      <w:r w:rsidRPr="0042150E">
        <w:rPr>
          <w:rtl/>
        </w:rPr>
        <w:t xml:space="preserve"> ا</w:t>
      </w:r>
      <w:r w:rsidRPr="0042150E">
        <w:rPr>
          <w:rFonts w:hint="cs"/>
          <w:rtl/>
        </w:rPr>
        <w:t>ی</w:t>
      </w:r>
      <w:r w:rsidRPr="0042150E">
        <w:rPr>
          <w:rFonts w:hint="eastAsia"/>
          <w:rtl/>
        </w:rPr>
        <w:t>ن</w:t>
      </w:r>
      <w:r w:rsidRPr="0042150E">
        <w:rPr>
          <w:rtl/>
        </w:rPr>
        <w:t xml:space="preserve"> پ</w:t>
      </w:r>
      <w:r w:rsidRPr="0042150E">
        <w:rPr>
          <w:rFonts w:hint="cs"/>
          <w:rtl/>
        </w:rPr>
        <w:t>ی</w:t>
      </w:r>
      <w:r w:rsidRPr="0042150E">
        <w:rPr>
          <w:rFonts w:hint="eastAsia"/>
          <w:rtl/>
        </w:rPr>
        <w:t>مان</w:t>
      </w:r>
      <w:r w:rsidRPr="0042150E">
        <w:rPr>
          <w:rtl/>
        </w:rPr>
        <w:t xml:space="preserve"> بوده و مطابق با فرمت مورد درخواست کارفرما به صورت نسخه سخت افزار</w:t>
      </w:r>
      <w:r w:rsidRPr="0042150E">
        <w:rPr>
          <w:rFonts w:hint="cs"/>
          <w:rtl/>
        </w:rPr>
        <w:t>ی</w:t>
      </w:r>
      <w:r w:rsidRPr="0042150E">
        <w:rPr>
          <w:rtl/>
        </w:rPr>
        <w:t xml:space="preserve"> و نرم افزار</w:t>
      </w:r>
      <w:r w:rsidRPr="0042150E">
        <w:rPr>
          <w:rFonts w:hint="cs"/>
          <w:rtl/>
        </w:rPr>
        <w:t>ی</w:t>
      </w:r>
      <w:r w:rsidRPr="0042150E">
        <w:rPr>
          <w:rtl/>
        </w:rPr>
        <w:t xml:space="preserve"> باشد.</w:t>
      </w:r>
    </w:p>
    <w:p w14:paraId="227C6A3C" w14:textId="7F9C65C4" w:rsidR="00B35D6D" w:rsidRPr="0042150E" w:rsidRDefault="003E7A65" w:rsidP="00EF346C">
      <w:pPr>
        <w:pStyle w:val="ListParagraph"/>
      </w:pPr>
      <w:r w:rsidRPr="0042150E">
        <w:rPr>
          <w:rFonts w:hint="cs"/>
          <w:rtl/>
        </w:rPr>
        <w:t xml:space="preserve"> پیمانکار موظف است قبل از ارسال صورت وضعیت، چک لیست</w:t>
      </w:r>
      <w:r w:rsidR="00C3764F" w:rsidRPr="0042150E">
        <w:rPr>
          <w:rFonts w:hint="cs"/>
          <w:rtl/>
        </w:rPr>
        <w:t xml:space="preserve"> (جدول ماتریسی) </w:t>
      </w:r>
      <w:r w:rsidRPr="0042150E">
        <w:rPr>
          <w:rFonts w:hint="cs"/>
          <w:rtl/>
        </w:rPr>
        <w:t xml:space="preserve">انجام تعهدات قراردادی (مثلا فعالیتهای بخش </w:t>
      </w:r>
      <w:r w:rsidRPr="0042150E">
        <w:t>HSE</w:t>
      </w:r>
      <w:r w:rsidRPr="0042150E">
        <w:rPr>
          <w:rFonts w:hint="cs"/>
          <w:rtl/>
          <w:lang w:bidi="fa-IR"/>
        </w:rPr>
        <w:t xml:space="preserve">، پرداخت حقوق و دستمزد </w:t>
      </w:r>
      <w:r w:rsidR="00DE11A1" w:rsidRPr="0042150E">
        <w:rPr>
          <w:rFonts w:hint="cs"/>
          <w:rtl/>
          <w:lang w:bidi="fa-IR"/>
        </w:rPr>
        <w:t>و مزایا های تعیین شده در قرارداد و ...</w:t>
      </w:r>
      <w:r w:rsidRPr="0042150E">
        <w:rPr>
          <w:rFonts w:hint="cs"/>
          <w:rtl/>
          <w:lang w:bidi="fa-IR"/>
        </w:rPr>
        <w:t xml:space="preserve"> </w:t>
      </w:r>
      <w:r w:rsidRPr="0042150E">
        <w:rPr>
          <w:rFonts w:hint="cs"/>
          <w:rtl/>
        </w:rPr>
        <w:t xml:space="preserve">) برای ماه مورد نظر را که قبلا با کارفرما توافق شده است، تکمیل نموده و </w:t>
      </w:r>
      <w:r w:rsidR="00DE11A1" w:rsidRPr="0042150E">
        <w:rPr>
          <w:rFonts w:hint="cs"/>
          <w:rtl/>
        </w:rPr>
        <w:t xml:space="preserve">پس از اخذ </w:t>
      </w:r>
      <w:r w:rsidRPr="0042150E">
        <w:rPr>
          <w:rFonts w:hint="cs"/>
          <w:rtl/>
        </w:rPr>
        <w:t xml:space="preserve">امضای واحد نظارت </w:t>
      </w:r>
      <w:r w:rsidR="00DE11A1" w:rsidRPr="0042150E">
        <w:rPr>
          <w:rFonts w:hint="cs"/>
          <w:rtl/>
        </w:rPr>
        <w:t>کارفرما، آن را ضمیمه صورت وضعیت ماهانه ارائه نماید.</w:t>
      </w:r>
    </w:p>
    <w:p w14:paraId="1A044230" w14:textId="57DD818C" w:rsidR="00B35D6D" w:rsidRPr="0042150E" w:rsidRDefault="00B35D6D" w:rsidP="00EF346C">
      <w:pPr>
        <w:pStyle w:val="ListParagraph"/>
      </w:pPr>
      <w:r w:rsidRPr="0042150E">
        <w:rPr>
          <w:rtl/>
        </w:rPr>
        <w:t>پ</w:t>
      </w:r>
      <w:r w:rsidRPr="0042150E">
        <w:rPr>
          <w:rFonts w:hint="cs"/>
          <w:rtl/>
        </w:rPr>
        <w:t>ی</w:t>
      </w:r>
      <w:r w:rsidRPr="0042150E">
        <w:rPr>
          <w:rFonts w:hint="eastAsia"/>
          <w:rtl/>
        </w:rPr>
        <w:t>مانکار</w:t>
      </w:r>
      <w:r w:rsidRPr="0042150E">
        <w:rPr>
          <w:rtl/>
        </w:rPr>
        <w:t xml:space="preserve"> حق هرگونه ادعا و اعتراض نسبت به تاخ</w:t>
      </w:r>
      <w:r w:rsidRPr="0042150E">
        <w:rPr>
          <w:rFonts w:hint="cs"/>
          <w:rtl/>
        </w:rPr>
        <w:t>ی</w:t>
      </w:r>
      <w:r w:rsidRPr="0042150E">
        <w:rPr>
          <w:rFonts w:hint="eastAsia"/>
          <w:rtl/>
        </w:rPr>
        <w:t>ر</w:t>
      </w:r>
      <w:r w:rsidRPr="0042150E">
        <w:rPr>
          <w:rtl/>
        </w:rPr>
        <w:t xml:space="preserve"> در پرداخت صورت وضع</w:t>
      </w:r>
      <w:r w:rsidRPr="0042150E">
        <w:rPr>
          <w:rFonts w:hint="cs"/>
          <w:rtl/>
        </w:rPr>
        <w:t>ی</w:t>
      </w:r>
      <w:r w:rsidRPr="0042150E">
        <w:rPr>
          <w:rFonts w:hint="eastAsia"/>
          <w:rtl/>
        </w:rPr>
        <w:t>ت</w:t>
      </w:r>
      <w:r w:rsidR="002406AD" w:rsidRPr="0042150E">
        <w:rPr>
          <w:rFonts w:hint="cs"/>
          <w:rtl/>
        </w:rPr>
        <w:t>‌</w:t>
      </w:r>
      <w:r w:rsidRPr="0042150E">
        <w:rPr>
          <w:rtl/>
        </w:rPr>
        <w:t>ها را که ناش</w:t>
      </w:r>
      <w:r w:rsidRPr="0042150E">
        <w:rPr>
          <w:rFonts w:hint="cs"/>
          <w:rtl/>
        </w:rPr>
        <w:t>ی</w:t>
      </w:r>
      <w:r w:rsidRPr="0042150E">
        <w:rPr>
          <w:rtl/>
        </w:rPr>
        <w:t xml:space="preserve"> از ارسال صورت وضع</w:t>
      </w:r>
      <w:r w:rsidRPr="0042150E">
        <w:rPr>
          <w:rFonts w:hint="cs"/>
          <w:rtl/>
        </w:rPr>
        <w:t>ی</w:t>
      </w:r>
      <w:r w:rsidRPr="0042150E">
        <w:rPr>
          <w:rFonts w:hint="eastAsia"/>
          <w:rtl/>
        </w:rPr>
        <w:t>ت</w:t>
      </w:r>
      <w:r w:rsidRPr="0042150E">
        <w:rPr>
          <w:rtl/>
        </w:rPr>
        <w:t xml:space="preserve"> ناقص و فاقد شرا</w:t>
      </w:r>
      <w:r w:rsidRPr="0042150E">
        <w:rPr>
          <w:rFonts w:hint="cs"/>
          <w:rtl/>
        </w:rPr>
        <w:t>ی</w:t>
      </w:r>
      <w:r w:rsidRPr="0042150E">
        <w:rPr>
          <w:rFonts w:hint="eastAsia"/>
          <w:rtl/>
        </w:rPr>
        <w:t>ط</w:t>
      </w:r>
      <w:r w:rsidRPr="0042150E">
        <w:rPr>
          <w:rtl/>
        </w:rPr>
        <w:t xml:space="preserve"> مذکور در ا</w:t>
      </w:r>
      <w:r w:rsidRPr="0042150E">
        <w:rPr>
          <w:rFonts w:hint="cs"/>
          <w:rtl/>
        </w:rPr>
        <w:t>ی</w:t>
      </w:r>
      <w:r w:rsidRPr="0042150E">
        <w:rPr>
          <w:rFonts w:hint="eastAsia"/>
          <w:rtl/>
        </w:rPr>
        <w:t>ن</w:t>
      </w:r>
      <w:r w:rsidRPr="0042150E">
        <w:rPr>
          <w:rtl/>
        </w:rPr>
        <w:t xml:space="preserve"> ماده</w:t>
      </w:r>
      <w:r w:rsidR="00396E9E" w:rsidRPr="0042150E">
        <w:rPr>
          <w:rFonts w:hint="cs"/>
          <w:rtl/>
        </w:rPr>
        <w:t xml:space="preserve"> و یا تاخیر در اخذ مجوز فعالیت اقتصادی</w:t>
      </w:r>
      <w:r w:rsidRPr="0042150E">
        <w:rPr>
          <w:rtl/>
        </w:rPr>
        <w:t xml:space="preserve"> باشد</w:t>
      </w:r>
      <w:r w:rsidR="002406AD" w:rsidRPr="0042150E">
        <w:rPr>
          <w:rFonts w:hint="cs"/>
          <w:rtl/>
        </w:rPr>
        <w:t>،</w:t>
      </w:r>
      <w:r w:rsidR="00396E9E" w:rsidRPr="0042150E">
        <w:rPr>
          <w:rFonts w:hint="cs"/>
          <w:rtl/>
        </w:rPr>
        <w:t>به طور کامل</w:t>
      </w:r>
      <w:r w:rsidRPr="0042150E">
        <w:rPr>
          <w:rtl/>
        </w:rPr>
        <w:t xml:space="preserve"> از خود سلب </w:t>
      </w:r>
      <w:r w:rsidR="00396E9E" w:rsidRPr="0042150E">
        <w:rPr>
          <w:rFonts w:hint="cs"/>
          <w:rtl/>
        </w:rPr>
        <w:t xml:space="preserve">و ساقط </w:t>
      </w:r>
      <w:r w:rsidRPr="0042150E">
        <w:rPr>
          <w:rtl/>
        </w:rPr>
        <w:t>م</w:t>
      </w:r>
      <w:r w:rsidRPr="0042150E">
        <w:rPr>
          <w:rFonts w:hint="cs"/>
          <w:rtl/>
        </w:rPr>
        <w:t>ی</w:t>
      </w:r>
      <w:r w:rsidR="00F51669" w:rsidRPr="0042150E">
        <w:rPr>
          <w:rtl/>
        </w:rPr>
        <w:softHyphen/>
      </w:r>
      <w:r w:rsidRPr="0042150E">
        <w:rPr>
          <w:rFonts w:hint="cs"/>
          <w:rtl/>
        </w:rPr>
        <w:t>نمای</w:t>
      </w:r>
      <w:r w:rsidRPr="0042150E">
        <w:rPr>
          <w:rFonts w:hint="eastAsia"/>
          <w:rtl/>
        </w:rPr>
        <w:t>د</w:t>
      </w:r>
      <w:r w:rsidRPr="0042150E">
        <w:rPr>
          <w:rtl/>
        </w:rPr>
        <w:t>.</w:t>
      </w:r>
    </w:p>
    <w:p w14:paraId="306BDC5E" w14:textId="4AD29B8C" w:rsidR="00B35D6D" w:rsidRPr="0042150E" w:rsidRDefault="00B35D6D" w:rsidP="000F19E1">
      <w:pPr>
        <w:pStyle w:val="ListParagraph"/>
      </w:pPr>
      <w:r w:rsidRPr="0042150E">
        <w:rPr>
          <w:rtl/>
        </w:rPr>
        <w:t>پ</w:t>
      </w:r>
      <w:r w:rsidRPr="0042150E">
        <w:rPr>
          <w:rFonts w:hint="cs"/>
          <w:rtl/>
        </w:rPr>
        <w:t>ی</w:t>
      </w:r>
      <w:r w:rsidRPr="0042150E">
        <w:rPr>
          <w:rFonts w:hint="eastAsia"/>
          <w:rtl/>
        </w:rPr>
        <w:t>مانکار</w:t>
      </w:r>
      <w:r w:rsidRPr="0042150E">
        <w:rPr>
          <w:rtl/>
        </w:rPr>
        <w:t xml:space="preserve"> موظف است همراه با ارا</w:t>
      </w:r>
      <w:r w:rsidR="000F19E1" w:rsidRPr="0042150E">
        <w:rPr>
          <w:rFonts w:hint="cs"/>
          <w:rtl/>
        </w:rPr>
        <w:t>ئ</w:t>
      </w:r>
      <w:r w:rsidRPr="0042150E">
        <w:rPr>
          <w:rFonts w:hint="eastAsia"/>
          <w:rtl/>
        </w:rPr>
        <w:t>ه</w:t>
      </w:r>
      <w:r w:rsidRPr="0042150E">
        <w:rPr>
          <w:rtl/>
        </w:rPr>
        <w:t xml:space="preserve"> صورت</w:t>
      </w:r>
      <w:r w:rsidR="000F19E1" w:rsidRPr="0042150E">
        <w:rPr>
          <w:rFonts w:hint="cs"/>
          <w:rtl/>
        </w:rPr>
        <w:t>‌</w:t>
      </w:r>
      <w:r w:rsidRPr="0042150E">
        <w:rPr>
          <w:rtl/>
        </w:rPr>
        <w:t>وضع</w:t>
      </w:r>
      <w:r w:rsidRPr="0042150E">
        <w:rPr>
          <w:rFonts w:hint="cs"/>
          <w:rtl/>
        </w:rPr>
        <w:t>ی</w:t>
      </w:r>
      <w:r w:rsidR="000F19E1" w:rsidRPr="0042150E">
        <w:rPr>
          <w:rFonts w:hint="cs"/>
          <w:rtl/>
        </w:rPr>
        <w:t>ت،</w:t>
      </w:r>
      <w:r w:rsidRPr="0042150E">
        <w:rPr>
          <w:rtl/>
        </w:rPr>
        <w:t xml:space="preserve"> هر ماه گواه</w:t>
      </w:r>
      <w:r w:rsidRPr="0042150E">
        <w:rPr>
          <w:rFonts w:hint="cs"/>
          <w:rtl/>
        </w:rPr>
        <w:t>ی</w:t>
      </w:r>
      <w:r w:rsidRPr="0042150E">
        <w:rPr>
          <w:rtl/>
        </w:rPr>
        <w:t xml:space="preserve"> پرداخت حق ب</w:t>
      </w:r>
      <w:r w:rsidRPr="0042150E">
        <w:rPr>
          <w:rFonts w:hint="cs"/>
          <w:rtl/>
        </w:rPr>
        <w:t>ی</w:t>
      </w:r>
      <w:r w:rsidRPr="0042150E">
        <w:rPr>
          <w:rFonts w:hint="eastAsia"/>
          <w:rtl/>
        </w:rPr>
        <w:t>مه</w:t>
      </w:r>
      <w:r w:rsidRPr="0042150E">
        <w:rPr>
          <w:rtl/>
        </w:rPr>
        <w:t xml:space="preserve">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ل</w:t>
      </w:r>
      <w:r w:rsidRPr="0042150E">
        <w:rPr>
          <w:rFonts w:hint="cs"/>
          <w:rtl/>
        </w:rPr>
        <w:t>ی</w:t>
      </w:r>
      <w:r w:rsidRPr="0042150E">
        <w:rPr>
          <w:rFonts w:hint="eastAsia"/>
          <w:rtl/>
        </w:rPr>
        <w:t>ست</w:t>
      </w:r>
      <w:r w:rsidRPr="0042150E">
        <w:rPr>
          <w:rtl/>
        </w:rPr>
        <w:t xml:space="preserve"> ب</w:t>
      </w:r>
      <w:r w:rsidRPr="0042150E">
        <w:rPr>
          <w:rFonts w:hint="cs"/>
          <w:rtl/>
        </w:rPr>
        <w:t>ی</w:t>
      </w:r>
      <w:r w:rsidRPr="0042150E">
        <w:rPr>
          <w:rFonts w:hint="eastAsia"/>
          <w:rtl/>
        </w:rPr>
        <w:t>مه</w:t>
      </w:r>
      <w:r w:rsidRPr="0042150E">
        <w:rPr>
          <w:rtl/>
        </w:rPr>
        <w:t xml:space="preserve"> ماه قبل را که ممهور به مهر سازمان تام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باشد، ل</w:t>
      </w:r>
      <w:r w:rsidRPr="0042150E">
        <w:rPr>
          <w:rFonts w:hint="cs"/>
          <w:rtl/>
        </w:rPr>
        <w:t>ی</w:t>
      </w:r>
      <w:r w:rsidRPr="0042150E">
        <w:rPr>
          <w:rFonts w:hint="eastAsia"/>
          <w:rtl/>
        </w:rPr>
        <w:t>ست</w:t>
      </w:r>
      <w:r w:rsidRPr="0042150E">
        <w:rPr>
          <w:rtl/>
        </w:rPr>
        <w:t xml:space="preserve"> حقوق و دستمزد پرداخت شده ماه قبل، ل</w:t>
      </w:r>
      <w:r w:rsidRPr="0042150E">
        <w:rPr>
          <w:rFonts w:hint="cs"/>
          <w:rtl/>
        </w:rPr>
        <w:t>ی</w:t>
      </w:r>
      <w:r w:rsidRPr="0042150E">
        <w:rPr>
          <w:rFonts w:hint="eastAsia"/>
          <w:rtl/>
        </w:rPr>
        <w:t>ست</w:t>
      </w:r>
      <w:r w:rsidRPr="0042150E">
        <w:rPr>
          <w:rtl/>
        </w:rPr>
        <w:t xml:space="preserve"> مال</w:t>
      </w:r>
      <w:r w:rsidRPr="0042150E">
        <w:rPr>
          <w:rFonts w:hint="cs"/>
          <w:rtl/>
        </w:rPr>
        <w:t>ی</w:t>
      </w:r>
      <w:r w:rsidRPr="0042150E">
        <w:rPr>
          <w:rFonts w:hint="eastAsia"/>
          <w:rtl/>
        </w:rPr>
        <w:t>ات</w:t>
      </w:r>
      <w:r w:rsidRPr="0042150E">
        <w:rPr>
          <w:rtl/>
        </w:rPr>
        <w:t xml:space="preserve"> پرداخت شده ، تا</w:t>
      </w:r>
      <w:r w:rsidRPr="0042150E">
        <w:rPr>
          <w:rFonts w:hint="cs"/>
          <w:rtl/>
        </w:rPr>
        <w:t>یی</w:t>
      </w:r>
      <w:r w:rsidRPr="0042150E">
        <w:rPr>
          <w:rFonts w:hint="eastAsia"/>
          <w:rtl/>
        </w:rPr>
        <w:t>د</w:t>
      </w:r>
      <w:r w:rsidRPr="0042150E">
        <w:rPr>
          <w:rFonts w:hint="cs"/>
          <w:rtl/>
        </w:rPr>
        <w:t>ی</w:t>
      </w:r>
      <w:r w:rsidRPr="0042150E">
        <w:rPr>
          <w:rFonts w:hint="eastAsia"/>
          <w:rtl/>
        </w:rPr>
        <w:t>ه</w:t>
      </w:r>
      <w:r w:rsidRPr="0042150E">
        <w:rPr>
          <w:rtl/>
        </w:rPr>
        <w:t xml:space="preserve"> بانک مبن</w:t>
      </w:r>
      <w:r w:rsidRPr="0042150E">
        <w:rPr>
          <w:rFonts w:hint="cs"/>
          <w:rtl/>
        </w:rPr>
        <w:t>ی</w:t>
      </w:r>
      <w:r w:rsidRPr="0042150E">
        <w:rPr>
          <w:rtl/>
        </w:rPr>
        <w:t xml:space="preserve"> بر </w:t>
      </w:r>
      <w:r w:rsidRPr="0042150E">
        <w:rPr>
          <w:rFonts w:hint="eastAsia"/>
          <w:rtl/>
        </w:rPr>
        <w:t>پرداخت</w:t>
      </w:r>
      <w:r w:rsidRPr="0042150E">
        <w:rPr>
          <w:rtl/>
        </w:rPr>
        <w:t xml:space="preserve"> ب</w:t>
      </w:r>
      <w:r w:rsidRPr="0042150E">
        <w:rPr>
          <w:rFonts w:hint="cs"/>
          <w:rtl/>
        </w:rPr>
        <w:t>ی</w:t>
      </w:r>
      <w:r w:rsidRPr="0042150E">
        <w:rPr>
          <w:rFonts w:hint="eastAsia"/>
          <w:rtl/>
        </w:rPr>
        <w:t>مه</w:t>
      </w:r>
      <w:r w:rsidRPr="0042150E">
        <w:rPr>
          <w:rtl/>
        </w:rPr>
        <w:t xml:space="preserve"> و مال</w:t>
      </w:r>
      <w:r w:rsidRPr="0042150E">
        <w:rPr>
          <w:rFonts w:hint="cs"/>
          <w:rtl/>
        </w:rPr>
        <w:t>ی</w:t>
      </w:r>
      <w:r w:rsidRPr="0042150E">
        <w:rPr>
          <w:rFonts w:hint="eastAsia"/>
          <w:rtl/>
        </w:rPr>
        <w:t>ات،</w:t>
      </w:r>
      <w:r w:rsidRPr="0042150E">
        <w:rPr>
          <w:rtl/>
        </w:rPr>
        <w:t xml:space="preserve"> تا</w:t>
      </w:r>
      <w:r w:rsidRPr="0042150E">
        <w:rPr>
          <w:rFonts w:hint="cs"/>
          <w:rtl/>
        </w:rPr>
        <w:t>یی</w:t>
      </w:r>
      <w:r w:rsidRPr="0042150E">
        <w:rPr>
          <w:rFonts w:hint="eastAsia"/>
          <w:rtl/>
        </w:rPr>
        <w:t>د</w:t>
      </w:r>
      <w:r w:rsidRPr="0042150E">
        <w:rPr>
          <w:rFonts w:hint="cs"/>
          <w:rtl/>
        </w:rPr>
        <w:t>ی</w:t>
      </w:r>
      <w:r w:rsidRPr="0042150E">
        <w:rPr>
          <w:rFonts w:hint="eastAsia"/>
          <w:rtl/>
        </w:rPr>
        <w:t>ه</w:t>
      </w:r>
      <w:r w:rsidRPr="0042150E">
        <w:rPr>
          <w:rtl/>
        </w:rPr>
        <w:t xml:space="preserve"> بانک مبن</w:t>
      </w:r>
      <w:r w:rsidRPr="0042150E">
        <w:rPr>
          <w:rFonts w:hint="cs"/>
          <w:rtl/>
        </w:rPr>
        <w:t>ی</w:t>
      </w:r>
      <w:r w:rsidRPr="0042150E">
        <w:rPr>
          <w:rtl/>
        </w:rPr>
        <w:t xml:space="preserve"> بر پرداخت حقوق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(مطابق با فرمت مورد نظر کارفرما و مربوط به ماه قبل صورت وضع</w:t>
      </w:r>
      <w:r w:rsidRPr="0042150E">
        <w:rPr>
          <w:rFonts w:hint="cs"/>
          <w:rtl/>
        </w:rPr>
        <w:t>ی</w:t>
      </w:r>
      <w:r w:rsidRPr="0042150E">
        <w:rPr>
          <w:rFonts w:hint="eastAsia"/>
          <w:rtl/>
        </w:rPr>
        <w:t>ت</w:t>
      </w:r>
      <w:r w:rsidRPr="0042150E">
        <w:rPr>
          <w:rtl/>
        </w:rPr>
        <w:t>) تحو</w:t>
      </w:r>
      <w:r w:rsidRPr="0042150E">
        <w:rPr>
          <w:rFonts w:hint="cs"/>
          <w:rtl/>
        </w:rPr>
        <w:t>ی</w:t>
      </w:r>
      <w:r w:rsidRPr="0042150E">
        <w:rPr>
          <w:rFonts w:hint="eastAsia"/>
          <w:rtl/>
        </w:rPr>
        <w:t>ل</w:t>
      </w:r>
      <w:r w:rsidRPr="0042150E">
        <w:rPr>
          <w:rtl/>
        </w:rPr>
        <w:t xml:space="preserve"> کارفرما نما</w:t>
      </w:r>
      <w:r w:rsidRPr="0042150E">
        <w:rPr>
          <w:rFonts w:hint="cs"/>
          <w:rtl/>
        </w:rPr>
        <w:t>ی</w:t>
      </w:r>
      <w:r w:rsidRPr="0042150E">
        <w:rPr>
          <w:rFonts w:hint="eastAsia"/>
          <w:rtl/>
        </w:rPr>
        <w:t>د</w:t>
      </w:r>
      <w:r w:rsidRPr="0042150E">
        <w:rPr>
          <w:rtl/>
        </w:rPr>
        <w:t xml:space="preserve">. </w:t>
      </w:r>
    </w:p>
    <w:p w14:paraId="34F1CD14" w14:textId="0E3241FA" w:rsidR="00B35D6D" w:rsidRPr="0042150E" w:rsidRDefault="00B35D6D" w:rsidP="00EF346C">
      <w:pPr>
        <w:pStyle w:val="Heading2"/>
      </w:pPr>
      <w:r w:rsidRPr="0042150E">
        <w:rPr>
          <w:szCs w:val="24"/>
          <w:rtl/>
        </w:rPr>
        <w:t>ل</w:t>
      </w:r>
      <w:r w:rsidRPr="0042150E">
        <w:rPr>
          <w:rFonts w:hint="cs"/>
          <w:szCs w:val="24"/>
          <w:rtl/>
        </w:rPr>
        <w:t>ی</w:t>
      </w:r>
      <w:r w:rsidRPr="0042150E">
        <w:rPr>
          <w:rFonts w:hint="eastAsia"/>
          <w:szCs w:val="24"/>
          <w:rtl/>
        </w:rPr>
        <w:t>ست</w:t>
      </w:r>
      <w:r w:rsidRPr="0042150E">
        <w:rPr>
          <w:rtl/>
        </w:rPr>
        <w:t xml:space="preserve"> پرداخت حقوق و دستمزد م</w:t>
      </w:r>
      <w:r w:rsidRPr="0042150E">
        <w:rPr>
          <w:rFonts w:hint="cs"/>
          <w:rtl/>
        </w:rPr>
        <w:t>ی</w:t>
      </w:r>
      <w:r w:rsidR="00F51669" w:rsidRPr="0042150E">
        <w:rPr>
          <w:rtl/>
        </w:rPr>
        <w:softHyphen/>
      </w:r>
      <w:r w:rsidRPr="0042150E">
        <w:rPr>
          <w:rFonts w:hint="cs"/>
          <w:rtl/>
        </w:rPr>
        <w:t>بای</w:t>
      </w:r>
      <w:r w:rsidRPr="0042150E">
        <w:rPr>
          <w:rFonts w:hint="eastAsia"/>
          <w:rtl/>
        </w:rPr>
        <w:t>ست</w:t>
      </w:r>
      <w:r w:rsidRPr="0042150E">
        <w:rPr>
          <w:rtl/>
        </w:rPr>
        <w:t xml:space="preserve"> بر اساس فرمت مورد تا</w:t>
      </w:r>
      <w:r w:rsidRPr="0042150E">
        <w:rPr>
          <w:rFonts w:hint="cs"/>
          <w:rtl/>
        </w:rPr>
        <w:t>یی</w:t>
      </w:r>
      <w:r w:rsidRPr="0042150E">
        <w:rPr>
          <w:rFonts w:hint="eastAsia"/>
          <w:rtl/>
        </w:rPr>
        <w:t>د</w:t>
      </w:r>
      <w:r w:rsidRPr="0042150E">
        <w:rPr>
          <w:rtl/>
        </w:rPr>
        <w:t xml:space="preserve"> کارفرما که به پ</w:t>
      </w:r>
      <w:r w:rsidRPr="0042150E">
        <w:rPr>
          <w:rFonts w:hint="cs"/>
          <w:rtl/>
        </w:rPr>
        <w:t>ی</w:t>
      </w:r>
      <w:r w:rsidRPr="0042150E">
        <w:rPr>
          <w:rFonts w:hint="eastAsia"/>
          <w:rtl/>
        </w:rPr>
        <w:t>مانکار</w:t>
      </w:r>
      <w:r w:rsidRPr="0042150E">
        <w:rPr>
          <w:rtl/>
        </w:rPr>
        <w:t xml:space="preserve"> ارائه شده است</w:t>
      </w:r>
      <w:r w:rsidR="001A2279" w:rsidRPr="0042150E">
        <w:rPr>
          <w:rFonts w:hint="cs"/>
          <w:rtl/>
        </w:rPr>
        <w:t>،</w:t>
      </w:r>
      <w:r w:rsidRPr="0042150E">
        <w:rPr>
          <w:rtl/>
        </w:rPr>
        <w:t xml:space="preserve"> تنظ</w:t>
      </w:r>
      <w:r w:rsidRPr="0042150E">
        <w:rPr>
          <w:rFonts w:hint="cs"/>
          <w:rtl/>
        </w:rPr>
        <w:t>ی</w:t>
      </w:r>
      <w:r w:rsidRPr="0042150E">
        <w:rPr>
          <w:rFonts w:hint="eastAsia"/>
          <w:rtl/>
        </w:rPr>
        <w:t>م</w:t>
      </w:r>
      <w:r w:rsidRPr="0042150E">
        <w:rPr>
          <w:rtl/>
        </w:rPr>
        <w:t xml:space="preserve"> و همراه صورت وضع</w:t>
      </w:r>
      <w:r w:rsidRPr="0042150E">
        <w:rPr>
          <w:rFonts w:hint="cs"/>
          <w:rtl/>
        </w:rPr>
        <w:t>ی</w:t>
      </w:r>
      <w:r w:rsidRPr="0042150E">
        <w:rPr>
          <w:rFonts w:hint="eastAsia"/>
          <w:rtl/>
        </w:rPr>
        <w:t>ت</w:t>
      </w:r>
      <w:r w:rsidRPr="0042150E">
        <w:rPr>
          <w:rtl/>
        </w:rPr>
        <w:t xml:space="preserve"> ماه</w:t>
      </w:r>
      <w:r w:rsidRPr="0042150E">
        <w:rPr>
          <w:rFonts w:hint="cs"/>
          <w:rtl/>
        </w:rPr>
        <w:t>ی</w:t>
      </w:r>
      <w:r w:rsidRPr="0042150E">
        <w:rPr>
          <w:rFonts w:hint="eastAsia"/>
          <w:rtl/>
        </w:rPr>
        <w:t>انه،</w:t>
      </w:r>
      <w:r w:rsidRPr="0042150E">
        <w:rPr>
          <w:rtl/>
        </w:rPr>
        <w:t xml:space="preserve"> جهت بررس</w:t>
      </w:r>
      <w:r w:rsidRPr="0042150E">
        <w:rPr>
          <w:rFonts w:hint="cs"/>
          <w:rtl/>
        </w:rPr>
        <w:t>ی</w:t>
      </w:r>
      <w:r w:rsidRPr="0042150E">
        <w:rPr>
          <w:rtl/>
        </w:rPr>
        <w:t xml:space="preserve"> به کارفرما تسل</w:t>
      </w:r>
      <w:r w:rsidRPr="0042150E">
        <w:rPr>
          <w:rFonts w:hint="cs"/>
          <w:rtl/>
        </w:rPr>
        <w:t>ی</w:t>
      </w:r>
      <w:r w:rsidRPr="0042150E">
        <w:rPr>
          <w:rFonts w:hint="eastAsia"/>
          <w:rtl/>
        </w:rPr>
        <w:t>م</w:t>
      </w:r>
      <w:r w:rsidRPr="0042150E">
        <w:rPr>
          <w:rtl/>
        </w:rPr>
        <w:t xml:space="preserve"> گردد</w:t>
      </w:r>
      <w:r w:rsidR="00E175E0" w:rsidRPr="0042150E">
        <w:rPr>
          <w:rFonts w:hint="cs"/>
          <w:rtl/>
        </w:rPr>
        <w:t>.</w:t>
      </w:r>
    </w:p>
    <w:p w14:paraId="3B554452" w14:textId="24E45DD3" w:rsidR="00B35D6D" w:rsidRPr="0042150E" w:rsidRDefault="00B35D6D" w:rsidP="00EF346C">
      <w:pPr>
        <w:pStyle w:val="ListParagraph"/>
        <w:numPr>
          <w:ilvl w:val="0"/>
          <w:numId w:val="3"/>
        </w:numPr>
      </w:pPr>
      <w:r w:rsidRPr="0042150E">
        <w:rPr>
          <w:rtl/>
        </w:rPr>
        <w:t>از هر پرداخت به پ</w:t>
      </w:r>
      <w:r w:rsidRPr="0042150E">
        <w:rPr>
          <w:rFonts w:hint="cs"/>
          <w:rtl/>
        </w:rPr>
        <w:t>ی</w:t>
      </w:r>
      <w:r w:rsidRPr="0042150E">
        <w:rPr>
          <w:rFonts w:hint="eastAsia"/>
          <w:rtl/>
        </w:rPr>
        <w:t>مانکار</w:t>
      </w:r>
      <w:r w:rsidRPr="0042150E">
        <w:rPr>
          <w:rtl/>
        </w:rPr>
        <w:t xml:space="preserve"> ب</w:t>
      </w:r>
      <w:r w:rsidR="00E175E0" w:rsidRPr="0042150E">
        <w:rPr>
          <w:rFonts w:hint="cs"/>
          <w:rtl/>
        </w:rPr>
        <w:t xml:space="preserve">ه </w:t>
      </w:r>
      <w:r w:rsidRPr="0042150E">
        <w:rPr>
          <w:rtl/>
        </w:rPr>
        <w:t>م</w:t>
      </w:r>
      <w:r w:rsidRPr="0042150E">
        <w:rPr>
          <w:rFonts w:hint="cs"/>
          <w:rtl/>
        </w:rPr>
        <w:t>ی</w:t>
      </w:r>
      <w:r w:rsidRPr="0042150E">
        <w:rPr>
          <w:rFonts w:hint="eastAsia"/>
          <w:rtl/>
        </w:rPr>
        <w:t>زان</w:t>
      </w:r>
      <w:r w:rsidRPr="0042150E">
        <w:rPr>
          <w:rtl/>
        </w:rPr>
        <w:t xml:space="preserve"> 10% به عنوان کسور حسن انجام کار کسر و نزد کارفرما نگهدار</w:t>
      </w:r>
      <w:r w:rsidRPr="0042150E">
        <w:rPr>
          <w:rFonts w:hint="cs"/>
          <w:rtl/>
        </w:rPr>
        <w:t>ی</w:t>
      </w:r>
      <w:r w:rsidRPr="0042150E">
        <w:rPr>
          <w:rtl/>
        </w:rPr>
        <w:t xml:space="preserve"> </w:t>
      </w:r>
      <w:r w:rsidR="00E175E0" w:rsidRPr="0042150E">
        <w:rPr>
          <w:rFonts w:hint="cs"/>
          <w:rtl/>
        </w:rPr>
        <w:t xml:space="preserve">می‌شود. </w:t>
      </w:r>
    </w:p>
    <w:p w14:paraId="512ABF47" w14:textId="15DD0502" w:rsidR="00B35D6D" w:rsidRPr="0042150E" w:rsidRDefault="00B35D6D" w:rsidP="00EF346C">
      <w:pPr>
        <w:pStyle w:val="ListParagraph"/>
      </w:pPr>
      <w:r w:rsidRPr="0042150E">
        <w:rPr>
          <w:rtl/>
        </w:rPr>
        <w:t>پ</w:t>
      </w:r>
      <w:r w:rsidRPr="0042150E">
        <w:rPr>
          <w:rFonts w:hint="cs"/>
          <w:rtl/>
        </w:rPr>
        <w:t>ی</w:t>
      </w:r>
      <w:r w:rsidRPr="0042150E">
        <w:rPr>
          <w:rFonts w:hint="eastAsia"/>
          <w:rtl/>
        </w:rPr>
        <w:t>مانکار</w:t>
      </w:r>
      <w:r w:rsidRPr="0042150E">
        <w:rPr>
          <w:rtl/>
        </w:rPr>
        <w:t xml:space="preserve"> با</w:t>
      </w:r>
      <w:r w:rsidRPr="0042150E">
        <w:rPr>
          <w:rFonts w:hint="cs"/>
          <w:rtl/>
        </w:rPr>
        <w:t>ی</w:t>
      </w:r>
      <w:r w:rsidRPr="0042150E">
        <w:rPr>
          <w:rFonts w:hint="eastAsia"/>
          <w:rtl/>
        </w:rPr>
        <w:t>د</w:t>
      </w:r>
      <w:r w:rsidRPr="0042150E">
        <w:rPr>
          <w:rtl/>
        </w:rPr>
        <w:t xml:space="preserve"> تا دو ماه توان مال</w:t>
      </w:r>
      <w:r w:rsidRPr="0042150E">
        <w:rPr>
          <w:rFonts w:hint="cs"/>
          <w:rtl/>
        </w:rPr>
        <w:t>ی</w:t>
      </w:r>
      <w:r w:rsidRPr="0042150E">
        <w:rPr>
          <w:rtl/>
        </w:rPr>
        <w:t xml:space="preserve"> جهت پرداخت </w:t>
      </w:r>
      <w:r w:rsidR="00917CBD" w:rsidRPr="0042150E">
        <w:rPr>
          <w:rtl/>
        </w:rPr>
        <w:t>حقوق ودستمزد ،ب</w:t>
      </w:r>
      <w:r w:rsidR="00917CBD" w:rsidRPr="0042150E">
        <w:rPr>
          <w:rFonts w:hint="cs"/>
          <w:rtl/>
        </w:rPr>
        <w:t>ی</w:t>
      </w:r>
      <w:r w:rsidR="00917CBD" w:rsidRPr="0042150E">
        <w:rPr>
          <w:rFonts w:hint="eastAsia"/>
          <w:rtl/>
        </w:rPr>
        <w:t>مه</w:t>
      </w:r>
      <w:r w:rsidR="00917CBD" w:rsidRPr="0042150E">
        <w:rPr>
          <w:rtl/>
        </w:rPr>
        <w:t xml:space="preserve"> ومال</w:t>
      </w:r>
      <w:r w:rsidR="00917CBD" w:rsidRPr="0042150E">
        <w:rPr>
          <w:rFonts w:hint="cs"/>
          <w:rtl/>
        </w:rPr>
        <w:t>ی</w:t>
      </w:r>
      <w:r w:rsidR="00917CBD" w:rsidRPr="0042150E">
        <w:rPr>
          <w:rFonts w:hint="eastAsia"/>
          <w:rtl/>
        </w:rPr>
        <w:t>ات،اجاره</w:t>
      </w:r>
      <w:r w:rsidR="00917CBD" w:rsidRPr="0042150E">
        <w:rPr>
          <w:rtl/>
        </w:rPr>
        <w:t xml:space="preserve"> دستگاها طرف قرارداد </w:t>
      </w:r>
      <w:r w:rsidR="00917CBD" w:rsidRPr="0042150E">
        <w:rPr>
          <w:rFonts w:hint="cs"/>
          <w:rtl/>
        </w:rPr>
        <w:t xml:space="preserve">را </w:t>
      </w:r>
      <w:r w:rsidRPr="0042150E">
        <w:rPr>
          <w:rtl/>
        </w:rPr>
        <w:t>داشته باشد</w:t>
      </w:r>
      <w:r w:rsidR="00917CBD" w:rsidRPr="0042150E">
        <w:rPr>
          <w:rFonts w:hint="cs"/>
          <w:rtl/>
        </w:rPr>
        <w:t xml:space="preserve">. </w:t>
      </w:r>
    </w:p>
    <w:p w14:paraId="369B9238" w14:textId="77777777" w:rsidR="00160475" w:rsidRPr="0042150E" w:rsidRDefault="00160475" w:rsidP="00160475">
      <w:pPr>
        <w:pStyle w:val="ListParagraph"/>
        <w:jc w:val="left"/>
      </w:pPr>
      <w:r w:rsidRPr="0042150E">
        <w:rPr>
          <w:rtl/>
        </w:rPr>
        <w:t>در صورت ارائه خدمات پرداخت حقوق و مزا</w:t>
      </w:r>
      <w:r w:rsidRPr="0042150E">
        <w:rPr>
          <w:rFonts w:hint="cs"/>
          <w:rtl/>
        </w:rPr>
        <w:t>ی</w:t>
      </w:r>
      <w:r w:rsidRPr="0042150E">
        <w:rPr>
          <w:rFonts w:hint="eastAsia"/>
          <w:rtl/>
        </w:rPr>
        <w:t>ا</w:t>
      </w:r>
      <w:r w:rsidRPr="0042150E">
        <w:rPr>
          <w:rtl/>
        </w:rPr>
        <w:t xml:space="preserve"> موضوع قرارداد از سو</w:t>
      </w:r>
      <w:r w:rsidRPr="0042150E">
        <w:rPr>
          <w:rFonts w:hint="cs"/>
          <w:rtl/>
        </w:rPr>
        <w:t>ی</w:t>
      </w:r>
      <w:r w:rsidRPr="0042150E">
        <w:rPr>
          <w:rtl/>
        </w:rPr>
        <w:t xml:space="preserve"> کارفرما به پيمانکار، مبلغ آن از صورت وضعيت ماه</w:t>
      </w:r>
      <w:r w:rsidRPr="0042150E">
        <w:rPr>
          <w:rFonts w:hint="cs"/>
          <w:rtl/>
        </w:rPr>
        <w:t>ی</w:t>
      </w:r>
      <w:r w:rsidRPr="0042150E">
        <w:rPr>
          <w:rFonts w:hint="eastAsia"/>
          <w:rtl/>
        </w:rPr>
        <w:t>انه</w:t>
      </w:r>
      <w:r w:rsidRPr="0042150E">
        <w:rPr>
          <w:rtl/>
        </w:rPr>
        <w:t xml:space="preserve">  بعد</w:t>
      </w:r>
      <w:r w:rsidRPr="0042150E">
        <w:rPr>
          <w:rFonts w:hint="cs"/>
          <w:rtl/>
        </w:rPr>
        <w:t>ی</w:t>
      </w:r>
      <w:r w:rsidRPr="0042150E">
        <w:rPr>
          <w:rtl/>
        </w:rPr>
        <w:t xml:space="preserve"> کسر خواهد شد</w:t>
      </w:r>
      <w:r w:rsidRPr="0042150E">
        <w:t xml:space="preserve">. </w:t>
      </w:r>
    </w:p>
    <w:p w14:paraId="386448D2" w14:textId="028269B5" w:rsidR="00B35D6D" w:rsidRPr="0042150E" w:rsidRDefault="00B35D6D" w:rsidP="00EF346C">
      <w:pPr>
        <w:pStyle w:val="ListParagraph"/>
      </w:pPr>
      <w:r w:rsidRPr="0042150E">
        <w:rPr>
          <w:rtl/>
        </w:rPr>
        <w:t xml:space="preserve">پرداخت مبالغ هر </w:t>
      </w:r>
      <w:r w:rsidRPr="0042150E">
        <w:rPr>
          <w:rFonts w:hint="cs"/>
          <w:rtl/>
        </w:rPr>
        <w:t>ی</w:t>
      </w:r>
      <w:r w:rsidRPr="0042150E">
        <w:rPr>
          <w:rFonts w:hint="eastAsia"/>
          <w:rtl/>
        </w:rPr>
        <w:t>ک</w:t>
      </w:r>
      <w:r w:rsidRPr="0042150E">
        <w:rPr>
          <w:rtl/>
        </w:rPr>
        <w:t xml:space="preserve"> از صورت</w:t>
      </w:r>
      <w:r w:rsidR="00F85D5D" w:rsidRPr="0042150E">
        <w:rPr>
          <w:rFonts w:hint="cs"/>
          <w:rtl/>
        </w:rPr>
        <w:t>‌</w:t>
      </w:r>
      <w:r w:rsidRPr="0042150E">
        <w:rPr>
          <w:rtl/>
        </w:rPr>
        <w:t>وضع</w:t>
      </w:r>
      <w:r w:rsidRPr="0042150E">
        <w:rPr>
          <w:rFonts w:hint="cs"/>
          <w:rtl/>
        </w:rPr>
        <w:t>ی</w:t>
      </w:r>
      <w:r w:rsidRPr="0042150E">
        <w:rPr>
          <w:rFonts w:hint="eastAsia"/>
          <w:rtl/>
        </w:rPr>
        <w:t>ت</w:t>
      </w:r>
      <w:r w:rsidR="00F85D5D" w:rsidRPr="0042150E">
        <w:rPr>
          <w:rFonts w:hint="eastAsia"/>
        </w:rPr>
        <w:t>‌</w:t>
      </w:r>
      <w:r w:rsidRPr="0042150E">
        <w:rPr>
          <w:rFonts w:hint="eastAsia"/>
          <w:rtl/>
        </w:rPr>
        <w:t>ها</w:t>
      </w:r>
      <w:r w:rsidRPr="0042150E">
        <w:rPr>
          <w:rFonts w:hint="cs"/>
          <w:rtl/>
        </w:rPr>
        <w:t>ی</w:t>
      </w:r>
      <w:r w:rsidRPr="0042150E">
        <w:rPr>
          <w:rtl/>
        </w:rPr>
        <w:t xml:space="preserve"> تا</w:t>
      </w:r>
      <w:r w:rsidRPr="0042150E">
        <w:rPr>
          <w:rFonts w:hint="cs"/>
          <w:rtl/>
        </w:rPr>
        <w:t>یی</w:t>
      </w:r>
      <w:r w:rsidRPr="0042150E">
        <w:rPr>
          <w:rFonts w:hint="eastAsia"/>
          <w:rtl/>
        </w:rPr>
        <w:t>د</w:t>
      </w:r>
      <w:r w:rsidRPr="0042150E">
        <w:rPr>
          <w:rtl/>
        </w:rPr>
        <w:t xml:space="preserve"> شده به پ</w:t>
      </w:r>
      <w:r w:rsidRPr="0042150E">
        <w:rPr>
          <w:rFonts w:hint="cs"/>
          <w:rtl/>
        </w:rPr>
        <w:t>ی</w:t>
      </w:r>
      <w:r w:rsidRPr="0042150E">
        <w:rPr>
          <w:rFonts w:hint="eastAsia"/>
          <w:rtl/>
        </w:rPr>
        <w:t>مانکار،</w:t>
      </w:r>
      <w:r w:rsidRPr="0042150E">
        <w:rPr>
          <w:rtl/>
        </w:rPr>
        <w:t xml:space="preserve"> متضمن تا</w:t>
      </w:r>
      <w:r w:rsidRPr="0042150E">
        <w:rPr>
          <w:rFonts w:hint="cs"/>
          <w:rtl/>
        </w:rPr>
        <w:t>یی</w:t>
      </w:r>
      <w:r w:rsidRPr="0042150E">
        <w:rPr>
          <w:rFonts w:hint="eastAsia"/>
          <w:rtl/>
        </w:rPr>
        <w:t>د</w:t>
      </w:r>
      <w:r w:rsidRPr="0042150E">
        <w:rPr>
          <w:rtl/>
        </w:rPr>
        <w:t xml:space="preserve"> پ</w:t>
      </w:r>
      <w:r w:rsidRPr="0042150E">
        <w:rPr>
          <w:rFonts w:hint="cs"/>
          <w:rtl/>
        </w:rPr>
        <w:t>ی</w:t>
      </w:r>
      <w:r w:rsidRPr="0042150E">
        <w:rPr>
          <w:rFonts w:hint="eastAsia"/>
          <w:rtl/>
        </w:rPr>
        <w:t>مانکار</w:t>
      </w:r>
      <w:r w:rsidRPr="0042150E">
        <w:rPr>
          <w:rtl/>
        </w:rPr>
        <w:t xml:space="preserve"> به در</w:t>
      </w:r>
      <w:r w:rsidRPr="0042150E">
        <w:rPr>
          <w:rFonts w:hint="cs"/>
          <w:rtl/>
        </w:rPr>
        <w:t>ی</w:t>
      </w:r>
      <w:r w:rsidRPr="0042150E">
        <w:rPr>
          <w:rFonts w:hint="eastAsia"/>
          <w:rtl/>
        </w:rPr>
        <w:t>افت</w:t>
      </w:r>
      <w:r w:rsidRPr="0042150E">
        <w:rPr>
          <w:rtl/>
        </w:rPr>
        <w:t xml:space="preserve"> کل</w:t>
      </w:r>
      <w:r w:rsidRPr="0042150E">
        <w:rPr>
          <w:rFonts w:hint="cs"/>
          <w:rtl/>
        </w:rPr>
        <w:t>ی</w:t>
      </w:r>
      <w:r w:rsidRPr="0042150E">
        <w:rPr>
          <w:rFonts w:hint="eastAsia"/>
          <w:rtl/>
        </w:rPr>
        <w:t>ه</w:t>
      </w:r>
      <w:r w:rsidRPr="0042150E">
        <w:rPr>
          <w:rtl/>
        </w:rPr>
        <w:t xml:space="preserve"> مطالبات و</w:t>
      </w:r>
      <w:r w:rsidRPr="0042150E">
        <w:rPr>
          <w:rFonts w:hint="cs"/>
          <w:rtl/>
        </w:rPr>
        <w:t>ی</w:t>
      </w:r>
      <w:r w:rsidRPr="0042150E">
        <w:rPr>
          <w:rtl/>
        </w:rPr>
        <w:t xml:space="preserve"> اعم از کارکرد، هز</w:t>
      </w:r>
      <w:r w:rsidRPr="0042150E">
        <w:rPr>
          <w:rFonts w:hint="cs"/>
          <w:rtl/>
        </w:rPr>
        <w:t>ی</w:t>
      </w:r>
      <w:r w:rsidRPr="0042150E">
        <w:rPr>
          <w:rFonts w:hint="eastAsia"/>
          <w:rtl/>
        </w:rPr>
        <w:t>نه</w:t>
      </w:r>
      <w:r w:rsidR="00C938C8" w:rsidRPr="0042150E">
        <w:softHyphen/>
      </w:r>
      <w:r w:rsidRPr="0042150E">
        <w:rPr>
          <w:rFonts w:hint="cs"/>
          <w:rtl/>
        </w:rPr>
        <w:t>ها،</w:t>
      </w:r>
      <w:r w:rsidRPr="0042150E">
        <w:rPr>
          <w:rtl/>
        </w:rPr>
        <w:t xml:space="preserve"> مبالغ تعد</w:t>
      </w:r>
      <w:r w:rsidRPr="0042150E">
        <w:rPr>
          <w:rFonts w:hint="cs"/>
          <w:rtl/>
        </w:rPr>
        <w:t>ی</w:t>
      </w:r>
      <w:r w:rsidRPr="0042150E">
        <w:rPr>
          <w:rFonts w:hint="eastAsia"/>
          <w:rtl/>
        </w:rPr>
        <w:t>ل</w:t>
      </w:r>
      <w:r w:rsidRPr="0042150E">
        <w:rPr>
          <w:rtl/>
        </w:rPr>
        <w:t xml:space="preserve"> متعلقه و سود و</w:t>
      </w:r>
      <w:r w:rsidRPr="0042150E">
        <w:rPr>
          <w:rFonts w:hint="cs"/>
          <w:rtl/>
        </w:rPr>
        <w:t>ی</w:t>
      </w:r>
      <w:r w:rsidRPr="0042150E">
        <w:rPr>
          <w:rtl/>
        </w:rPr>
        <w:t xml:space="preserve"> بوده و پ</w:t>
      </w:r>
      <w:r w:rsidRPr="0042150E">
        <w:rPr>
          <w:rFonts w:hint="cs"/>
          <w:rtl/>
        </w:rPr>
        <w:t>ی</w:t>
      </w:r>
      <w:r w:rsidRPr="0042150E">
        <w:rPr>
          <w:rFonts w:hint="eastAsia"/>
          <w:rtl/>
        </w:rPr>
        <w:t>مانکار</w:t>
      </w:r>
      <w:r w:rsidRPr="0042150E">
        <w:rPr>
          <w:rtl/>
        </w:rPr>
        <w:t xml:space="preserve"> تا</w:t>
      </w:r>
      <w:r w:rsidRPr="0042150E">
        <w:rPr>
          <w:rFonts w:hint="cs"/>
          <w:rtl/>
        </w:rPr>
        <w:t>یی</w:t>
      </w:r>
      <w:r w:rsidRPr="0042150E">
        <w:rPr>
          <w:rFonts w:hint="eastAsia"/>
          <w:rtl/>
        </w:rPr>
        <w:t>د</w:t>
      </w:r>
      <w:r w:rsidRPr="0042150E">
        <w:rPr>
          <w:rtl/>
        </w:rPr>
        <w:t xml:space="preserve"> م</w:t>
      </w:r>
      <w:r w:rsidRPr="0042150E">
        <w:rPr>
          <w:rFonts w:hint="cs"/>
          <w:rtl/>
        </w:rPr>
        <w:t>ی</w:t>
      </w:r>
      <w:r w:rsidR="00C938C8" w:rsidRPr="0042150E">
        <w:softHyphen/>
      </w:r>
      <w:r w:rsidRPr="0042150E">
        <w:rPr>
          <w:rFonts w:hint="cs"/>
          <w:rtl/>
        </w:rPr>
        <w:t>نمای</w:t>
      </w:r>
      <w:r w:rsidRPr="0042150E">
        <w:rPr>
          <w:rFonts w:hint="eastAsia"/>
          <w:rtl/>
        </w:rPr>
        <w:t>د</w:t>
      </w:r>
      <w:r w:rsidRPr="0042150E">
        <w:rPr>
          <w:rtl/>
        </w:rPr>
        <w:t xml:space="preserve"> که با در</w:t>
      </w:r>
      <w:r w:rsidRPr="0042150E">
        <w:rPr>
          <w:rFonts w:hint="cs"/>
          <w:rtl/>
        </w:rPr>
        <w:t>ی</w:t>
      </w:r>
      <w:r w:rsidRPr="0042150E">
        <w:rPr>
          <w:rFonts w:hint="eastAsia"/>
          <w:rtl/>
        </w:rPr>
        <w:t>افت</w:t>
      </w:r>
      <w:r w:rsidRPr="0042150E">
        <w:rPr>
          <w:rtl/>
        </w:rPr>
        <w:t xml:space="preserve"> ا</w:t>
      </w:r>
      <w:r w:rsidRPr="0042150E">
        <w:rPr>
          <w:rFonts w:hint="cs"/>
          <w:rtl/>
        </w:rPr>
        <w:t>ی</w:t>
      </w:r>
      <w:r w:rsidRPr="0042150E">
        <w:rPr>
          <w:rFonts w:hint="eastAsia"/>
          <w:rtl/>
        </w:rPr>
        <w:t>ن</w:t>
      </w:r>
      <w:r w:rsidRPr="0042150E">
        <w:rPr>
          <w:rtl/>
        </w:rPr>
        <w:t xml:space="preserve"> مبالغ حق </w:t>
      </w:r>
      <w:r w:rsidRPr="0042150E">
        <w:rPr>
          <w:rtl/>
        </w:rPr>
        <w:lastRenderedPageBreak/>
        <w:t>ه</w:t>
      </w:r>
      <w:r w:rsidRPr="0042150E">
        <w:rPr>
          <w:rFonts w:hint="cs"/>
          <w:rtl/>
        </w:rPr>
        <w:t>ی</w:t>
      </w:r>
      <w:r w:rsidRPr="0042150E">
        <w:rPr>
          <w:rFonts w:hint="eastAsia"/>
          <w:rtl/>
        </w:rPr>
        <w:t>چگونه</w:t>
      </w:r>
      <w:r w:rsidRPr="0042150E">
        <w:rPr>
          <w:rtl/>
        </w:rPr>
        <w:t xml:space="preserve"> مطالبه و ادعا</w:t>
      </w:r>
      <w:r w:rsidRPr="0042150E">
        <w:rPr>
          <w:rFonts w:hint="cs"/>
          <w:rtl/>
        </w:rPr>
        <w:t>ی</w:t>
      </w:r>
      <w:r w:rsidRPr="0042150E">
        <w:rPr>
          <w:rtl/>
        </w:rPr>
        <w:t xml:space="preserve"> د</w:t>
      </w:r>
      <w:r w:rsidRPr="0042150E">
        <w:rPr>
          <w:rFonts w:hint="cs"/>
          <w:rtl/>
        </w:rPr>
        <w:t>ی</w:t>
      </w:r>
      <w:r w:rsidRPr="0042150E">
        <w:rPr>
          <w:rFonts w:hint="eastAsia"/>
          <w:rtl/>
        </w:rPr>
        <w:t>گر</w:t>
      </w:r>
      <w:r w:rsidRPr="0042150E">
        <w:rPr>
          <w:rFonts w:hint="cs"/>
          <w:rtl/>
        </w:rPr>
        <w:t>ی</w:t>
      </w:r>
      <w:r w:rsidRPr="0042150E">
        <w:rPr>
          <w:rtl/>
        </w:rPr>
        <w:t xml:space="preserve"> در خصو</w:t>
      </w:r>
      <w:r w:rsidRPr="0042150E">
        <w:rPr>
          <w:rFonts w:hint="eastAsia"/>
          <w:rtl/>
        </w:rPr>
        <w:t>ص</w:t>
      </w:r>
      <w:r w:rsidRPr="0042150E">
        <w:rPr>
          <w:rtl/>
        </w:rPr>
        <w:t xml:space="preserve"> مبالغ قرارداد</w:t>
      </w:r>
      <w:r w:rsidRPr="0042150E">
        <w:rPr>
          <w:rFonts w:hint="cs"/>
          <w:rtl/>
        </w:rPr>
        <w:t>ی</w:t>
      </w:r>
      <w:r w:rsidRPr="0042150E">
        <w:rPr>
          <w:rtl/>
        </w:rPr>
        <w:t xml:space="preserve"> و </w:t>
      </w:r>
      <w:r w:rsidRPr="0042150E">
        <w:rPr>
          <w:rFonts w:hint="cs"/>
          <w:rtl/>
        </w:rPr>
        <w:t>ی</w:t>
      </w:r>
      <w:r w:rsidRPr="0042150E">
        <w:rPr>
          <w:rFonts w:hint="eastAsia"/>
          <w:rtl/>
        </w:rPr>
        <w:t>ا</w:t>
      </w:r>
      <w:r w:rsidRPr="0042150E">
        <w:rPr>
          <w:rtl/>
        </w:rPr>
        <w:t xml:space="preserve"> تعد</w:t>
      </w:r>
      <w:r w:rsidRPr="0042150E">
        <w:rPr>
          <w:rFonts w:hint="cs"/>
          <w:rtl/>
        </w:rPr>
        <w:t>ی</w:t>
      </w:r>
      <w:r w:rsidRPr="0042150E">
        <w:rPr>
          <w:rFonts w:hint="eastAsia"/>
          <w:rtl/>
        </w:rPr>
        <w:t>ل</w:t>
      </w:r>
      <w:r w:rsidR="00F85D5D" w:rsidRPr="0042150E">
        <w:rPr>
          <w:rFonts w:hint="eastAsia"/>
        </w:rPr>
        <w:t>‌</w:t>
      </w:r>
      <w:r w:rsidR="00F85D5D" w:rsidRPr="0042150E">
        <w:rPr>
          <w:rFonts w:hint="cs"/>
          <w:rtl/>
          <w:lang w:bidi="fa-IR"/>
        </w:rPr>
        <w:t>ها</w:t>
      </w:r>
      <w:r w:rsidRPr="0042150E">
        <w:rPr>
          <w:rtl/>
        </w:rPr>
        <w:t xml:space="preserve"> را نخواهد داشت. به ب</w:t>
      </w:r>
      <w:r w:rsidRPr="0042150E">
        <w:rPr>
          <w:rFonts w:hint="cs"/>
          <w:rtl/>
        </w:rPr>
        <w:t>ی</w:t>
      </w:r>
      <w:r w:rsidRPr="0042150E">
        <w:rPr>
          <w:rFonts w:hint="eastAsia"/>
          <w:rtl/>
        </w:rPr>
        <w:t>ان</w:t>
      </w:r>
      <w:r w:rsidRPr="0042150E">
        <w:rPr>
          <w:rtl/>
        </w:rPr>
        <w:t xml:space="preserve"> د</w:t>
      </w:r>
      <w:r w:rsidRPr="0042150E">
        <w:rPr>
          <w:rFonts w:hint="cs"/>
          <w:rtl/>
        </w:rPr>
        <w:t>ی</w:t>
      </w:r>
      <w:r w:rsidRPr="0042150E">
        <w:rPr>
          <w:rFonts w:hint="eastAsia"/>
          <w:rtl/>
        </w:rPr>
        <w:t>گر</w:t>
      </w:r>
      <w:r w:rsidRPr="0042150E">
        <w:rPr>
          <w:rtl/>
        </w:rPr>
        <w:t xml:space="preserve"> با پرداخت هر صورت وضع</w:t>
      </w:r>
      <w:r w:rsidRPr="0042150E">
        <w:rPr>
          <w:rFonts w:hint="cs"/>
          <w:rtl/>
        </w:rPr>
        <w:t>ی</w:t>
      </w:r>
      <w:r w:rsidRPr="0042150E">
        <w:rPr>
          <w:rFonts w:hint="eastAsia"/>
          <w:rtl/>
        </w:rPr>
        <w:t>ت،</w:t>
      </w:r>
      <w:r w:rsidRPr="0042150E">
        <w:rPr>
          <w:rtl/>
        </w:rPr>
        <w:t xml:space="preserve"> کل</w:t>
      </w:r>
      <w:r w:rsidRPr="0042150E">
        <w:rPr>
          <w:rFonts w:hint="cs"/>
          <w:rtl/>
        </w:rPr>
        <w:t>ی</w:t>
      </w:r>
      <w:r w:rsidRPr="0042150E">
        <w:rPr>
          <w:rFonts w:hint="eastAsia"/>
          <w:rtl/>
        </w:rPr>
        <w:t>ه</w:t>
      </w:r>
      <w:r w:rsidRPr="0042150E">
        <w:rPr>
          <w:rtl/>
        </w:rPr>
        <w:t xml:space="preserve"> دعاو</w:t>
      </w:r>
      <w:r w:rsidRPr="0042150E">
        <w:rPr>
          <w:rFonts w:hint="cs"/>
          <w:rtl/>
        </w:rPr>
        <w:t>ی</w:t>
      </w:r>
      <w:r w:rsidRPr="0042150E">
        <w:rPr>
          <w:rtl/>
        </w:rPr>
        <w:t xml:space="preserve"> و مطالبات پ</w:t>
      </w:r>
      <w:r w:rsidRPr="0042150E">
        <w:rPr>
          <w:rFonts w:hint="cs"/>
          <w:rtl/>
        </w:rPr>
        <w:t>ی</w:t>
      </w:r>
      <w:r w:rsidRPr="0042150E">
        <w:rPr>
          <w:rFonts w:hint="eastAsia"/>
          <w:rtl/>
        </w:rPr>
        <w:t>مانکار</w:t>
      </w:r>
      <w:r w:rsidRPr="0042150E">
        <w:rPr>
          <w:rtl/>
        </w:rPr>
        <w:t xml:space="preserve"> عل</w:t>
      </w:r>
      <w:r w:rsidRPr="0042150E">
        <w:rPr>
          <w:rFonts w:hint="cs"/>
          <w:rtl/>
        </w:rPr>
        <w:t>ی</w:t>
      </w:r>
      <w:r w:rsidRPr="0042150E">
        <w:rPr>
          <w:rFonts w:hint="eastAsia"/>
          <w:rtl/>
        </w:rPr>
        <w:t>ه</w:t>
      </w:r>
      <w:r w:rsidRPr="0042150E">
        <w:rPr>
          <w:rtl/>
        </w:rPr>
        <w:t xml:space="preserve"> کارفرما از زمان شروع قرارداد تا زمان ارائه صورت وضع</w:t>
      </w:r>
      <w:r w:rsidRPr="0042150E">
        <w:rPr>
          <w:rFonts w:hint="cs"/>
          <w:rtl/>
        </w:rPr>
        <w:t>ی</w:t>
      </w:r>
      <w:r w:rsidRPr="0042150E">
        <w:rPr>
          <w:rFonts w:hint="eastAsia"/>
          <w:rtl/>
        </w:rPr>
        <w:t>ت</w:t>
      </w:r>
      <w:r w:rsidRPr="0042150E">
        <w:rPr>
          <w:rtl/>
        </w:rPr>
        <w:t xml:space="preserve"> م</w:t>
      </w:r>
      <w:r w:rsidRPr="0042150E">
        <w:rPr>
          <w:rFonts w:hint="cs"/>
          <w:rtl/>
        </w:rPr>
        <w:t>ی</w:t>
      </w:r>
      <w:r w:rsidRPr="0042150E">
        <w:rPr>
          <w:rFonts w:hint="eastAsia"/>
          <w:rtl/>
        </w:rPr>
        <w:t>ان</w:t>
      </w:r>
      <w:r w:rsidRPr="0042150E">
        <w:rPr>
          <w:rtl/>
        </w:rPr>
        <w:t xml:space="preserve"> طرف</w:t>
      </w:r>
      <w:r w:rsidRPr="0042150E">
        <w:rPr>
          <w:rFonts w:hint="cs"/>
          <w:rtl/>
        </w:rPr>
        <w:t>ی</w:t>
      </w:r>
      <w:r w:rsidRPr="0042150E">
        <w:rPr>
          <w:rFonts w:hint="eastAsia"/>
          <w:rtl/>
        </w:rPr>
        <w:t>ن</w:t>
      </w:r>
      <w:r w:rsidRPr="0042150E">
        <w:rPr>
          <w:rtl/>
        </w:rPr>
        <w:t xml:space="preserve"> صلح قاطع م</w:t>
      </w:r>
      <w:r w:rsidRPr="0042150E">
        <w:rPr>
          <w:rFonts w:hint="cs"/>
          <w:rtl/>
        </w:rPr>
        <w:t>ی</w:t>
      </w:r>
      <w:r w:rsidR="00F51669" w:rsidRPr="0042150E">
        <w:rPr>
          <w:rtl/>
        </w:rPr>
        <w:softHyphen/>
      </w:r>
      <w:r w:rsidRPr="0042150E">
        <w:rPr>
          <w:rFonts w:hint="cs"/>
          <w:rtl/>
        </w:rPr>
        <w:t>گردد</w:t>
      </w:r>
      <w:r w:rsidRPr="0042150E">
        <w:rPr>
          <w:rtl/>
        </w:rPr>
        <w:t>.</w:t>
      </w:r>
    </w:p>
    <w:p w14:paraId="682F8A1F" w14:textId="422B1E72" w:rsidR="00932F7F" w:rsidRPr="0042150E" w:rsidRDefault="00B35D6D" w:rsidP="00EF346C">
      <w:pPr>
        <w:pStyle w:val="ListParagraph"/>
      </w:pPr>
      <w:r w:rsidRPr="0042150E">
        <w:rPr>
          <w:rFonts w:hint="eastAsia"/>
          <w:rtl/>
        </w:rPr>
        <w:t>پس</w:t>
      </w:r>
      <w:r w:rsidRPr="0042150E">
        <w:rPr>
          <w:rtl/>
        </w:rPr>
        <w:t xml:space="preserve"> از امضاء قرارداد وارائه تضم</w:t>
      </w:r>
      <w:r w:rsidRPr="0042150E">
        <w:rPr>
          <w:rFonts w:hint="cs"/>
          <w:rtl/>
        </w:rPr>
        <w:t>ی</w:t>
      </w:r>
      <w:r w:rsidRPr="0042150E">
        <w:rPr>
          <w:rFonts w:hint="eastAsia"/>
          <w:rtl/>
        </w:rPr>
        <w:t>ن</w:t>
      </w:r>
      <w:r w:rsidRPr="0042150E">
        <w:rPr>
          <w:rtl/>
        </w:rPr>
        <w:t xml:space="preserve"> ق</w:t>
      </w:r>
      <w:r w:rsidRPr="0042150E">
        <w:rPr>
          <w:rFonts w:hint="cs"/>
          <w:rtl/>
        </w:rPr>
        <w:t>ی</w:t>
      </w:r>
      <w:r w:rsidRPr="0042150E">
        <w:rPr>
          <w:rFonts w:hint="eastAsia"/>
          <w:rtl/>
        </w:rPr>
        <w:t>د</w:t>
      </w:r>
      <w:r w:rsidRPr="0042150E">
        <w:rPr>
          <w:rtl/>
        </w:rPr>
        <w:t xml:space="preserve"> شده در ماده </w:t>
      </w:r>
      <w:r w:rsidR="003E7A65" w:rsidRPr="0042150E">
        <w:rPr>
          <w:rFonts w:hint="cs"/>
          <w:rtl/>
        </w:rPr>
        <w:t xml:space="preserve">7 </w:t>
      </w:r>
      <w:r w:rsidRPr="0042150E">
        <w:rPr>
          <w:rtl/>
        </w:rPr>
        <w:t xml:space="preserve">کارفرما </w:t>
      </w:r>
      <w:r w:rsidR="008609DE" w:rsidRPr="0042150E">
        <w:rPr>
          <w:rFonts w:hint="cs"/>
          <w:rtl/>
        </w:rPr>
        <w:t>پنج</w:t>
      </w:r>
      <w:r w:rsidR="008609DE" w:rsidRPr="0042150E">
        <w:rPr>
          <w:rtl/>
        </w:rPr>
        <w:t xml:space="preserve"> </w:t>
      </w:r>
      <w:r w:rsidRPr="0042150E">
        <w:rPr>
          <w:rtl/>
        </w:rPr>
        <w:t>درصد</w:t>
      </w:r>
      <w:r w:rsidR="00F85D5D" w:rsidRPr="0042150E">
        <w:rPr>
          <w:rFonts w:hint="cs"/>
          <w:rtl/>
        </w:rPr>
        <w:t xml:space="preserve"> </w:t>
      </w:r>
      <w:r w:rsidRPr="0042150E">
        <w:rPr>
          <w:rtl/>
        </w:rPr>
        <w:t>(</w:t>
      </w:r>
      <w:r w:rsidR="008609DE" w:rsidRPr="0042150E">
        <w:rPr>
          <w:rFonts w:hint="cs"/>
          <w:rtl/>
        </w:rPr>
        <w:t>5</w:t>
      </w:r>
      <w:r w:rsidRPr="0042150E">
        <w:rPr>
          <w:rtl/>
        </w:rPr>
        <w:t>%)</w:t>
      </w:r>
      <w:r w:rsidR="00F85D5D" w:rsidRPr="0042150E">
        <w:rPr>
          <w:rFonts w:hint="cs"/>
          <w:rtl/>
        </w:rPr>
        <w:t xml:space="preserve"> </w:t>
      </w:r>
      <w:r w:rsidRPr="0042150E">
        <w:rPr>
          <w:rtl/>
        </w:rPr>
        <w:t>مبلغ قرارداد را به عنوان پ</w:t>
      </w:r>
      <w:r w:rsidRPr="0042150E">
        <w:rPr>
          <w:rFonts w:hint="cs"/>
          <w:rtl/>
        </w:rPr>
        <w:t>ی</w:t>
      </w:r>
      <w:r w:rsidRPr="0042150E">
        <w:rPr>
          <w:rFonts w:hint="eastAsia"/>
          <w:rtl/>
        </w:rPr>
        <w:t>ش</w:t>
      </w:r>
      <w:r w:rsidRPr="0042150E">
        <w:rPr>
          <w:rtl/>
        </w:rPr>
        <w:t xml:space="preserve"> پرداخت در مقابل در</w:t>
      </w:r>
      <w:r w:rsidRPr="0042150E">
        <w:rPr>
          <w:rFonts w:hint="cs"/>
          <w:rtl/>
        </w:rPr>
        <w:t>ی</w:t>
      </w:r>
      <w:r w:rsidRPr="0042150E">
        <w:rPr>
          <w:rFonts w:hint="eastAsia"/>
          <w:rtl/>
        </w:rPr>
        <w:t>افت</w:t>
      </w:r>
      <w:r w:rsidRPr="0042150E">
        <w:rPr>
          <w:rtl/>
        </w:rPr>
        <w:t xml:space="preserve"> ضمانت نامه بانک</w:t>
      </w:r>
      <w:r w:rsidRPr="0042150E">
        <w:rPr>
          <w:rFonts w:hint="cs"/>
          <w:rtl/>
        </w:rPr>
        <w:t>ی</w:t>
      </w:r>
      <w:r w:rsidRPr="0042150E">
        <w:rPr>
          <w:rtl/>
        </w:rPr>
        <w:t xml:space="preserve"> مورد تا</w:t>
      </w:r>
      <w:r w:rsidRPr="0042150E">
        <w:rPr>
          <w:rFonts w:hint="cs"/>
          <w:rtl/>
        </w:rPr>
        <w:t>یی</w:t>
      </w:r>
      <w:r w:rsidRPr="0042150E">
        <w:rPr>
          <w:rFonts w:hint="eastAsia"/>
          <w:rtl/>
        </w:rPr>
        <w:t>د</w:t>
      </w:r>
      <w:r w:rsidRPr="0042150E">
        <w:rPr>
          <w:rtl/>
        </w:rPr>
        <w:t xml:space="preserve"> کارفرما برابر با مبلغ پ</w:t>
      </w:r>
      <w:r w:rsidRPr="0042150E">
        <w:rPr>
          <w:rFonts w:hint="cs"/>
          <w:rtl/>
        </w:rPr>
        <w:t>ی</w:t>
      </w:r>
      <w:r w:rsidRPr="0042150E">
        <w:rPr>
          <w:rFonts w:hint="eastAsia"/>
          <w:rtl/>
        </w:rPr>
        <w:t>ش</w:t>
      </w:r>
      <w:r w:rsidRPr="0042150E">
        <w:rPr>
          <w:rtl/>
        </w:rPr>
        <w:t xml:space="preserve"> پرداخت، به پ</w:t>
      </w:r>
      <w:r w:rsidRPr="0042150E">
        <w:rPr>
          <w:rFonts w:hint="cs"/>
          <w:rtl/>
        </w:rPr>
        <w:t>ی</w:t>
      </w:r>
      <w:r w:rsidRPr="0042150E">
        <w:rPr>
          <w:rFonts w:hint="eastAsia"/>
          <w:rtl/>
        </w:rPr>
        <w:t>مانکار</w:t>
      </w:r>
      <w:r w:rsidRPr="0042150E">
        <w:rPr>
          <w:rtl/>
        </w:rPr>
        <w:t xml:space="preserve"> پرداخت م</w:t>
      </w:r>
      <w:r w:rsidRPr="0042150E">
        <w:rPr>
          <w:rFonts w:hint="cs"/>
          <w:rtl/>
        </w:rPr>
        <w:t>ی</w:t>
      </w:r>
      <w:r w:rsidR="00F85D5D" w:rsidRPr="0042150E">
        <w:rPr>
          <w:rFonts w:hint="cs"/>
          <w:rtl/>
        </w:rPr>
        <w:t>‌</w:t>
      </w:r>
      <w:r w:rsidRPr="0042150E">
        <w:rPr>
          <w:rtl/>
        </w:rPr>
        <w:t>کند و پ</w:t>
      </w:r>
      <w:r w:rsidRPr="0042150E">
        <w:rPr>
          <w:rFonts w:hint="cs"/>
          <w:rtl/>
        </w:rPr>
        <w:t>ی</w:t>
      </w:r>
      <w:r w:rsidRPr="0042150E">
        <w:rPr>
          <w:rFonts w:hint="eastAsia"/>
          <w:rtl/>
        </w:rPr>
        <w:t>ش</w:t>
      </w:r>
      <w:r w:rsidRPr="0042150E">
        <w:rPr>
          <w:rtl/>
        </w:rPr>
        <w:t xml:space="preserve"> پرداخت در</w:t>
      </w:r>
      <w:r w:rsidRPr="0042150E">
        <w:rPr>
          <w:rFonts w:hint="cs"/>
          <w:rtl/>
        </w:rPr>
        <w:t>ی</w:t>
      </w:r>
      <w:r w:rsidRPr="0042150E">
        <w:rPr>
          <w:rFonts w:hint="eastAsia"/>
          <w:rtl/>
        </w:rPr>
        <w:t>افت</w:t>
      </w:r>
      <w:r w:rsidRPr="0042150E">
        <w:rPr>
          <w:rFonts w:hint="cs"/>
          <w:rtl/>
        </w:rPr>
        <w:t>ی</w:t>
      </w:r>
      <w:r w:rsidRPr="0042150E">
        <w:rPr>
          <w:rtl/>
        </w:rPr>
        <w:t xml:space="preserve"> از سو</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به ت</w:t>
      </w:r>
      <w:r w:rsidRPr="0042150E">
        <w:rPr>
          <w:rFonts w:hint="eastAsia"/>
          <w:rtl/>
        </w:rPr>
        <w:t>ناسب</w:t>
      </w:r>
      <w:r w:rsidRPr="0042150E">
        <w:rPr>
          <w:rtl/>
        </w:rPr>
        <w:t xml:space="preserve"> و</w:t>
      </w:r>
      <w:r w:rsidR="00F85D5D" w:rsidRPr="0042150E">
        <w:rPr>
          <w:rFonts w:hint="cs"/>
          <w:rtl/>
        </w:rPr>
        <w:t xml:space="preserve"> </w:t>
      </w:r>
      <w:r w:rsidRPr="0042150E">
        <w:rPr>
          <w:rtl/>
        </w:rPr>
        <w:t>به صورت اقساط مساو</w:t>
      </w:r>
      <w:r w:rsidRPr="0042150E">
        <w:rPr>
          <w:rFonts w:hint="cs"/>
          <w:rtl/>
        </w:rPr>
        <w:t>ی</w:t>
      </w:r>
      <w:r w:rsidRPr="0042150E">
        <w:rPr>
          <w:rtl/>
        </w:rPr>
        <w:t xml:space="preserve"> ده ماهه (10)</w:t>
      </w:r>
      <w:r w:rsidR="00F85D5D" w:rsidRPr="0042150E">
        <w:rPr>
          <w:rFonts w:hint="cs"/>
          <w:rtl/>
        </w:rPr>
        <w:t xml:space="preserve"> </w:t>
      </w:r>
      <w:r w:rsidRPr="0042150E">
        <w:rPr>
          <w:rtl/>
        </w:rPr>
        <w:t>از شروع اول</w:t>
      </w:r>
      <w:r w:rsidRPr="0042150E">
        <w:rPr>
          <w:rFonts w:hint="cs"/>
          <w:rtl/>
        </w:rPr>
        <w:t>ی</w:t>
      </w:r>
      <w:r w:rsidRPr="0042150E">
        <w:rPr>
          <w:rFonts w:hint="eastAsia"/>
          <w:rtl/>
        </w:rPr>
        <w:t>ن</w:t>
      </w:r>
      <w:r w:rsidRPr="0042150E">
        <w:rPr>
          <w:rtl/>
        </w:rPr>
        <w:t xml:space="preserve"> دوره صورت</w:t>
      </w:r>
      <w:r w:rsidR="00F85D5D" w:rsidRPr="0042150E">
        <w:rPr>
          <w:rFonts w:hint="cs"/>
          <w:rtl/>
        </w:rPr>
        <w:t>‌</w:t>
      </w:r>
      <w:r w:rsidRPr="0042150E">
        <w:rPr>
          <w:rtl/>
        </w:rPr>
        <w:t>وضع</w:t>
      </w:r>
      <w:r w:rsidR="00F85D5D" w:rsidRPr="0042150E">
        <w:rPr>
          <w:rFonts w:hint="cs"/>
          <w:rtl/>
        </w:rPr>
        <w:t>ی</w:t>
      </w:r>
      <w:r w:rsidRPr="0042150E">
        <w:rPr>
          <w:rtl/>
        </w:rPr>
        <w:t>ت از پرداخت</w:t>
      </w:r>
      <w:r w:rsidRPr="0042150E">
        <w:rPr>
          <w:rFonts w:hint="cs"/>
          <w:rtl/>
        </w:rPr>
        <w:t>ی</w:t>
      </w:r>
      <w:r w:rsidR="00F85D5D" w:rsidRPr="0042150E">
        <w:rPr>
          <w:rFonts w:hint="cs"/>
          <w:rtl/>
        </w:rPr>
        <w:t>‌</w:t>
      </w:r>
      <w:r w:rsidRPr="0042150E">
        <w:rPr>
          <w:rtl/>
        </w:rPr>
        <w:t>ها</w:t>
      </w:r>
      <w:r w:rsidRPr="0042150E">
        <w:rPr>
          <w:rFonts w:hint="cs"/>
          <w:rtl/>
        </w:rPr>
        <w:t>ی</w:t>
      </w:r>
      <w:r w:rsidRPr="0042150E">
        <w:rPr>
          <w:rtl/>
        </w:rPr>
        <w:t xml:space="preserve"> به پ</w:t>
      </w:r>
      <w:r w:rsidRPr="0042150E">
        <w:rPr>
          <w:rFonts w:hint="cs"/>
          <w:rtl/>
        </w:rPr>
        <w:t>ی</w:t>
      </w:r>
      <w:r w:rsidRPr="0042150E">
        <w:rPr>
          <w:rFonts w:hint="eastAsia"/>
          <w:rtl/>
        </w:rPr>
        <w:t>مانکار</w:t>
      </w:r>
      <w:r w:rsidRPr="0042150E">
        <w:rPr>
          <w:rtl/>
        </w:rPr>
        <w:t xml:space="preserve"> کسر ومستهلک خواهد گرد</w:t>
      </w:r>
      <w:r w:rsidRPr="0042150E">
        <w:rPr>
          <w:rFonts w:hint="cs"/>
          <w:rtl/>
        </w:rPr>
        <w:t>ی</w:t>
      </w:r>
      <w:r w:rsidRPr="0042150E">
        <w:rPr>
          <w:rFonts w:hint="eastAsia"/>
          <w:rtl/>
        </w:rPr>
        <w:t>د</w:t>
      </w:r>
      <w:r w:rsidRPr="0042150E">
        <w:rPr>
          <w:rtl/>
        </w:rPr>
        <w:t>.</w:t>
      </w:r>
    </w:p>
    <w:p w14:paraId="03759671" w14:textId="77777777" w:rsidR="00864B19" w:rsidRPr="0042150E" w:rsidRDefault="00864B19" w:rsidP="00EF346C">
      <w:pPr>
        <w:pStyle w:val="Heading1"/>
        <w:rPr>
          <w:rtl/>
        </w:rPr>
      </w:pPr>
      <w:r w:rsidRPr="0042150E">
        <w:rPr>
          <w:rFonts w:hint="cs"/>
          <w:rtl/>
        </w:rPr>
        <w:t>محل انجام عملیات موضوع قرارداد و اجرای تعهدات پیمانکار</w:t>
      </w:r>
    </w:p>
    <w:p w14:paraId="51191E94" w14:textId="072AD837" w:rsidR="00864B19" w:rsidRPr="0042150E" w:rsidRDefault="00864B19" w:rsidP="00EF346C">
      <w:pPr>
        <w:rPr>
          <w:rtl/>
        </w:rPr>
      </w:pPr>
      <w:r w:rsidRPr="0042150E">
        <w:rPr>
          <w:rFonts w:hint="cs"/>
          <w:rtl/>
        </w:rPr>
        <w:t xml:space="preserve">محل انجام کار و اجرای کامل کلیه تعهدات وشرح کارهای موضوع قرارداد سایت صنعتی شرکت </w:t>
      </w:r>
      <w:r w:rsidR="005D66D7" w:rsidRPr="0042150E">
        <w:rPr>
          <w:rFonts w:hint="cs"/>
          <w:rtl/>
        </w:rPr>
        <w:t>توسعه پلیمر پادجم</w:t>
      </w:r>
      <w:r w:rsidRPr="0042150E">
        <w:rPr>
          <w:rFonts w:hint="cs"/>
          <w:rtl/>
        </w:rPr>
        <w:t xml:space="preserve"> واقع در (عسلویه) و</w:t>
      </w:r>
      <w:r w:rsidRPr="0042150E">
        <w:rPr>
          <w:rtl/>
        </w:rPr>
        <w:t xml:space="preserve"> </w:t>
      </w:r>
      <w:r w:rsidRPr="0042150E">
        <w:rPr>
          <w:rFonts w:hint="cs"/>
          <w:rtl/>
        </w:rPr>
        <w:t>مناطق اطراف آن تا شعاع 120</w:t>
      </w:r>
      <w:r w:rsidR="00A2270D" w:rsidRPr="0042150E">
        <w:rPr>
          <w:rFonts w:hint="cs"/>
          <w:rtl/>
        </w:rPr>
        <w:t xml:space="preserve"> </w:t>
      </w:r>
      <w:r w:rsidRPr="0042150E">
        <w:rPr>
          <w:rFonts w:hint="cs"/>
          <w:rtl/>
        </w:rPr>
        <w:t>کیلومتری می</w:t>
      </w:r>
      <w:r w:rsidRPr="0042150E">
        <w:rPr>
          <w:rtl/>
        </w:rPr>
        <w:softHyphen/>
      </w:r>
      <w:r w:rsidRPr="0042150E">
        <w:rPr>
          <w:rFonts w:hint="cs"/>
          <w:rtl/>
        </w:rPr>
        <w:t>باشد. پیمانکار تایید می</w:t>
      </w:r>
      <w:r w:rsidRPr="0042150E">
        <w:rPr>
          <w:rtl/>
        </w:rPr>
        <w:softHyphen/>
      </w:r>
      <w:r w:rsidRPr="0042150E">
        <w:rPr>
          <w:rFonts w:hint="cs"/>
          <w:rtl/>
        </w:rPr>
        <w:t xml:space="preserve">نماید که </w:t>
      </w:r>
      <w:r w:rsidR="004E2659" w:rsidRPr="0042150E">
        <w:rPr>
          <w:rFonts w:hint="cs"/>
          <w:rtl/>
        </w:rPr>
        <w:t>پیش</w:t>
      </w:r>
      <w:r w:rsidRPr="0042150E">
        <w:rPr>
          <w:rFonts w:hint="cs"/>
          <w:rtl/>
        </w:rPr>
        <w:t xml:space="preserve"> از انعقاد قرارداد از کلیه محل</w:t>
      </w:r>
      <w:r w:rsidR="004E2659" w:rsidRPr="0042150E">
        <w:rPr>
          <w:rFonts w:hint="cs"/>
          <w:rtl/>
        </w:rPr>
        <w:t>‌</w:t>
      </w:r>
      <w:r w:rsidRPr="0042150E">
        <w:rPr>
          <w:rFonts w:hint="cs"/>
          <w:rtl/>
        </w:rPr>
        <w:t>های اجرای قرارداد و کلیه مسیرهای احتمالی بازدید نموده و از اوضاع و احوال و تمامی شرایط موثر در ارائه پیشنهاد و انعقاد قرارداد اطلاع حاصل نموده است و</w:t>
      </w:r>
      <w:r w:rsidR="004E2659" w:rsidRPr="0042150E">
        <w:rPr>
          <w:rFonts w:hint="cs"/>
          <w:rtl/>
        </w:rPr>
        <w:t xml:space="preserve"> </w:t>
      </w:r>
      <w:r w:rsidRPr="0042150E">
        <w:rPr>
          <w:rFonts w:hint="cs"/>
          <w:rtl/>
        </w:rPr>
        <w:t>از این بابت هیچگونه اعتراضی</w:t>
      </w:r>
      <w:r w:rsidR="00FF4E87" w:rsidRPr="0042150E">
        <w:rPr>
          <w:rFonts w:hint="cs"/>
          <w:rtl/>
        </w:rPr>
        <w:t xml:space="preserve"> </w:t>
      </w:r>
      <w:r w:rsidR="004E2659" w:rsidRPr="0042150E">
        <w:rPr>
          <w:rFonts w:hint="cs"/>
          <w:rtl/>
        </w:rPr>
        <w:t>از سوی پیمانکار مسموع نخواهد بود</w:t>
      </w:r>
      <w:r w:rsidRPr="0042150E">
        <w:rPr>
          <w:rFonts w:hint="cs"/>
          <w:rtl/>
        </w:rPr>
        <w:t>.</w:t>
      </w:r>
    </w:p>
    <w:p w14:paraId="37F46A53" w14:textId="3AD85E68" w:rsidR="00094AB9" w:rsidRPr="0042150E" w:rsidRDefault="00094AB9" w:rsidP="00EF346C">
      <w:pPr>
        <w:pStyle w:val="Heading1"/>
        <w:rPr>
          <w:rtl/>
        </w:rPr>
      </w:pPr>
      <w:r w:rsidRPr="0042150E">
        <w:rPr>
          <w:rtl/>
        </w:rPr>
        <w:t>تضام</w:t>
      </w:r>
      <w:r w:rsidRPr="0042150E">
        <w:rPr>
          <w:rFonts w:hint="cs"/>
          <w:rtl/>
        </w:rPr>
        <w:t>ی</w:t>
      </w:r>
      <w:r w:rsidRPr="0042150E">
        <w:rPr>
          <w:rFonts w:hint="eastAsia"/>
          <w:rtl/>
        </w:rPr>
        <w:t>ن</w:t>
      </w:r>
      <w:r w:rsidRPr="0042150E">
        <w:rPr>
          <w:rtl/>
        </w:rPr>
        <w:t xml:space="preserve"> قرارداد</w:t>
      </w:r>
    </w:p>
    <w:p w14:paraId="53B537C4" w14:textId="77777777" w:rsidR="00B35D6D" w:rsidRPr="0042150E" w:rsidRDefault="00B35D6D" w:rsidP="00EF346C">
      <w:pPr>
        <w:rPr>
          <w:rStyle w:val="Strong"/>
        </w:rPr>
      </w:pPr>
      <w:r w:rsidRPr="0042150E">
        <w:rPr>
          <w:rStyle w:val="Strong"/>
          <w:rtl/>
        </w:rPr>
        <w:t>الف- تضمين انجام تعهدات</w:t>
      </w:r>
    </w:p>
    <w:p w14:paraId="6A292D4C" w14:textId="171224D8" w:rsidR="00B35D6D" w:rsidRPr="0042150E" w:rsidRDefault="00B35D6D" w:rsidP="00EF346C">
      <w:r w:rsidRPr="0042150E">
        <w:rPr>
          <w:rtl/>
        </w:rPr>
        <w:t>همزمان با امضاء و تبادل قرارداد، جهت تضم</w:t>
      </w:r>
      <w:r w:rsidRPr="0042150E">
        <w:rPr>
          <w:rFonts w:hint="cs"/>
          <w:rtl/>
        </w:rPr>
        <w:t>ی</w:t>
      </w:r>
      <w:r w:rsidRPr="0042150E">
        <w:rPr>
          <w:rFonts w:hint="eastAsia"/>
          <w:rtl/>
        </w:rPr>
        <w:t>ن</w:t>
      </w:r>
      <w:r w:rsidRPr="0042150E">
        <w:rPr>
          <w:rtl/>
        </w:rPr>
        <w:t xml:space="preserve"> انجام تعهدات، پيمانكار ضمانت نامه بانكي مورد تاييد كارفرما معادل </w:t>
      </w:r>
      <w:r w:rsidR="00160475" w:rsidRPr="0042150E">
        <w:rPr>
          <w:rFonts w:hint="cs"/>
          <w:rtl/>
        </w:rPr>
        <w:t>5</w:t>
      </w:r>
      <w:r w:rsidR="00111763" w:rsidRPr="0042150E">
        <w:rPr>
          <w:rFonts w:hint="cs"/>
          <w:rtl/>
        </w:rPr>
        <w:t xml:space="preserve"> </w:t>
      </w:r>
      <w:r w:rsidRPr="0042150E">
        <w:rPr>
          <w:rtl/>
        </w:rPr>
        <w:t>درصد</w:t>
      </w:r>
      <w:r w:rsidR="00111763" w:rsidRPr="0042150E">
        <w:rPr>
          <w:rFonts w:hint="cs"/>
          <w:rtl/>
        </w:rPr>
        <w:t xml:space="preserve"> </w:t>
      </w:r>
      <w:r w:rsidRPr="0042150E">
        <w:rPr>
          <w:rtl/>
        </w:rPr>
        <w:t>(</w:t>
      </w:r>
      <w:r w:rsidR="00160475" w:rsidRPr="0042150E">
        <w:rPr>
          <w:rFonts w:hint="cs"/>
          <w:rtl/>
        </w:rPr>
        <w:t>5</w:t>
      </w:r>
      <w:r w:rsidRPr="0042150E">
        <w:rPr>
          <w:rtl/>
        </w:rPr>
        <w:t xml:space="preserve">%) مبلغ قرارداد را </w:t>
      </w:r>
      <w:r w:rsidR="00111763" w:rsidRPr="0042150E">
        <w:rPr>
          <w:rFonts w:hint="cs"/>
          <w:rtl/>
        </w:rPr>
        <w:t xml:space="preserve">ظرف مدت </w:t>
      </w:r>
      <w:r w:rsidR="006A570C" w:rsidRPr="0042150E">
        <w:rPr>
          <w:rFonts w:hint="cs"/>
          <w:rtl/>
        </w:rPr>
        <w:t>7</w:t>
      </w:r>
      <w:r w:rsidR="00111763" w:rsidRPr="0042150E">
        <w:rPr>
          <w:rFonts w:hint="cs"/>
          <w:rtl/>
        </w:rPr>
        <w:t xml:space="preserve"> روز کاری </w:t>
      </w:r>
      <w:r w:rsidRPr="0042150E">
        <w:rPr>
          <w:rtl/>
        </w:rPr>
        <w:t>ته</w:t>
      </w:r>
      <w:r w:rsidRPr="0042150E">
        <w:rPr>
          <w:rFonts w:hint="cs"/>
          <w:rtl/>
        </w:rPr>
        <w:t>ی</w:t>
      </w:r>
      <w:r w:rsidRPr="0042150E">
        <w:rPr>
          <w:rFonts w:hint="eastAsia"/>
          <w:rtl/>
        </w:rPr>
        <w:t>ه</w:t>
      </w:r>
      <w:r w:rsidRPr="0042150E">
        <w:rPr>
          <w:rtl/>
        </w:rPr>
        <w:t xml:space="preserve"> و به كارفرما تحو</w:t>
      </w:r>
      <w:r w:rsidRPr="0042150E">
        <w:rPr>
          <w:rFonts w:hint="cs"/>
          <w:rtl/>
        </w:rPr>
        <w:t>ی</w:t>
      </w:r>
      <w:r w:rsidRPr="0042150E">
        <w:rPr>
          <w:rFonts w:hint="eastAsia"/>
          <w:rtl/>
        </w:rPr>
        <w:t>ل</w:t>
      </w:r>
      <w:r w:rsidRPr="0042150E">
        <w:rPr>
          <w:rtl/>
        </w:rPr>
        <w:t xml:space="preserve"> م</w:t>
      </w:r>
      <w:r w:rsidRPr="0042150E">
        <w:rPr>
          <w:rFonts w:hint="cs"/>
          <w:rtl/>
        </w:rPr>
        <w:t>ی</w:t>
      </w:r>
      <w:r w:rsidR="00111763" w:rsidRPr="0042150E">
        <w:rPr>
          <w:rFonts w:hint="cs"/>
          <w:rtl/>
        </w:rPr>
        <w:t>‌</w:t>
      </w:r>
      <w:r w:rsidRPr="0042150E">
        <w:rPr>
          <w:rtl/>
        </w:rPr>
        <w:t>نما</w:t>
      </w:r>
      <w:r w:rsidRPr="0042150E">
        <w:rPr>
          <w:rFonts w:hint="cs"/>
          <w:rtl/>
        </w:rPr>
        <w:t>ی</w:t>
      </w:r>
      <w:r w:rsidRPr="0042150E">
        <w:rPr>
          <w:rFonts w:hint="eastAsia"/>
          <w:rtl/>
        </w:rPr>
        <w:t>د</w:t>
      </w:r>
      <w:r w:rsidRPr="0042150E">
        <w:rPr>
          <w:rtl/>
        </w:rPr>
        <w:t>. ا</w:t>
      </w:r>
      <w:r w:rsidRPr="0042150E">
        <w:rPr>
          <w:rFonts w:hint="cs"/>
          <w:rtl/>
        </w:rPr>
        <w:t>ی</w:t>
      </w:r>
      <w:r w:rsidRPr="0042150E">
        <w:rPr>
          <w:rFonts w:hint="eastAsia"/>
          <w:rtl/>
        </w:rPr>
        <w:t>ن</w:t>
      </w:r>
      <w:r w:rsidRPr="0042150E">
        <w:rPr>
          <w:rtl/>
        </w:rPr>
        <w:t xml:space="preserve"> تضم</w:t>
      </w:r>
      <w:r w:rsidRPr="0042150E">
        <w:rPr>
          <w:rFonts w:hint="cs"/>
          <w:rtl/>
        </w:rPr>
        <w:t>ی</w:t>
      </w:r>
      <w:r w:rsidRPr="0042150E">
        <w:rPr>
          <w:rFonts w:hint="eastAsia"/>
          <w:rtl/>
        </w:rPr>
        <w:t>ن</w:t>
      </w:r>
      <w:r w:rsidRPr="0042150E">
        <w:rPr>
          <w:rtl/>
        </w:rPr>
        <w:t xml:space="preserve"> پس از پايان قرارداد و تسويه حساب پيمانكار قرارداد (به شرط بدهکار نبودن وي) و نيز ارائه مفاصا حساب نهايي بيمه، آزاد مي‌گردد.</w:t>
      </w:r>
    </w:p>
    <w:p w14:paraId="0B5C1812" w14:textId="3D10D4E4" w:rsidR="00372AD0" w:rsidRPr="0042150E" w:rsidRDefault="00B35D6D" w:rsidP="00EF346C">
      <w:pPr>
        <w:rPr>
          <w:rtl/>
        </w:rPr>
      </w:pPr>
      <w:r w:rsidRPr="0042150E">
        <w:rPr>
          <w:rFonts w:hint="eastAsia"/>
          <w:rtl/>
        </w:rPr>
        <w:t>تبصره</w:t>
      </w:r>
      <w:r w:rsidRPr="0042150E">
        <w:rPr>
          <w:rtl/>
        </w:rPr>
        <w:t>:</w:t>
      </w:r>
      <w:r w:rsidR="00372AD0" w:rsidRPr="0042150E">
        <w:rPr>
          <w:rFonts w:hint="cs"/>
          <w:rtl/>
        </w:rPr>
        <w:t xml:space="preserve"> </w:t>
      </w:r>
      <w:r w:rsidR="00262192" w:rsidRPr="0042150E">
        <w:rPr>
          <w:rtl/>
        </w:rPr>
        <w:t>کارفرما در پا</w:t>
      </w:r>
      <w:r w:rsidR="00262192" w:rsidRPr="0042150E">
        <w:rPr>
          <w:rFonts w:hint="cs"/>
          <w:rtl/>
        </w:rPr>
        <w:t>ی</w:t>
      </w:r>
      <w:r w:rsidR="00262192" w:rsidRPr="0042150E">
        <w:rPr>
          <w:rFonts w:hint="eastAsia"/>
          <w:rtl/>
        </w:rPr>
        <w:t>ان</w:t>
      </w:r>
      <w:r w:rsidR="00262192" w:rsidRPr="0042150E">
        <w:rPr>
          <w:rtl/>
        </w:rPr>
        <w:t xml:space="preserve"> هر دوره و در صورت تمد</w:t>
      </w:r>
      <w:r w:rsidR="00262192" w:rsidRPr="0042150E">
        <w:rPr>
          <w:rFonts w:hint="cs"/>
          <w:rtl/>
        </w:rPr>
        <w:t>ی</w:t>
      </w:r>
      <w:r w:rsidR="00262192" w:rsidRPr="0042150E">
        <w:rPr>
          <w:rFonts w:hint="eastAsia"/>
          <w:rtl/>
        </w:rPr>
        <w:t>د</w:t>
      </w:r>
      <w:r w:rsidR="00262192" w:rsidRPr="0042150E">
        <w:rPr>
          <w:rtl/>
        </w:rPr>
        <w:t xml:space="preserve"> قرارداد و تعد</w:t>
      </w:r>
      <w:r w:rsidR="00262192" w:rsidRPr="0042150E">
        <w:rPr>
          <w:rFonts w:hint="cs"/>
          <w:rtl/>
        </w:rPr>
        <w:t>ی</w:t>
      </w:r>
      <w:r w:rsidR="00262192" w:rsidRPr="0042150E">
        <w:rPr>
          <w:rFonts w:hint="eastAsia"/>
          <w:rtl/>
        </w:rPr>
        <w:t>ل</w:t>
      </w:r>
      <w:r w:rsidR="00262192" w:rsidRPr="0042150E">
        <w:rPr>
          <w:rtl/>
        </w:rPr>
        <w:t xml:space="preserve"> احتمال</w:t>
      </w:r>
      <w:r w:rsidR="00262192" w:rsidRPr="0042150E">
        <w:rPr>
          <w:rFonts w:hint="cs"/>
          <w:rtl/>
        </w:rPr>
        <w:t>ی</w:t>
      </w:r>
      <w:r w:rsidR="00262192" w:rsidRPr="0042150E">
        <w:rPr>
          <w:rtl/>
        </w:rPr>
        <w:t xml:space="preserve"> آن، مبلغ ضمانتنامه را بر</w:t>
      </w:r>
      <w:r w:rsidR="00FF4E87" w:rsidRPr="0042150E">
        <w:rPr>
          <w:rtl/>
        </w:rPr>
        <w:t xml:space="preserve"> </w:t>
      </w:r>
      <w:r w:rsidR="00262192" w:rsidRPr="0042150E">
        <w:rPr>
          <w:rtl/>
        </w:rPr>
        <w:t>اساس م</w:t>
      </w:r>
      <w:r w:rsidR="00262192" w:rsidRPr="0042150E">
        <w:rPr>
          <w:rFonts w:hint="cs"/>
          <w:rtl/>
        </w:rPr>
        <w:t>ی</w:t>
      </w:r>
      <w:r w:rsidR="00262192" w:rsidRPr="0042150E">
        <w:rPr>
          <w:rFonts w:hint="eastAsia"/>
          <w:rtl/>
        </w:rPr>
        <w:t>زان</w:t>
      </w:r>
      <w:r w:rsidR="00262192" w:rsidRPr="0042150E">
        <w:rPr>
          <w:rtl/>
        </w:rPr>
        <w:t xml:space="preserve"> مبلغ قرارداد افزا</w:t>
      </w:r>
      <w:r w:rsidR="00262192" w:rsidRPr="0042150E">
        <w:rPr>
          <w:rFonts w:hint="cs"/>
          <w:rtl/>
        </w:rPr>
        <w:t>ی</w:t>
      </w:r>
      <w:r w:rsidR="00262192" w:rsidRPr="0042150E">
        <w:rPr>
          <w:rFonts w:hint="eastAsia"/>
          <w:rtl/>
        </w:rPr>
        <w:t>ش</w:t>
      </w:r>
      <w:r w:rsidR="00262192" w:rsidRPr="0042150E">
        <w:rPr>
          <w:rtl/>
        </w:rPr>
        <w:t xml:space="preserve"> خواهد داد و پ</w:t>
      </w:r>
      <w:r w:rsidR="00262192" w:rsidRPr="0042150E">
        <w:rPr>
          <w:rFonts w:hint="cs"/>
          <w:rtl/>
        </w:rPr>
        <w:t>ی</w:t>
      </w:r>
      <w:r w:rsidR="00262192" w:rsidRPr="0042150E">
        <w:rPr>
          <w:rFonts w:hint="eastAsia"/>
          <w:rtl/>
        </w:rPr>
        <w:t>مانکار</w:t>
      </w:r>
      <w:r w:rsidR="00262192" w:rsidRPr="0042150E">
        <w:rPr>
          <w:rtl/>
        </w:rPr>
        <w:t xml:space="preserve"> ملزم به به‌روزرسان</w:t>
      </w:r>
      <w:r w:rsidR="00262192" w:rsidRPr="0042150E">
        <w:rPr>
          <w:rFonts w:hint="cs"/>
          <w:rtl/>
        </w:rPr>
        <w:t>ی</w:t>
      </w:r>
      <w:r w:rsidR="00262192" w:rsidRPr="0042150E">
        <w:rPr>
          <w:rtl/>
        </w:rPr>
        <w:t xml:space="preserve"> ضمانت‌نامه خود خواهد بود.</w:t>
      </w:r>
    </w:p>
    <w:p w14:paraId="48B25845" w14:textId="77777777" w:rsidR="00262192" w:rsidRPr="0042150E" w:rsidRDefault="00262192" w:rsidP="00EF346C">
      <w:pPr>
        <w:rPr>
          <w:rStyle w:val="Strong"/>
          <w:rtl/>
        </w:rPr>
      </w:pPr>
    </w:p>
    <w:p w14:paraId="620E4E59" w14:textId="38A5B8E1" w:rsidR="00B35D6D" w:rsidRPr="0042150E" w:rsidRDefault="00B35D6D" w:rsidP="00EF346C">
      <w:pPr>
        <w:rPr>
          <w:rStyle w:val="Strong"/>
        </w:rPr>
      </w:pPr>
      <w:r w:rsidRPr="0042150E">
        <w:rPr>
          <w:rStyle w:val="Strong"/>
          <w:rFonts w:hint="eastAsia"/>
          <w:rtl/>
        </w:rPr>
        <w:t>ب</w:t>
      </w:r>
      <w:r w:rsidRPr="0042150E">
        <w:rPr>
          <w:rStyle w:val="Strong"/>
          <w:rtl/>
        </w:rPr>
        <w:t>- تضمين حسن اجراي كار</w:t>
      </w:r>
    </w:p>
    <w:p w14:paraId="59E0A591" w14:textId="7CB31178" w:rsidR="00B35D6D" w:rsidRPr="0042150E" w:rsidRDefault="00B35D6D" w:rsidP="00EF346C">
      <w:r w:rsidRPr="0042150E">
        <w:rPr>
          <w:rFonts w:hint="eastAsia"/>
          <w:rtl/>
        </w:rPr>
        <w:t>كارفرما</w:t>
      </w:r>
      <w:r w:rsidRPr="0042150E">
        <w:rPr>
          <w:rtl/>
        </w:rPr>
        <w:t xml:space="preserve"> از هر پرداخت به پيمانكار 10 درصد را به عنوان تضمين حسن اجراي كار، </w:t>
      </w:r>
      <w:r w:rsidR="00E8642E" w:rsidRPr="0042150E">
        <w:rPr>
          <w:rFonts w:hint="cs"/>
          <w:rtl/>
        </w:rPr>
        <w:t>کسر</w:t>
      </w:r>
      <w:r w:rsidRPr="0042150E">
        <w:rPr>
          <w:rtl/>
        </w:rPr>
        <w:t xml:space="preserve"> و نزد خود نگه مي</w:t>
      </w:r>
      <w:r w:rsidR="00372AD0" w:rsidRPr="0042150E">
        <w:rPr>
          <w:rFonts w:hint="cs"/>
          <w:rtl/>
        </w:rPr>
        <w:t>‌</w:t>
      </w:r>
      <w:r w:rsidRPr="0042150E">
        <w:rPr>
          <w:rtl/>
        </w:rPr>
        <w:t>دارد. پنج درصد مبالغ مكسوره بابت حسن اجراي كار هر سه ماه يكبار براساس پ</w:t>
      </w:r>
      <w:r w:rsidRPr="0042150E">
        <w:rPr>
          <w:rFonts w:hint="cs"/>
          <w:rtl/>
        </w:rPr>
        <w:t>ی</w:t>
      </w:r>
      <w:r w:rsidRPr="0042150E">
        <w:rPr>
          <w:rFonts w:hint="eastAsia"/>
          <w:rtl/>
        </w:rPr>
        <w:t>وست</w:t>
      </w:r>
      <w:r w:rsidRPr="0042150E">
        <w:rPr>
          <w:rtl/>
        </w:rPr>
        <w:t xml:space="preserve"> شماره 4</w:t>
      </w:r>
      <w:r w:rsidR="00262192" w:rsidRPr="0042150E">
        <w:rPr>
          <w:rFonts w:hint="cs"/>
          <w:rtl/>
        </w:rPr>
        <w:t xml:space="preserve"> </w:t>
      </w:r>
      <w:r w:rsidRPr="0042150E">
        <w:rPr>
          <w:rtl/>
        </w:rPr>
        <w:t>ل</w:t>
      </w:r>
      <w:r w:rsidRPr="0042150E">
        <w:rPr>
          <w:rFonts w:hint="cs"/>
          <w:rtl/>
        </w:rPr>
        <w:t>ی</w:t>
      </w:r>
      <w:r w:rsidRPr="0042150E">
        <w:rPr>
          <w:rFonts w:hint="eastAsia"/>
          <w:rtl/>
        </w:rPr>
        <w:t>ست</w:t>
      </w:r>
      <w:r w:rsidRPr="0042150E">
        <w:rPr>
          <w:rtl/>
        </w:rPr>
        <w:t xml:space="preserve"> ارز</w:t>
      </w:r>
      <w:r w:rsidRPr="0042150E">
        <w:rPr>
          <w:rFonts w:hint="cs"/>
          <w:rtl/>
        </w:rPr>
        <w:t>ی</w:t>
      </w:r>
      <w:r w:rsidRPr="0042150E">
        <w:rPr>
          <w:rFonts w:hint="eastAsia"/>
          <w:rtl/>
        </w:rPr>
        <w:t>اب</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درصورت اعلام رضايت ناظر كارفرما آزاد مي</w:t>
      </w:r>
      <w:r w:rsidR="00372AD0" w:rsidRPr="0042150E">
        <w:rPr>
          <w:rFonts w:hint="cs"/>
          <w:rtl/>
        </w:rPr>
        <w:t>‌</w:t>
      </w:r>
      <w:r w:rsidRPr="0042150E">
        <w:rPr>
          <w:rtl/>
        </w:rPr>
        <w:t>گردد و مابقي مبا</w:t>
      </w:r>
      <w:r w:rsidRPr="0042150E">
        <w:rPr>
          <w:rFonts w:hint="eastAsia"/>
          <w:rtl/>
        </w:rPr>
        <w:t>لغ</w:t>
      </w:r>
      <w:r w:rsidRPr="0042150E">
        <w:rPr>
          <w:rtl/>
        </w:rPr>
        <w:t xml:space="preserve"> مكسوره </w:t>
      </w:r>
      <w:r w:rsidR="00372AD0" w:rsidRPr="0042150E">
        <w:rPr>
          <w:rFonts w:hint="cs"/>
          <w:rtl/>
        </w:rPr>
        <w:t xml:space="preserve">نیز </w:t>
      </w:r>
      <w:r w:rsidRPr="0042150E">
        <w:rPr>
          <w:rtl/>
        </w:rPr>
        <w:t>در پايان قرارداد و پس از ارائه مفاصا حساب نهايي تامين اجتماعي و تاييد حسن انجام تعهدات قراردادي پيمانكار</w:t>
      </w:r>
      <w:r w:rsidR="00372AD0" w:rsidRPr="0042150E">
        <w:rPr>
          <w:rFonts w:hint="cs"/>
          <w:rtl/>
        </w:rPr>
        <w:t>،</w:t>
      </w:r>
      <w:r w:rsidRPr="0042150E">
        <w:rPr>
          <w:rtl/>
        </w:rPr>
        <w:t xml:space="preserve"> آزاد </w:t>
      </w:r>
      <w:r w:rsidR="00372AD0" w:rsidRPr="0042150E">
        <w:rPr>
          <w:rFonts w:hint="cs"/>
          <w:rtl/>
        </w:rPr>
        <w:t xml:space="preserve">خواهد شد. </w:t>
      </w:r>
    </w:p>
    <w:p w14:paraId="1A3C8179" w14:textId="77777777" w:rsidR="00B35D6D" w:rsidRPr="0042150E" w:rsidRDefault="00B35D6D" w:rsidP="00EF346C">
      <w:pPr>
        <w:rPr>
          <w:rStyle w:val="Strong"/>
        </w:rPr>
      </w:pPr>
      <w:r w:rsidRPr="0042150E">
        <w:rPr>
          <w:rStyle w:val="Strong"/>
          <w:rFonts w:hint="eastAsia"/>
          <w:rtl/>
        </w:rPr>
        <w:t>ج</w:t>
      </w:r>
      <w:r w:rsidRPr="0042150E">
        <w:rPr>
          <w:rStyle w:val="Strong"/>
          <w:rtl/>
        </w:rPr>
        <w:t>- تضم</w:t>
      </w:r>
      <w:r w:rsidRPr="0042150E">
        <w:rPr>
          <w:rStyle w:val="Strong"/>
          <w:rFonts w:hint="cs"/>
          <w:rtl/>
        </w:rPr>
        <w:t>ی</w:t>
      </w:r>
      <w:r w:rsidRPr="0042150E">
        <w:rPr>
          <w:rStyle w:val="Strong"/>
          <w:rFonts w:hint="eastAsia"/>
          <w:rtl/>
        </w:rPr>
        <w:t>ن</w:t>
      </w:r>
      <w:r w:rsidRPr="0042150E">
        <w:rPr>
          <w:rStyle w:val="Strong"/>
          <w:rtl/>
        </w:rPr>
        <w:t xml:space="preserve"> پ</w:t>
      </w:r>
      <w:r w:rsidRPr="0042150E">
        <w:rPr>
          <w:rStyle w:val="Strong"/>
          <w:rFonts w:hint="cs"/>
          <w:rtl/>
        </w:rPr>
        <w:t>ی</w:t>
      </w:r>
      <w:r w:rsidRPr="0042150E">
        <w:rPr>
          <w:rStyle w:val="Strong"/>
          <w:rFonts w:hint="eastAsia"/>
          <w:rtl/>
        </w:rPr>
        <w:t>ش</w:t>
      </w:r>
      <w:r w:rsidRPr="0042150E">
        <w:rPr>
          <w:rStyle w:val="Strong"/>
          <w:rtl/>
        </w:rPr>
        <w:t xml:space="preserve"> پرداخت</w:t>
      </w:r>
    </w:p>
    <w:p w14:paraId="1E3FB19C" w14:textId="65489894" w:rsidR="00B35D6D" w:rsidRPr="0042150E" w:rsidRDefault="00B35D6D" w:rsidP="00EF346C">
      <w:r w:rsidRPr="0042150E">
        <w:rPr>
          <w:rFonts w:hint="eastAsia"/>
          <w:rtl/>
        </w:rPr>
        <w:lastRenderedPageBreak/>
        <w:t>همزمان</w:t>
      </w:r>
      <w:r w:rsidRPr="0042150E">
        <w:rPr>
          <w:rtl/>
        </w:rPr>
        <w:t xml:space="preserve"> با درخواست پ</w:t>
      </w:r>
      <w:r w:rsidRPr="0042150E">
        <w:rPr>
          <w:rFonts w:hint="cs"/>
          <w:rtl/>
        </w:rPr>
        <w:t>ی</w:t>
      </w:r>
      <w:r w:rsidRPr="0042150E">
        <w:rPr>
          <w:rFonts w:hint="eastAsia"/>
          <w:rtl/>
        </w:rPr>
        <w:t>ش</w:t>
      </w:r>
      <w:r w:rsidRPr="0042150E">
        <w:rPr>
          <w:rtl/>
        </w:rPr>
        <w:t xml:space="preserve"> پرداخت موضوع بند 10</w:t>
      </w:r>
      <w:r w:rsidR="00F51669" w:rsidRPr="0042150E">
        <w:rPr>
          <w:rFonts w:hint="cs"/>
          <w:rtl/>
        </w:rPr>
        <w:t xml:space="preserve"> ماده 5 </w:t>
      </w:r>
      <w:r w:rsidRPr="0042150E">
        <w:rPr>
          <w:rtl/>
        </w:rPr>
        <w:t>پ</w:t>
      </w:r>
      <w:r w:rsidRPr="0042150E">
        <w:rPr>
          <w:rFonts w:hint="cs"/>
          <w:rtl/>
        </w:rPr>
        <w:t>ی</w:t>
      </w:r>
      <w:r w:rsidRPr="0042150E">
        <w:rPr>
          <w:rFonts w:hint="eastAsia"/>
          <w:rtl/>
        </w:rPr>
        <w:t>مانکار</w:t>
      </w:r>
      <w:r w:rsidRPr="0042150E">
        <w:rPr>
          <w:rtl/>
        </w:rPr>
        <w:t xml:space="preserve"> ضمانتنامه معتبر بانک</w:t>
      </w:r>
      <w:r w:rsidRPr="0042150E">
        <w:rPr>
          <w:rFonts w:hint="cs"/>
          <w:rtl/>
        </w:rPr>
        <w:t>ی</w:t>
      </w:r>
      <w:r w:rsidRPr="0042150E">
        <w:rPr>
          <w:rtl/>
        </w:rPr>
        <w:t xml:space="preserve"> و مورد تا</w:t>
      </w:r>
      <w:r w:rsidRPr="0042150E">
        <w:rPr>
          <w:rFonts w:hint="cs"/>
          <w:rtl/>
        </w:rPr>
        <w:t>یی</w:t>
      </w:r>
      <w:r w:rsidRPr="0042150E">
        <w:rPr>
          <w:rFonts w:hint="eastAsia"/>
          <w:rtl/>
        </w:rPr>
        <w:t>د</w:t>
      </w:r>
      <w:r w:rsidRPr="0042150E">
        <w:rPr>
          <w:rtl/>
        </w:rPr>
        <w:t xml:space="preserve"> کارفرما، به مبلغ مورد درخواست، طبق کاربرگ ها</w:t>
      </w:r>
      <w:r w:rsidRPr="0042150E">
        <w:rPr>
          <w:rFonts w:hint="cs"/>
          <w:rtl/>
        </w:rPr>
        <w:t>ی</w:t>
      </w:r>
      <w:r w:rsidRPr="0042150E">
        <w:rPr>
          <w:rtl/>
        </w:rPr>
        <w:t xml:space="preserve"> ارائه شده توسط کارفرما و بر اساس اسناد و مدارک پ</w:t>
      </w:r>
      <w:r w:rsidRPr="0042150E">
        <w:rPr>
          <w:rFonts w:hint="cs"/>
          <w:rtl/>
        </w:rPr>
        <w:t>ی</w:t>
      </w:r>
      <w:r w:rsidRPr="0042150E">
        <w:rPr>
          <w:rFonts w:hint="eastAsia"/>
          <w:rtl/>
        </w:rPr>
        <w:t>مان</w:t>
      </w:r>
      <w:r w:rsidRPr="0042150E">
        <w:rPr>
          <w:rtl/>
        </w:rPr>
        <w:t xml:space="preserve"> ته</w:t>
      </w:r>
      <w:r w:rsidRPr="0042150E">
        <w:rPr>
          <w:rFonts w:hint="cs"/>
          <w:rtl/>
        </w:rPr>
        <w:t>ی</w:t>
      </w:r>
      <w:r w:rsidRPr="0042150E">
        <w:rPr>
          <w:rFonts w:hint="eastAsia"/>
          <w:rtl/>
        </w:rPr>
        <w:t>ه</w:t>
      </w:r>
      <w:r w:rsidRPr="0042150E">
        <w:rPr>
          <w:rtl/>
        </w:rPr>
        <w:t xml:space="preserve"> و تسل</w:t>
      </w:r>
      <w:r w:rsidRPr="0042150E">
        <w:rPr>
          <w:rFonts w:hint="cs"/>
          <w:rtl/>
        </w:rPr>
        <w:t>ی</w:t>
      </w:r>
      <w:r w:rsidRPr="0042150E">
        <w:rPr>
          <w:rFonts w:hint="eastAsia"/>
          <w:rtl/>
        </w:rPr>
        <w:t>م</w:t>
      </w:r>
      <w:r w:rsidRPr="0042150E">
        <w:rPr>
          <w:rtl/>
        </w:rPr>
        <w:t xml:space="preserve"> کارفرما م</w:t>
      </w:r>
      <w:r w:rsidRPr="0042150E">
        <w:rPr>
          <w:rFonts w:hint="cs"/>
          <w:rtl/>
        </w:rPr>
        <w:t>ی</w:t>
      </w:r>
      <w:r w:rsidR="00E8642E" w:rsidRPr="0042150E">
        <w:rPr>
          <w:rFonts w:hint="cs"/>
          <w:rtl/>
        </w:rPr>
        <w:t>‌</w:t>
      </w:r>
      <w:r w:rsidRPr="0042150E">
        <w:rPr>
          <w:rtl/>
        </w:rPr>
        <w:t>کند.</w:t>
      </w:r>
      <w:r w:rsidR="00FF4E87" w:rsidRPr="0042150E">
        <w:rPr>
          <w:rtl/>
        </w:rPr>
        <w:t xml:space="preserve">  </w:t>
      </w:r>
      <w:r w:rsidRPr="0042150E">
        <w:rPr>
          <w:rtl/>
        </w:rPr>
        <w:t xml:space="preserve">                                                   </w:t>
      </w:r>
    </w:p>
    <w:p w14:paraId="0C8D7F6C" w14:textId="77777777" w:rsidR="00B35D6D" w:rsidRPr="0042150E" w:rsidRDefault="00B35D6D" w:rsidP="00EF346C">
      <w:r w:rsidRPr="0042150E">
        <w:rPr>
          <w:rFonts w:hint="eastAsia"/>
          <w:rtl/>
        </w:rPr>
        <w:t>تبصره</w:t>
      </w:r>
      <w:r w:rsidRPr="0042150E">
        <w:rPr>
          <w:rtl/>
        </w:rPr>
        <w:t>: پ</w:t>
      </w:r>
      <w:r w:rsidRPr="0042150E">
        <w:rPr>
          <w:rFonts w:hint="cs"/>
          <w:rtl/>
        </w:rPr>
        <w:t>ی</w:t>
      </w:r>
      <w:r w:rsidRPr="0042150E">
        <w:rPr>
          <w:rFonts w:hint="eastAsia"/>
          <w:rtl/>
        </w:rPr>
        <w:t>مانکار</w:t>
      </w:r>
      <w:r w:rsidRPr="0042150E">
        <w:rPr>
          <w:rtl/>
        </w:rPr>
        <w:t xml:space="preserve"> با</w:t>
      </w:r>
      <w:r w:rsidRPr="0042150E">
        <w:rPr>
          <w:rFonts w:hint="cs"/>
          <w:rtl/>
        </w:rPr>
        <w:t>ی</w:t>
      </w:r>
      <w:r w:rsidRPr="0042150E">
        <w:rPr>
          <w:rFonts w:hint="eastAsia"/>
          <w:rtl/>
        </w:rPr>
        <w:t>د</w:t>
      </w:r>
      <w:r w:rsidRPr="0042150E">
        <w:rPr>
          <w:rtl/>
        </w:rPr>
        <w:t xml:space="preserve"> توجه کند که کارفرما در آزادساز</w:t>
      </w:r>
      <w:r w:rsidRPr="0042150E">
        <w:rPr>
          <w:rFonts w:hint="cs"/>
          <w:rtl/>
        </w:rPr>
        <w:t>ی</w:t>
      </w:r>
      <w:r w:rsidRPr="0042150E">
        <w:rPr>
          <w:rtl/>
        </w:rPr>
        <w:t xml:space="preserve"> تضام</w:t>
      </w:r>
      <w:r w:rsidRPr="0042150E">
        <w:rPr>
          <w:rFonts w:hint="cs"/>
          <w:rtl/>
        </w:rPr>
        <w:t>ی</w:t>
      </w:r>
      <w:r w:rsidRPr="0042150E">
        <w:rPr>
          <w:rFonts w:hint="eastAsia"/>
          <w:rtl/>
        </w:rPr>
        <w:t>ن</w:t>
      </w:r>
      <w:r w:rsidRPr="0042150E">
        <w:rPr>
          <w:rtl/>
        </w:rPr>
        <w:t xml:space="preserve"> و کسور پ</w:t>
      </w:r>
      <w:r w:rsidRPr="0042150E">
        <w:rPr>
          <w:rFonts w:hint="cs"/>
          <w:rtl/>
        </w:rPr>
        <w:t>ی</w:t>
      </w:r>
      <w:r w:rsidRPr="0042150E">
        <w:rPr>
          <w:rFonts w:hint="eastAsia"/>
          <w:rtl/>
        </w:rPr>
        <w:t>مانکار</w:t>
      </w:r>
      <w:r w:rsidRPr="0042150E">
        <w:rPr>
          <w:rtl/>
        </w:rPr>
        <w:t xml:space="preserve"> کاملاً مفاد ماده 13 قانون کار را اجرا خواهد نمود.</w:t>
      </w:r>
    </w:p>
    <w:p w14:paraId="6A05C7BE" w14:textId="35098C32" w:rsidR="00776F86" w:rsidRPr="0042150E" w:rsidRDefault="00B35D6D" w:rsidP="00EF346C">
      <w:pPr>
        <w:rPr>
          <w:rtl/>
        </w:rPr>
      </w:pPr>
      <w:r w:rsidRPr="0042150E">
        <w:rPr>
          <w:rFonts w:hint="eastAsia"/>
          <w:rtl/>
        </w:rPr>
        <w:t>تبصره</w:t>
      </w:r>
      <w:r w:rsidRPr="0042150E">
        <w:rPr>
          <w:rtl/>
        </w:rPr>
        <w:t>:</w:t>
      </w:r>
      <w:r w:rsidR="000B79E9" w:rsidRPr="0042150E">
        <w:rPr>
          <w:rFonts w:hint="cs"/>
          <w:rtl/>
        </w:rPr>
        <w:t xml:space="preserve"> </w:t>
      </w:r>
      <w:r w:rsidRPr="0042150E">
        <w:rPr>
          <w:rtl/>
        </w:rPr>
        <w:t>چنانچه پ</w:t>
      </w:r>
      <w:r w:rsidRPr="0042150E">
        <w:rPr>
          <w:rFonts w:hint="cs"/>
          <w:rtl/>
        </w:rPr>
        <w:t>ی</w:t>
      </w:r>
      <w:r w:rsidRPr="0042150E">
        <w:rPr>
          <w:rFonts w:hint="eastAsia"/>
          <w:rtl/>
        </w:rPr>
        <w:t>مان</w:t>
      </w:r>
      <w:r w:rsidRPr="0042150E">
        <w:rPr>
          <w:rtl/>
        </w:rPr>
        <w:t xml:space="preserve"> به علت قصور پ</w:t>
      </w:r>
      <w:r w:rsidRPr="0042150E">
        <w:rPr>
          <w:rFonts w:hint="cs"/>
          <w:rtl/>
        </w:rPr>
        <w:t>ی</w:t>
      </w:r>
      <w:r w:rsidRPr="0042150E">
        <w:rPr>
          <w:rFonts w:hint="eastAsia"/>
          <w:rtl/>
        </w:rPr>
        <w:t>مانکار</w:t>
      </w:r>
      <w:r w:rsidRPr="0042150E">
        <w:rPr>
          <w:rtl/>
        </w:rPr>
        <w:t xml:space="preserve"> فسخ گردد، </w:t>
      </w:r>
      <w:r w:rsidRPr="0042150E">
        <w:rPr>
          <w:rFonts w:hint="cs"/>
          <w:rtl/>
        </w:rPr>
        <w:t>ی</w:t>
      </w:r>
      <w:r w:rsidRPr="0042150E">
        <w:rPr>
          <w:rFonts w:hint="eastAsia"/>
          <w:rtl/>
        </w:rPr>
        <w:t>ا</w:t>
      </w:r>
      <w:r w:rsidRPr="0042150E">
        <w:rPr>
          <w:rtl/>
        </w:rPr>
        <w:t xml:space="preserve"> چنانچه در نت</w:t>
      </w:r>
      <w:r w:rsidRPr="0042150E">
        <w:rPr>
          <w:rFonts w:hint="cs"/>
          <w:rtl/>
        </w:rPr>
        <w:t>ی</w:t>
      </w:r>
      <w:r w:rsidRPr="0042150E">
        <w:rPr>
          <w:rFonts w:hint="eastAsia"/>
          <w:rtl/>
        </w:rPr>
        <w:t>جه</w:t>
      </w:r>
      <w:r w:rsidRPr="0042150E">
        <w:rPr>
          <w:rtl/>
        </w:rPr>
        <w:t xml:space="preserve"> قصور پ</w:t>
      </w:r>
      <w:r w:rsidRPr="0042150E">
        <w:rPr>
          <w:rFonts w:hint="cs"/>
          <w:rtl/>
        </w:rPr>
        <w:t>ی</w:t>
      </w:r>
      <w:r w:rsidRPr="0042150E">
        <w:rPr>
          <w:rFonts w:hint="eastAsia"/>
          <w:rtl/>
        </w:rPr>
        <w:t>مانکار</w:t>
      </w:r>
      <w:r w:rsidRPr="0042150E">
        <w:rPr>
          <w:rtl/>
        </w:rPr>
        <w:t xml:space="preserve"> خسارت</w:t>
      </w:r>
      <w:r w:rsidRPr="0042150E">
        <w:rPr>
          <w:rFonts w:hint="cs"/>
          <w:rtl/>
        </w:rPr>
        <w:t>ی</w:t>
      </w:r>
      <w:r w:rsidRPr="0042150E">
        <w:rPr>
          <w:rtl/>
        </w:rPr>
        <w:t xml:space="preserve"> به کارفرما وارد شود، </w:t>
      </w:r>
      <w:r w:rsidRPr="0042150E">
        <w:rPr>
          <w:rFonts w:hint="cs"/>
          <w:rtl/>
        </w:rPr>
        <w:t>ی</w:t>
      </w:r>
      <w:r w:rsidRPr="0042150E">
        <w:rPr>
          <w:rFonts w:hint="eastAsia"/>
          <w:rtl/>
        </w:rPr>
        <w:t>ا</w:t>
      </w:r>
      <w:r w:rsidRPr="0042150E">
        <w:rPr>
          <w:rtl/>
        </w:rPr>
        <w:t xml:space="preserve"> کارفرما خود بخش</w:t>
      </w:r>
      <w:r w:rsidRPr="0042150E">
        <w:rPr>
          <w:rFonts w:hint="cs"/>
          <w:rtl/>
        </w:rPr>
        <w:t>ی</w:t>
      </w:r>
      <w:r w:rsidRPr="0042150E">
        <w:rPr>
          <w:rtl/>
        </w:rPr>
        <w:t xml:space="preserve"> از کارها</w:t>
      </w:r>
      <w:r w:rsidRPr="0042150E">
        <w:rPr>
          <w:rFonts w:hint="cs"/>
          <w:rtl/>
        </w:rPr>
        <w:t>ی</w:t>
      </w:r>
      <w:r w:rsidRPr="0042150E">
        <w:rPr>
          <w:rtl/>
        </w:rPr>
        <w:t xml:space="preserve"> موضوع پ</w:t>
      </w:r>
      <w:r w:rsidRPr="0042150E">
        <w:rPr>
          <w:rFonts w:hint="cs"/>
          <w:rtl/>
        </w:rPr>
        <w:t>ی</w:t>
      </w:r>
      <w:r w:rsidRPr="0042150E">
        <w:rPr>
          <w:rFonts w:hint="eastAsia"/>
          <w:rtl/>
        </w:rPr>
        <w:t>مان</w:t>
      </w:r>
      <w:r w:rsidRPr="0042150E">
        <w:rPr>
          <w:rtl/>
        </w:rPr>
        <w:t xml:space="preserve"> را انجام دهد و به طور کل</w:t>
      </w:r>
      <w:r w:rsidRPr="0042150E">
        <w:rPr>
          <w:rFonts w:hint="cs"/>
          <w:rtl/>
        </w:rPr>
        <w:t>ی</w:t>
      </w:r>
      <w:r w:rsidRPr="0042150E">
        <w:rPr>
          <w:rtl/>
        </w:rPr>
        <w:t xml:space="preserve"> هر هز</w:t>
      </w:r>
      <w:r w:rsidRPr="0042150E">
        <w:rPr>
          <w:rFonts w:hint="cs"/>
          <w:rtl/>
        </w:rPr>
        <w:t>ی</w:t>
      </w:r>
      <w:r w:rsidRPr="0042150E">
        <w:rPr>
          <w:rFonts w:hint="eastAsia"/>
          <w:rtl/>
        </w:rPr>
        <w:t>نه</w:t>
      </w:r>
      <w:r w:rsidR="000B79E9" w:rsidRPr="0042150E">
        <w:rPr>
          <w:rFonts w:ascii="Calibri" w:hAnsi="Calibri" w:cs="Calibri" w:hint="cs"/>
          <w:rtl/>
        </w:rPr>
        <w:t>‌</w:t>
      </w:r>
      <w:r w:rsidRPr="0042150E">
        <w:rPr>
          <w:rFonts w:hint="cs"/>
          <w:rtl/>
        </w:rPr>
        <w:t>ای</w:t>
      </w:r>
      <w:r w:rsidRPr="0042150E">
        <w:rPr>
          <w:rtl/>
        </w:rPr>
        <w:t xml:space="preserve"> در نت</w:t>
      </w:r>
      <w:r w:rsidRPr="0042150E">
        <w:rPr>
          <w:rFonts w:hint="cs"/>
          <w:rtl/>
        </w:rPr>
        <w:t>ی</w:t>
      </w:r>
      <w:r w:rsidRPr="0042150E">
        <w:rPr>
          <w:rFonts w:hint="eastAsia"/>
          <w:rtl/>
        </w:rPr>
        <w:t>جه</w:t>
      </w:r>
      <w:r w:rsidRPr="0042150E">
        <w:rPr>
          <w:rtl/>
        </w:rPr>
        <w:t xml:space="preserve"> فعل </w:t>
      </w:r>
      <w:r w:rsidRPr="0042150E">
        <w:rPr>
          <w:rFonts w:hint="cs"/>
          <w:rtl/>
        </w:rPr>
        <w:t>ی</w:t>
      </w:r>
      <w:r w:rsidRPr="0042150E">
        <w:rPr>
          <w:rFonts w:hint="eastAsia"/>
          <w:rtl/>
        </w:rPr>
        <w:t>ا</w:t>
      </w:r>
      <w:r w:rsidRPr="0042150E">
        <w:rPr>
          <w:rtl/>
        </w:rPr>
        <w:t xml:space="preserve"> ترک فعل پ</w:t>
      </w:r>
      <w:r w:rsidRPr="0042150E">
        <w:rPr>
          <w:rFonts w:hint="cs"/>
          <w:rtl/>
        </w:rPr>
        <w:t>ی</w:t>
      </w:r>
      <w:r w:rsidRPr="0042150E">
        <w:rPr>
          <w:rFonts w:hint="eastAsia"/>
          <w:rtl/>
        </w:rPr>
        <w:t>مانکار</w:t>
      </w:r>
      <w:r w:rsidRPr="0042150E">
        <w:rPr>
          <w:rtl/>
        </w:rPr>
        <w:t xml:space="preserve"> به کارفرما تحم</w:t>
      </w:r>
      <w:r w:rsidRPr="0042150E">
        <w:rPr>
          <w:rFonts w:hint="cs"/>
          <w:rtl/>
        </w:rPr>
        <w:t>ی</w:t>
      </w:r>
      <w:r w:rsidRPr="0042150E">
        <w:rPr>
          <w:rFonts w:hint="eastAsia"/>
          <w:rtl/>
        </w:rPr>
        <w:t>ل</w:t>
      </w:r>
      <w:r w:rsidRPr="0042150E">
        <w:rPr>
          <w:rtl/>
        </w:rPr>
        <w:t xml:space="preserve"> شود، کارفرما م</w:t>
      </w:r>
      <w:r w:rsidRPr="0042150E">
        <w:rPr>
          <w:rFonts w:hint="cs"/>
          <w:rtl/>
        </w:rPr>
        <w:t>ی</w:t>
      </w:r>
      <w:r w:rsidR="000B79E9" w:rsidRPr="0042150E">
        <w:rPr>
          <w:rFonts w:ascii="Calibri" w:hAnsi="Calibri" w:cs="Calibri" w:hint="cs"/>
          <w:rtl/>
        </w:rPr>
        <w:t>‌</w:t>
      </w:r>
      <w:r w:rsidRPr="0042150E">
        <w:rPr>
          <w:rFonts w:hint="cs"/>
          <w:rtl/>
        </w:rPr>
        <w:t>تواند</w:t>
      </w:r>
      <w:r w:rsidRPr="0042150E">
        <w:rPr>
          <w:rtl/>
        </w:rPr>
        <w:t xml:space="preserve"> </w:t>
      </w:r>
      <w:r w:rsidRPr="0042150E">
        <w:rPr>
          <w:rFonts w:hint="cs"/>
          <w:rtl/>
        </w:rPr>
        <w:t>از</w:t>
      </w:r>
      <w:r w:rsidRPr="0042150E">
        <w:rPr>
          <w:rtl/>
        </w:rPr>
        <w:t xml:space="preserve"> </w:t>
      </w:r>
      <w:r w:rsidRPr="0042150E">
        <w:rPr>
          <w:rFonts w:hint="cs"/>
          <w:rtl/>
        </w:rPr>
        <w:t>محل</w:t>
      </w:r>
      <w:r w:rsidRPr="0042150E">
        <w:rPr>
          <w:rtl/>
        </w:rPr>
        <w:t xml:space="preserve"> تضام</w:t>
      </w:r>
      <w:r w:rsidRPr="0042150E">
        <w:rPr>
          <w:rFonts w:hint="cs"/>
          <w:rtl/>
        </w:rPr>
        <w:t>ی</w:t>
      </w:r>
      <w:r w:rsidRPr="0042150E">
        <w:rPr>
          <w:rFonts w:hint="eastAsia"/>
          <w:rtl/>
        </w:rPr>
        <w:t>ن</w:t>
      </w:r>
      <w:r w:rsidR="00E24ADE" w:rsidRPr="0042150E">
        <w:rPr>
          <w:rFonts w:hint="cs"/>
          <w:rtl/>
        </w:rPr>
        <w:t xml:space="preserve"> مندرج در این ماده</w:t>
      </w:r>
      <w:r w:rsidRPr="0042150E">
        <w:rPr>
          <w:rtl/>
        </w:rPr>
        <w:t xml:space="preserve"> نسبت به جبران هرگونه هز</w:t>
      </w:r>
      <w:r w:rsidRPr="0042150E">
        <w:rPr>
          <w:rFonts w:hint="cs"/>
          <w:rtl/>
        </w:rPr>
        <w:t>ی</w:t>
      </w:r>
      <w:r w:rsidRPr="0042150E">
        <w:rPr>
          <w:rFonts w:hint="eastAsia"/>
          <w:rtl/>
        </w:rPr>
        <w:t>نه</w:t>
      </w:r>
      <w:r w:rsidRPr="0042150E">
        <w:rPr>
          <w:rtl/>
        </w:rPr>
        <w:t xml:space="preserve"> و خسارت وارده علاوه بر وصول جرا</w:t>
      </w:r>
      <w:r w:rsidR="001C11E9" w:rsidRPr="0042150E">
        <w:rPr>
          <w:rFonts w:hint="cs"/>
          <w:rtl/>
        </w:rPr>
        <w:t>ئ</w:t>
      </w:r>
      <w:r w:rsidRPr="0042150E">
        <w:rPr>
          <w:rFonts w:hint="eastAsia"/>
          <w:rtl/>
        </w:rPr>
        <w:t>م</w:t>
      </w:r>
      <w:r w:rsidRPr="0042150E">
        <w:rPr>
          <w:rtl/>
        </w:rPr>
        <w:t xml:space="preserve"> قرارداد</w:t>
      </w:r>
      <w:r w:rsidRPr="0042150E">
        <w:rPr>
          <w:rFonts w:hint="cs"/>
          <w:rtl/>
        </w:rPr>
        <w:t>ی</w:t>
      </w:r>
      <w:r w:rsidRPr="0042150E">
        <w:rPr>
          <w:rtl/>
        </w:rPr>
        <w:t xml:space="preserve"> اقدام کند.</w:t>
      </w:r>
    </w:p>
    <w:p w14:paraId="31F0815E" w14:textId="262B40D9" w:rsidR="00014D80" w:rsidRPr="0042150E" w:rsidRDefault="00014D80" w:rsidP="00EF346C">
      <w:pPr>
        <w:pStyle w:val="Heading1"/>
        <w:rPr>
          <w:rtl/>
        </w:rPr>
      </w:pPr>
      <w:r w:rsidRPr="0042150E">
        <w:rPr>
          <w:rtl/>
        </w:rPr>
        <w:t>تغ</w:t>
      </w:r>
      <w:r w:rsidRPr="0042150E">
        <w:rPr>
          <w:rFonts w:hint="cs"/>
          <w:rtl/>
        </w:rPr>
        <w:t>یی</w:t>
      </w:r>
      <w:r w:rsidRPr="0042150E">
        <w:rPr>
          <w:rFonts w:hint="eastAsia"/>
          <w:rtl/>
        </w:rPr>
        <w:t>ر</w:t>
      </w:r>
      <w:r w:rsidRPr="0042150E">
        <w:rPr>
          <w:rtl/>
        </w:rPr>
        <w:t xml:space="preserve"> مقاد</w:t>
      </w:r>
      <w:r w:rsidRPr="0042150E">
        <w:rPr>
          <w:rFonts w:hint="cs"/>
          <w:rtl/>
        </w:rPr>
        <w:t>ی</w:t>
      </w:r>
      <w:r w:rsidRPr="0042150E">
        <w:rPr>
          <w:rFonts w:hint="eastAsia"/>
          <w:rtl/>
        </w:rPr>
        <w:t>ر</w:t>
      </w:r>
      <w:r w:rsidRPr="0042150E">
        <w:rPr>
          <w:rtl/>
        </w:rPr>
        <w:t xml:space="preserve"> </w:t>
      </w:r>
      <w:r w:rsidR="00BF5939" w:rsidRPr="0042150E">
        <w:rPr>
          <w:rFonts w:hint="cs"/>
          <w:rtl/>
        </w:rPr>
        <w:t>و اقلام موضوع قرارداد</w:t>
      </w:r>
    </w:p>
    <w:p w14:paraId="14355257" w14:textId="404C806C" w:rsidR="00B35D6D" w:rsidRPr="0042150E" w:rsidRDefault="00B35D6D" w:rsidP="00EF346C">
      <w:r w:rsidRPr="0042150E">
        <w:rPr>
          <w:rtl/>
        </w:rPr>
        <w:t>پيمانكار حق ندارد مشخصات موضوع قرارداد را تغ</w:t>
      </w:r>
      <w:r w:rsidRPr="0042150E">
        <w:rPr>
          <w:rFonts w:hint="cs"/>
          <w:rtl/>
        </w:rPr>
        <w:t>یی</w:t>
      </w:r>
      <w:r w:rsidRPr="0042150E">
        <w:rPr>
          <w:rFonts w:hint="eastAsia"/>
          <w:rtl/>
        </w:rPr>
        <w:t>ر</w:t>
      </w:r>
      <w:r w:rsidRPr="0042150E">
        <w:rPr>
          <w:rtl/>
        </w:rPr>
        <w:t xml:space="preserve"> </w:t>
      </w:r>
      <w:r w:rsidR="008F1EAA" w:rsidRPr="0042150E">
        <w:rPr>
          <w:rFonts w:hint="cs"/>
          <w:rtl/>
        </w:rPr>
        <w:t>داده</w:t>
      </w:r>
      <w:r w:rsidRPr="0042150E">
        <w:rPr>
          <w:rtl/>
        </w:rPr>
        <w:t xml:space="preserve">، اصلاح و </w:t>
      </w:r>
      <w:r w:rsidRPr="0042150E">
        <w:rPr>
          <w:rFonts w:hint="cs"/>
          <w:rtl/>
        </w:rPr>
        <w:t>ی</w:t>
      </w:r>
      <w:r w:rsidRPr="0042150E">
        <w:rPr>
          <w:rFonts w:hint="eastAsia"/>
          <w:rtl/>
        </w:rPr>
        <w:t>ا</w:t>
      </w:r>
      <w:r w:rsidRPr="0042150E">
        <w:rPr>
          <w:rtl/>
        </w:rPr>
        <w:t xml:space="preserve"> حذف نما</w:t>
      </w:r>
      <w:r w:rsidRPr="0042150E">
        <w:rPr>
          <w:rFonts w:hint="cs"/>
          <w:rtl/>
        </w:rPr>
        <w:t>ی</w:t>
      </w:r>
      <w:r w:rsidRPr="0042150E">
        <w:rPr>
          <w:rFonts w:hint="eastAsia"/>
          <w:rtl/>
        </w:rPr>
        <w:t>د</w:t>
      </w:r>
      <w:r w:rsidRPr="0042150E">
        <w:rPr>
          <w:rtl/>
        </w:rPr>
        <w:t>. كارفرما اخت</w:t>
      </w:r>
      <w:r w:rsidRPr="0042150E">
        <w:rPr>
          <w:rFonts w:hint="cs"/>
          <w:rtl/>
        </w:rPr>
        <w:t>ی</w:t>
      </w:r>
      <w:r w:rsidRPr="0042150E">
        <w:rPr>
          <w:rFonts w:hint="eastAsia"/>
          <w:rtl/>
        </w:rPr>
        <w:t>ار</w:t>
      </w:r>
      <w:r w:rsidRPr="0042150E">
        <w:rPr>
          <w:rtl/>
        </w:rPr>
        <w:t xml:space="preserve"> کامل دارد که در طول مدت قرارداد با ابلاغ کتب</w:t>
      </w:r>
      <w:r w:rsidRPr="0042150E">
        <w:rPr>
          <w:rFonts w:hint="cs"/>
          <w:rtl/>
        </w:rPr>
        <w:t>ی</w:t>
      </w:r>
      <w:r w:rsidRPr="0042150E">
        <w:rPr>
          <w:rtl/>
        </w:rPr>
        <w:t xml:space="preserve"> به پيمانكار هر گونه تغ</w:t>
      </w:r>
      <w:r w:rsidRPr="0042150E">
        <w:rPr>
          <w:rFonts w:hint="cs"/>
          <w:rtl/>
        </w:rPr>
        <w:t>یی</w:t>
      </w:r>
      <w:r w:rsidRPr="0042150E">
        <w:rPr>
          <w:rFonts w:hint="eastAsia"/>
          <w:rtl/>
        </w:rPr>
        <w:t>ر</w:t>
      </w:r>
      <w:r w:rsidRPr="0042150E">
        <w:rPr>
          <w:rtl/>
        </w:rPr>
        <w:t xml:space="preserve"> مورد نظر خود را ابلاغ نما</w:t>
      </w:r>
      <w:r w:rsidRPr="0042150E">
        <w:rPr>
          <w:rFonts w:hint="cs"/>
          <w:rtl/>
        </w:rPr>
        <w:t>ی</w:t>
      </w:r>
      <w:r w:rsidRPr="0042150E">
        <w:rPr>
          <w:rFonts w:hint="eastAsia"/>
          <w:rtl/>
        </w:rPr>
        <w:t>د</w:t>
      </w:r>
      <w:r w:rsidRPr="0042150E">
        <w:rPr>
          <w:rtl/>
        </w:rPr>
        <w:t>. در ا</w:t>
      </w:r>
      <w:r w:rsidRPr="0042150E">
        <w:rPr>
          <w:rFonts w:hint="cs"/>
          <w:rtl/>
        </w:rPr>
        <w:t>ی</w:t>
      </w:r>
      <w:r w:rsidRPr="0042150E">
        <w:rPr>
          <w:rFonts w:hint="eastAsia"/>
          <w:rtl/>
        </w:rPr>
        <w:t>ن</w:t>
      </w:r>
      <w:r w:rsidRPr="0042150E">
        <w:rPr>
          <w:rtl/>
        </w:rPr>
        <w:t xml:space="preserve"> صورت</w:t>
      </w:r>
      <w:r w:rsidR="00BF4A7D" w:rsidRPr="0042150E">
        <w:rPr>
          <w:rFonts w:hint="cs"/>
          <w:rtl/>
        </w:rPr>
        <w:t>،</w:t>
      </w:r>
      <w:r w:rsidRPr="0042150E">
        <w:rPr>
          <w:rtl/>
        </w:rPr>
        <w:t xml:space="preserve"> پ</w:t>
      </w:r>
      <w:r w:rsidRPr="0042150E">
        <w:rPr>
          <w:rFonts w:hint="cs"/>
          <w:rtl/>
        </w:rPr>
        <w:t>ی</w:t>
      </w:r>
      <w:r w:rsidRPr="0042150E">
        <w:rPr>
          <w:rFonts w:hint="eastAsia"/>
          <w:rtl/>
        </w:rPr>
        <w:t>مانکار</w:t>
      </w:r>
      <w:r w:rsidRPr="0042150E">
        <w:rPr>
          <w:rtl/>
        </w:rPr>
        <w:t xml:space="preserve"> موظف به انجام کار مطابق شرا</w:t>
      </w:r>
      <w:r w:rsidRPr="0042150E">
        <w:rPr>
          <w:rFonts w:hint="cs"/>
          <w:rtl/>
        </w:rPr>
        <w:t>ی</w:t>
      </w:r>
      <w:r w:rsidRPr="0042150E">
        <w:rPr>
          <w:rFonts w:hint="eastAsia"/>
          <w:rtl/>
        </w:rPr>
        <w:t>ط</w:t>
      </w:r>
      <w:r w:rsidRPr="0042150E">
        <w:rPr>
          <w:rtl/>
        </w:rPr>
        <w:t xml:space="preserve"> مقرر و بها</w:t>
      </w:r>
      <w:r w:rsidRPr="0042150E">
        <w:rPr>
          <w:rFonts w:hint="cs"/>
          <w:rtl/>
        </w:rPr>
        <w:t>ی</w:t>
      </w:r>
      <w:r w:rsidRPr="0042150E">
        <w:rPr>
          <w:rtl/>
        </w:rPr>
        <w:t xml:space="preserve"> مندرج در ا</w:t>
      </w:r>
      <w:r w:rsidRPr="0042150E">
        <w:rPr>
          <w:rFonts w:hint="cs"/>
          <w:rtl/>
        </w:rPr>
        <w:t>ی</w:t>
      </w:r>
      <w:r w:rsidRPr="0042150E">
        <w:rPr>
          <w:rFonts w:hint="eastAsia"/>
          <w:rtl/>
        </w:rPr>
        <w:t>ن</w:t>
      </w:r>
      <w:r w:rsidRPr="0042150E">
        <w:rPr>
          <w:rtl/>
        </w:rPr>
        <w:t xml:space="preserve"> قرارداد </w:t>
      </w:r>
      <w:r w:rsidR="00BF4A7D" w:rsidRPr="0042150E">
        <w:rPr>
          <w:rFonts w:hint="cs"/>
          <w:rtl/>
        </w:rPr>
        <w:t>خواهد بود</w:t>
      </w:r>
      <w:r w:rsidRPr="0042150E">
        <w:rPr>
          <w:rtl/>
        </w:rPr>
        <w:t>. چنانچه ا</w:t>
      </w:r>
      <w:r w:rsidRPr="0042150E">
        <w:rPr>
          <w:rFonts w:hint="cs"/>
          <w:rtl/>
        </w:rPr>
        <w:t>ی</w:t>
      </w:r>
      <w:r w:rsidRPr="0042150E">
        <w:rPr>
          <w:rFonts w:hint="eastAsia"/>
          <w:rtl/>
        </w:rPr>
        <w:t>ن</w:t>
      </w:r>
      <w:r w:rsidRPr="0042150E">
        <w:rPr>
          <w:rtl/>
        </w:rPr>
        <w:t xml:space="preserve"> تغ</w:t>
      </w:r>
      <w:r w:rsidRPr="0042150E">
        <w:rPr>
          <w:rFonts w:hint="cs"/>
          <w:rtl/>
        </w:rPr>
        <w:t>یی</w:t>
      </w:r>
      <w:r w:rsidRPr="0042150E">
        <w:rPr>
          <w:rFonts w:hint="eastAsia"/>
          <w:rtl/>
        </w:rPr>
        <w:t>رات،</w:t>
      </w:r>
      <w:r w:rsidRPr="0042150E">
        <w:rPr>
          <w:rtl/>
        </w:rPr>
        <w:t xml:space="preserve"> تأث</w:t>
      </w:r>
      <w:r w:rsidRPr="0042150E">
        <w:rPr>
          <w:rFonts w:hint="cs"/>
          <w:rtl/>
        </w:rPr>
        <w:t>ی</w:t>
      </w:r>
      <w:r w:rsidRPr="0042150E">
        <w:rPr>
          <w:rFonts w:hint="eastAsia"/>
          <w:rtl/>
        </w:rPr>
        <w:t>ر</w:t>
      </w:r>
      <w:r w:rsidRPr="0042150E">
        <w:rPr>
          <w:rtl/>
        </w:rPr>
        <w:t xml:space="preserve"> گذار در ق</w:t>
      </w:r>
      <w:r w:rsidRPr="0042150E">
        <w:rPr>
          <w:rFonts w:hint="cs"/>
          <w:rtl/>
        </w:rPr>
        <w:t>ی</w:t>
      </w:r>
      <w:r w:rsidRPr="0042150E">
        <w:rPr>
          <w:rFonts w:hint="eastAsia"/>
          <w:rtl/>
        </w:rPr>
        <w:t>مت</w:t>
      </w:r>
      <w:r w:rsidRPr="0042150E">
        <w:rPr>
          <w:rtl/>
        </w:rPr>
        <w:t xml:space="preserve"> و زمان باشد، پيمانكار ظرف مدت سه روز کار</w:t>
      </w:r>
      <w:r w:rsidRPr="0042150E">
        <w:rPr>
          <w:rFonts w:hint="cs"/>
          <w:rtl/>
        </w:rPr>
        <w:t>ی</w:t>
      </w:r>
      <w:r w:rsidRPr="0042150E">
        <w:rPr>
          <w:rtl/>
        </w:rPr>
        <w:t xml:space="preserve"> از زمان در</w:t>
      </w:r>
      <w:r w:rsidRPr="0042150E">
        <w:rPr>
          <w:rFonts w:hint="cs"/>
          <w:rtl/>
        </w:rPr>
        <w:t>ی</w:t>
      </w:r>
      <w:r w:rsidRPr="0042150E">
        <w:rPr>
          <w:rFonts w:hint="eastAsia"/>
          <w:rtl/>
        </w:rPr>
        <w:t>افت</w:t>
      </w:r>
      <w:r w:rsidRPr="0042150E">
        <w:rPr>
          <w:rtl/>
        </w:rPr>
        <w:t xml:space="preserve"> ابلاغ تغ</w:t>
      </w:r>
      <w:r w:rsidRPr="0042150E">
        <w:rPr>
          <w:rFonts w:hint="cs"/>
          <w:rtl/>
        </w:rPr>
        <w:t>یی</w:t>
      </w:r>
      <w:r w:rsidRPr="0042150E">
        <w:rPr>
          <w:rFonts w:hint="eastAsia"/>
          <w:rtl/>
        </w:rPr>
        <w:t>رات،</w:t>
      </w:r>
      <w:r w:rsidRPr="0042150E">
        <w:rPr>
          <w:rtl/>
        </w:rPr>
        <w:t xml:space="preserve"> مراتب را برا</w:t>
      </w:r>
      <w:r w:rsidRPr="0042150E">
        <w:rPr>
          <w:rFonts w:hint="cs"/>
          <w:rtl/>
        </w:rPr>
        <w:t>ی</w:t>
      </w:r>
      <w:r w:rsidRPr="0042150E">
        <w:rPr>
          <w:rtl/>
        </w:rPr>
        <w:t xml:space="preserve"> تصم</w:t>
      </w:r>
      <w:r w:rsidRPr="0042150E">
        <w:rPr>
          <w:rFonts w:hint="cs"/>
          <w:rtl/>
        </w:rPr>
        <w:t>ی</w:t>
      </w:r>
      <w:r w:rsidRPr="0042150E">
        <w:rPr>
          <w:rFonts w:hint="eastAsia"/>
          <w:rtl/>
        </w:rPr>
        <w:t>م</w:t>
      </w:r>
      <w:r w:rsidR="007D4D75" w:rsidRPr="0042150E">
        <w:rPr>
          <w:rFonts w:hint="cs"/>
          <w:rtl/>
        </w:rPr>
        <w:t>‎</w:t>
      </w:r>
      <w:r w:rsidRPr="0042150E">
        <w:rPr>
          <w:rtl/>
        </w:rPr>
        <w:t>گ</w:t>
      </w:r>
      <w:r w:rsidRPr="0042150E">
        <w:rPr>
          <w:rFonts w:hint="cs"/>
          <w:rtl/>
        </w:rPr>
        <w:t>ی</w:t>
      </w:r>
      <w:r w:rsidRPr="0042150E">
        <w:rPr>
          <w:rFonts w:hint="eastAsia"/>
          <w:rtl/>
        </w:rPr>
        <w:t>ر</w:t>
      </w:r>
      <w:r w:rsidRPr="0042150E">
        <w:rPr>
          <w:rFonts w:hint="cs"/>
          <w:rtl/>
        </w:rPr>
        <w:t>ی</w:t>
      </w:r>
      <w:r w:rsidRPr="0042150E">
        <w:rPr>
          <w:rtl/>
        </w:rPr>
        <w:t xml:space="preserve"> به كارفرما اعلام م</w:t>
      </w:r>
      <w:r w:rsidRPr="0042150E">
        <w:rPr>
          <w:rFonts w:hint="cs"/>
          <w:rtl/>
        </w:rPr>
        <w:t>ی</w:t>
      </w:r>
      <w:r w:rsidR="007D4D75" w:rsidRPr="0042150E">
        <w:rPr>
          <w:rFonts w:hint="cs"/>
          <w:rtl/>
        </w:rPr>
        <w:t>‌</w:t>
      </w:r>
      <w:r w:rsidRPr="0042150E">
        <w:rPr>
          <w:rFonts w:hint="eastAsia"/>
          <w:rtl/>
        </w:rPr>
        <w:t>دارد</w:t>
      </w:r>
      <w:r w:rsidRPr="0042150E">
        <w:rPr>
          <w:rtl/>
        </w:rPr>
        <w:t xml:space="preserve"> تا در صورت تا</w:t>
      </w:r>
      <w:r w:rsidRPr="0042150E">
        <w:rPr>
          <w:rFonts w:hint="cs"/>
          <w:rtl/>
        </w:rPr>
        <w:t>یی</w:t>
      </w:r>
      <w:r w:rsidRPr="0042150E">
        <w:rPr>
          <w:rFonts w:hint="eastAsia"/>
          <w:rtl/>
        </w:rPr>
        <w:t>د</w:t>
      </w:r>
      <w:r w:rsidRPr="0042150E">
        <w:rPr>
          <w:rtl/>
        </w:rPr>
        <w:t xml:space="preserve"> كارفرما، توافق نهائ</w:t>
      </w:r>
      <w:r w:rsidRPr="0042150E">
        <w:rPr>
          <w:rFonts w:hint="cs"/>
          <w:rtl/>
        </w:rPr>
        <w:t>ی</w:t>
      </w:r>
      <w:r w:rsidRPr="0042150E">
        <w:rPr>
          <w:rtl/>
        </w:rPr>
        <w:t xml:space="preserve"> در خصوص تغ</w:t>
      </w:r>
      <w:r w:rsidRPr="0042150E">
        <w:rPr>
          <w:rFonts w:hint="cs"/>
          <w:rtl/>
        </w:rPr>
        <w:t>یی</w:t>
      </w:r>
      <w:r w:rsidRPr="0042150E">
        <w:rPr>
          <w:rFonts w:hint="eastAsia"/>
          <w:rtl/>
        </w:rPr>
        <w:t>رات</w:t>
      </w:r>
      <w:r w:rsidRPr="0042150E">
        <w:rPr>
          <w:rtl/>
        </w:rPr>
        <w:t xml:space="preserve"> کار طبق قرارداد صورت پذ</w:t>
      </w:r>
      <w:r w:rsidRPr="0042150E">
        <w:rPr>
          <w:rFonts w:hint="cs"/>
          <w:rtl/>
        </w:rPr>
        <w:t>ی</w:t>
      </w:r>
      <w:r w:rsidRPr="0042150E">
        <w:rPr>
          <w:rFonts w:hint="eastAsia"/>
          <w:rtl/>
        </w:rPr>
        <w:t>رد</w:t>
      </w:r>
      <w:r w:rsidRPr="0042150E">
        <w:rPr>
          <w:rtl/>
        </w:rPr>
        <w:t>. همچنين</w:t>
      </w:r>
      <w:r w:rsidR="00FF4E87" w:rsidRPr="0042150E">
        <w:rPr>
          <w:rtl/>
        </w:rPr>
        <w:t xml:space="preserve"> </w:t>
      </w:r>
      <w:r w:rsidRPr="0042150E">
        <w:rPr>
          <w:rtl/>
        </w:rPr>
        <w:t>ق</w:t>
      </w:r>
      <w:r w:rsidRPr="0042150E">
        <w:rPr>
          <w:rFonts w:hint="cs"/>
          <w:rtl/>
        </w:rPr>
        <w:t>ی</w:t>
      </w:r>
      <w:r w:rsidRPr="0042150E">
        <w:rPr>
          <w:rFonts w:hint="eastAsia"/>
          <w:rtl/>
        </w:rPr>
        <w:t>مت</w:t>
      </w:r>
      <w:r w:rsidRPr="0042150E">
        <w:rPr>
          <w:rtl/>
        </w:rPr>
        <w:t xml:space="preserve"> و شرا</w:t>
      </w:r>
      <w:r w:rsidRPr="0042150E">
        <w:rPr>
          <w:rFonts w:hint="cs"/>
          <w:rtl/>
        </w:rPr>
        <w:t>ی</w:t>
      </w:r>
      <w:r w:rsidRPr="0042150E">
        <w:rPr>
          <w:rFonts w:hint="eastAsia"/>
          <w:rtl/>
        </w:rPr>
        <w:t>ط</w:t>
      </w:r>
      <w:r w:rsidRPr="0042150E">
        <w:rPr>
          <w:rtl/>
        </w:rPr>
        <w:t xml:space="preserve"> جد</w:t>
      </w:r>
      <w:r w:rsidRPr="0042150E">
        <w:rPr>
          <w:rFonts w:hint="cs"/>
          <w:rtl/>
        </w:rPr>
        <w:t>ی</w:t>
      </w:r>
      <w:r w:rsidRPr="0042150E">
        <w:rPr>
          <w:rFonts w:hint="eastAsia"/>
          <w:rtl/>
        </w:rPr>
        <w:t>د</w:t>
      </w:r>
      <w:r w:rsidRPr="0042150E">
        <w:rPr>
          <w:rFonts w:hint="cs"/>
          <w:rtl/>
        </w:rPr>
        <w:t>ی</w:t>
      </w:r>
      <w:r w:rsidRPr="0042150E">
        <w:rPr>
          <w:rtl/>
        </w:rPr>
        <w:t xml:space="preserve"> که به تا</w:t>
      </w:r>
      <w:r w:rsidRPr="0042150E">
        <w:rPr>
          <w:rFonts w:hint="cs"/>
          <w:rtl/>
        </w:rPr>
        <w:t>یی</w:t>
      </w:r>
      <w:r w:rsidRPr="0042150E">
        <w:rPr>
          <w:rFonts w:hint="eastAsia"/>
          <w:rtl/>
        </w:rPr>
        <w:t>د</w:t>
      </w:r>
      <w:r w:rsidRPr="0042150E">
        <w:rPr>
          <w:rtl/>
        </w:rPr>
        <w:t xml:space="preserve"> كارفرما رس</w:t>
      </w:r>
      <w:r w:rsidRPr="0042150E">
        <w:rPr>
          <w:rFonts w:hint="cs"/>
          <w:rtl/>
        </w:rPr>
        <w:t>ی</w:t>
      </w:r>
      <w:r w:rsidRPr="0042150E">
        <w:rPr>
          <w:rFonts w:hint="eastAsia"/>
          <w:rtl/>
        </w:rPr>
        <w:t>ده</w:t>
      </w:r>
      <w:r w:rsidRPr="0042150E">
        <w:rPr>
          <w:rtl/>
        </w:rPr>
        <w:t xml:space="preserve"> است، بعد از ابلاغ رسم</w:t>
      </w:r>
      <w:r w:rsidRPr="0042150E">
        <w:rPr>
          <w:rFonts w:hint="cs"/>
          <w:rtl/>
        </w:rPr>
        <w:t>ی</w:t>
      </w:r>
      <w:r w:rsidRPr="0042150E">
        <w:rPr>
          <w:rtl/>
        </w:rPr>
        <w:t xml:space="preserve"> توسط مد</w:t>
      </w:r>
      <w:r w:rsidRPr="0042150E">
        <w:rPr>
          <w:rFonts w:hint="cs"/>
          <w:rtl/>
        </w:rPr>
        <w:t>ی</w:t>
      </w:r>
      <w:r w:rsidRPr="0042150E">
        <w:rPr>
          <w:rFonts w:hint="eastAsia"/>
          <w:rtl/>
        </w:rPr>
        <w:t>ر</w:t>
      </w:r>
      <w:r w:rsidRPr="0042150E">
        <w:rPr>
          <w:rtl/>
        </w:rPr>
        <w:t xml:space="preserve"> عامل كارفرما ملاک پرداخت به پيمانكار است. در هر حال جمع مبلغ مربوط به تغييرات مقادير و دستورهاي تغيير كار نبايد از 25% مبلغ قرارداد بيشتر </w:t>
      </w:r>
      <w:r w:rsidRPr="0042150E">
        <w:rPr>
          <w:rFonts w:hint="cs"/>
          <w:rtl/>
        </w:rPr>
        <w:t>ی</w:t>
      </w:r>
      <w:r w:rsidRPr="0042150E">
        <w:rPr>
          <w:rFonts w:hint="eastAsia"/>
          <w:rtl/>
        </w:rPr>
        <w:t>ا</w:t>
      </w:r>
      <w:r w:rsidRPr="0042150E">
        <w:rPr>
          <w:rtl/>
        </w:rPr>
        <w:t xml:space="preserve"> کمتر شود.</w:t>
      </w:r>
    </w:p>
    <w:p w14:paraId="11F4DFED" w14:textId="4A9952C8" w:rsidR="00776F86" w:rsidRPr="0042150E" w:rsidRDefault="00B35D6D" w:rsidP="00EF346C">
      <w:pPr>
        <w:rPr>
          <w:rFonts w:cs="2  Lotus"/>
          <w:sz w:val="20"/>
          <w:szCs w:val="28"/>
          <w:rtl/>
          <w:lang w:bidi="ar-SA"/>
        </w:rPr>
      </w:pPr>
      <w:r w:rsidRPr="0042150E">
        <w:rPr>
          <w:rFonts w:hint="eastAsia"/>
          <w:rtl/>
        </w:rPr>
        <w:t>بديهي</w:t>
      </w:r>
      <w:r w:rsidRPr="0042150E">
        <w:rPr>
          <w:rtl/>
        </w:rPr>
        <w:t xml:space="preserve"> است انجام هرگونه افزايش مقادير، تجهيزات جديد، دستور كار و صورتجلسات كه در چهارچوب مفاد اين قرارداد، از سوي كارفرما، از پيمانكار خواسته شود و اين موارد بار مالي جديدي را براي كارفرما ايجاد كند، مي بايستي پس از تأ</w:t>
      </w:r>
      <w:r w:rsidR="007D4D75" w:rsidRPr="0042150E">
        <w:rPr>
          <w:rFonts w:hint="cs"/>
          <w:rtl/>
        </w:rPr>
        <w:t>ی</w:t>
      </w:r>
      <w:r w:rsidRPr="0042150E">
        <w:rPr>
          <w:rFonts w:hint="cs"/>
          <w:rtl/>
        </w:rPr>
        <w:t>ی</w:t>
      </w:r>
      <w:r w:rsidRPr="0042150E">
        <w:rPr>
          <w:rFonts w:hint="eastAsia"/>
          <w:rtl/>
        </w:rPr>
        <w:t>د</w:t>
      </w:r>
      <w:r w:rsidRPr="0042150E">
        <w:rPr>
          <w:rtl/>
        </w:rPr>
        <w:t xml:space="preserve"> کارفرما،</w:t>
      </w:r>
      <w:r w:rsidR="00FF4E87" w:rsidRPr="0042150E">
        <w:rPr>
          <w:rtl/>
        </w:rPr>
        <w:t xml:space="preserve"> </w:t>
      </w:r>
      <w:r w:rsidRPr="0042150E">
        <w:rPr>
          <w:rtl/>
        </w:rPr>
        <w:t>از سوي مديرعامل كارفرما ب</w:t>
      </w:r>
      <w:r w:rsidRPr="0042150E">
        <w:rPr>
          <w:rFonts w:hint="eastAsia"/>
          <w:rtl/>
        </w:rPr>
        <w:t>ه</w:t>
      </w:r>
      <w:r w:rsidRPr="0042150E">
        <w:rPr>
          <w:rtl/>
        </w:rPr>
        <w:t xml:space="preserve"> پيمانكار ابلاغ تا ملاك پرداخت باشد، در غير اينصورت فاقد اعتبار بوده و قابل استناد از سوي پيمانكار </w:t>
      </w:r>
      <w:r w:rsidR="007D4D75" w:rsidRPr="0042150E">
        <w:rPr>
          <w:rFonts w:hint="cs"/>
          <w:rtl/>
        </w:rPr>
        <w:t>نخواهد بود.</w:t>
      </w:r>
    </w:p>
    <w:p w14:paraId="055C142A" w14:textId="273DC632" w:rsidR="00014D80" w:rsidRPr="0042150E" w:rsidRDefault="00014D80" w:rsidP="00EF346C">
      <w:pPr>
        <w:pStyle w:val="Heading1"/>
        <w:rPr>
          <w:rtl/>
        </w:rPr>
      </w:pPr>
      <w:r w:rsidRPr="0042150E">
        <w:rPr>
          <w:rtl/>
        </w:rPr>
        <w:t>تبع</w:t>
      </w:r>
      <w:r w:rsidRPr="0042150E">
        <w:rPr>
          <w:rFonts w:hint="cs"/>
          <w:rtl/>
        </w:rPr>
        <w:t>ی</w:t>
      </w:r>
      <w:r w:rsidRPr="0042150E">
        <w:rPr>
          <w:rFonts w:hint="eastAsia"/>
          <w:rtl/>
        </w:rPr>
        <w:t>ت</w:t>
      </w:r>
      <w:r w:rsidRPr="0042150E">
        <w:rPr>
          <w:rtl/>
        </w:rPr>
        <w:t xml:space="preserve"> </w:t>
      </w:r>
      <w:r w:rsidR="00C938C8" w:rsidRPr="0042150E">
        <w:rPr>
          <w:rFonts w:hint="cs"/>
          <w:rtl/>
        </w:rPr>
        <w:t>پیمانکار</w:t>
      </w:r>
      <w:r w:rsidRPr="0042150E">
        <w:rPr>
          <w:rtl/>
        </w:rPr>
        <w:t xml:space="preserve"> از قوان</w:t>
      </w:r>
      <w:r w:rsidRPr="0042150E">
        <w:rPr>
          <w:rFonts w:hint="cs"/>
          <w:rtl/>
        </w:rPr>
        <w:t>ی</w:t>
      </w:r>
      <w:r w:rsidRPr="0042150E">
        <w:rPr>
          <w:rFonts w:hint="eastAsia"/>
          <w:rtl/>
        </w:rPr>
        <w:t>ن</w:t>
      </w:r>
      <w:r w:rsidRPr="0042150E">
        <w:rPr>
          <w:rtl/>
        </w:rPr>
        <w:t xml:space="preserve"> و مقررات</w:t>
      </w:r>
    </w:p>
    <w:p w14:paraId="019104D6" w14:textId="11C46369" w:rsidR="00014D80" w:rsidRPr="0042150E" w:rsidRDefault="00C938C8" w:rsidP="00EF346C">
      <w:pPr>
        <w:rPr>
          <w:rtl/>
        </w:rPr>
      </w:pPr>
      <w:r w:rsidRPr="0042150E">
        <w:rPr>
          <w:rFonts w:hint="cs"/>
          <w:rtl/>
        </w:rPr>
        <w:t xml:space="preserve">پیمانکار </w:t>
      </w:r>
      <w:r w:rsidR="00014D80" w:rsidRPr="0042150E">
        <w:rPr>
          <w:rtl/>
        </w:rPr>
        <w:t>با</w:t>
      </w:r>
      <w:r w:rsidR="00014D80" w:rsidRPr="0042150E">
        <w:rPr>
          <w:rFonts w:hint="cs"/>
          <w:rtl/>
        </w:rPr>
        <w:t>ی</w:t>
      </w:r>
      <w:r w:rsidR="00014D80" w:rsidRPr="0042150E">
        <w:rPr>
          <w:rFonts w:hint="eastAsia"/>
          <w:rtl/>
        </w:rPr>
        <w:t>د</w:t>
      </w:r>
      <w:r w:rsidR="00014D80" w:rsidRPr="0042150E">
        <w:rPr>
          <w:rtl/>
        </w:rPr>
        <w:t xml:space="preserve"> در تمام موضوعات</w:t>
      </w:r>
      <w:r w:rsidR="00014D80" w:rsidRPr="0042150E">
        <w:rPr>
          <w:rFonts w:hint="cs"/>
          <w:rtl/>
        </w:rPr>
        <w:t>ی</w:t>
      </w:r>
      <w:r w:rsidR="00014D80" w:rsidRPr="0042150E">
        <w:rPr>
          <w:rtl/>
        </w:rPr>
        <w:t xml:space="preserve"> که به قرارداد مربوط م</w:t>
      </w:r>
      <w:r w:rsidR="00014D80" w:rsidRPr="0042150E">
        <w:rPr>
          <w:rFonts w:hint="cs"/>
          <w:rtl/>
        </w:rPr>
        <w:t>ی</w:t>
      </w:r>
      <w:r w:rsidR="00014D80" w:rsidRPr="0042150E">
        <w:rPr>
          <w:rtl/>
        </w:rPr>
        <w:t xml:space="preserve"> شود خود را از هر لحاظ با مفاد هرگونه قوان</w:t>
      </w:r>
      <w:r w:rsidR="00014D80" w:rsidRPr="0042150E">
        <w:rPr>
          <w:rFonts w:hint="cs"/>
          <w:rtl/>
        </w:rPr>
        <w:t>ی</w:t>
      </w:r>
      <w:r w:rsidR="00014D80" w:rsidRPr="0042150E">
        <w:rPr>
          <w:rFonts w:hint="eastAsia"/>
          <w:rtl/>
        </w:rPr>
        <w:t>ن</w:t>
      </w:r>
      <w:r w:rsidR="00014D80" w:rsidRPr="0042150E">
        <w:rPr>
          <w:rtl/>
        </w:rPr>
        <w:t xml:space="preserve"> و مقررات</w:t>
      </w:r>
      <w:r w:rsidR="00014D80" w:rsidRPr="0042150E">
        <w:rPr>
          <w:rFonts w:hint="cs"/>
          <w:rtl/>
        </w:rPr>
        <w:t>ی</w:t>
      </w:r>
      <w:r w:rsidR="00014D80" w:rsidRPr="0042150E">
        <w:rPr>
          <w:rtl/>
        </w:rPr>
        <w:t xml:space="preserve"> که توسط مراجع صلاح</w:t>
      </w:r>
      <w:r w:rsidR="00014D80" w:rsidRPr="0042150E">
        <w:rPr>
          <w:rFonts w:hint="cs"/>
          <w:rtl/>
        </w:rPr>
        <w:t>ی</w:t>
      </w:r>
      <w:r w:rsidR="00014D80" w:rsidRPr="0042150E">
        <w:rPr>
          <w:rFonts w:hint="eastAsia"/>
          <w:rtl/>
        </w:rPr>
        <w:t>ت‍دار</w:t>
      </w:r>
      <w:r w:rsidR="00014D80" w:rsidRPr="0042150E">
        <w:rPr>
          <w:rtl/>
        </w:rPr>
        <w:t xml:space="preserve"> کشور جمهور</w:t>
      </w:r>
      <w:r w:rsidR="00014D80" w:rsidRPr="0042150E">
        <w:rPr>
          <w:rFonts w:hint="cs"/>
          <w:rtl/>
        </w:rPr>
        <w:t>ی</w:t>
      </w:r>
      <w:r w:rsidR="00014D80" w:rsidRPr="0042150E">
        <w:rPr>
          <w:rtl/>
        </w:rPr>
        <w:t xml:space="preserve"> اسلام</w:t>
      </w:r>
      <w:r w:rsidR="00014D80" w:rsidRPr="0042150E">
        <w:rPr>
          <w:rFonts w:hint="cs"/>
          <w:rtl/>
        </w:rPr>
        <w:t>ی</w:t>
      </w:r>
      <w:r w:rsidR="00014D80" w:rsidRPr="0042150E">
        <w:rPr>
          <w:rtl/>
        </w:rPr>
        <w:t xml:space="preserve"> ا</w:t>
      </w:r>
      <w:r w:rsidR="00014D80" w:rsidRPr="0042150E">
        <w:rPr>
          <w:rFonts w:hint="cs"/>
          <w:rtl/>
        </w:rPr>
        <w:t>ی</w:t>
      </w:r>
      <w:r w:rsidR="00014D80" w:rsidRPr="0042150E">
        <w:rPr>
          <w:rFonts w:hint="eastAsia"/>
          <w:rtl/>
        </w:rPr>
        <w:t>ران</w:t>
      </w:r>
      <w:r w:rsidR="00014D80" w:rsidRPr="0042150E">
        <w:rPr>
          <w:rtl/>
        </w:rPr>
        <w:t xml:space="preserve"> وضع شده و قابل اطلاق به موضوع قرارداد باشد</w:t>
      </w:r>
      <w:r w:rsidR="00137949" w:rsidRPr="0042150E">
        <w:rPr>
          <w:rFonts w:hint="cs"/>
          <w:rtl/>
        </w:rPr>
        <w:t>،</w:t>
      </w:r>
      <w:r w:rsidR="00014D80" w:rsidRPr="0042150E">
        <w:rPr>
          <w:rtl/>
        </w:rPr>
        <w:t xml:space="preserve"> تطب</w:t>
      </w:r>
      <w:r w:rsidR="00014D80" w:rsidRPr="0042150E">
        <w:rPr>
          <w:rFonts w:hint="cs"/>
          <w:rtl/>
        </w:rPr>
        <w:t>ی</w:t>
      </w:r>
      <w:r w:rsidR="00014D80" w:rsidRPr="0042150E">
        <w:rPr>
          <w:rFonts w:hint="eastAsia"/>
          <w:rtl/>
        </w:rPr>
        <w:t>ق</w:t>
      </w:r>
      <w:r w:rsidR="00014D80" w:rsidRPr="0042150E">
        <w:rPr>
          <w:rtl/>
        </w:rPr>
        <w:t xml:space="preserve"> </w:t>
      </w:r>
      <w:r w:rsidR="00137949" w:rsidRPr="0042150E">
        <w:rPr>
          <w:rFonts w:hint="cs"/>
          <w:rtl/>
        </w:rPr>
        <w:t>داده</w:t>
      </w:r>
      <w:r w:rsidR="00014D80" w:rsidRPr="0042150E">
        <w:rPr>
          <w:rtl/>
        </w:rPr>
        <w:t xml:space="preserve"> و بد</w:t>
      </w:r>
      <w:r w:rsidR="00014D80" w:rsidRPr="0042150E">
        <w:rPr>
          <w:rFonts w:hint="cs"/>
          <w:rtl/>
        </w:rPr>
        <w:t>ی</w:t>
      </w:r>
      <w:r w:rsidR="00014D80" w:rsidRPr="0042150E">
        <w:rPr>
          <w:rFonts w:hint="eastAsia"/>
          <w:rtl/>
        </w:rPr>
        <w:t>نوس</w:t>
      </w:r>
      <w:r w:rsidR="00014D80" w:rsidRPr="0042150E">
        <w:rPr>
          <w:rFonts w:hint="cs"/>
          <w:rtl/>
        </w:rPr>
        <w:t>ی</w:t>
      </w:r>
      <w:r w:rsidR="00014D80" w:rsidRPr="0042150E">
        <w:rPr>
          <w:rFonts w:hint="eastAsia"/>
          <w:rtl/>
        </w:rPr>
        <w:t>له</w:t>
      </w:r>
      <w:r w:rsidR="00014D80" w:rsidRPr="0042150E">
        <w:rPr>
          <w:rtl/>
        </w:rPr>
        <w:t xml:space="preserve"> </w:t>
      </w:r>
      <w:sdt>
        <w:sdtPr>
          <w:rPr>
            <w:rFonts w:hint="cs"/>
            <w:rtl/>
          </w:rPr>
          <w:alias w:val="عنوان طرف اول"/>
          <w:tag w:val=""/>
          <w:id w:val="220952244"/>
          <w:placeholder>
            <w:docPart w:val="303A8692525F449CA098826DB01BBF2B"/>
          </w:placeholder>
          <w:dataBinding w:prefixMappings="xmlns:ns0='http://purl.org/dc/elements/1.1/' xmlns:ns1='http://schemas.openxmlformats.org/package/2006/metadata/core-properties' " w:xpath="/ns1:coreProperties[1]/ns0:title[1]" w:storeItemID="{6C3C8BC8-F283-45AE-878A-BAB7291924A1}"/>
          <w:text/>
        </w:sdtPr>
        <w:sdtEndPr>
          <w:rPr>
            <w:rFonts w:hint="eastAsia"/>
          </w:rPr>
        </w:sdtEndPr>
        <w:sdtContent>
          <w:r w:rsidR="00477C10" w:rsidRPr="0042150E">
            <w:rPr>
              <w:rFonts w:hint="cs"/>
              <w:rtl/>
            </w:rPr>
            <w:t>کارفرما</w:t>
          </w:r>
        </w:sdtContent>
      </w:sdt>
      <w:r w:rsidR="00014D80" w:rsidRPr="0042150E">
        <w:rPr>
          <w:rtl/>
        </w:rPr>
        <w:t xml:space="preserve"> را در برابر کل</w:t>
      </w:r>
      <w:r w:rsidR="00014D80" w:rsidRPr="0042150E">
        <w:rPr>
          <w:rFonts w:hint="cs"/>
          <w:rtl/>
        </w:rPr>
        <w:t>ی</w:t>
      </w:r>
      <w:r w:rsidR="00014D80" w:rsidRPr="0042150E">
        <w:rPr>
          <w:rFonts w:hint="eastAsia"/>
          <w:rtl/>
        </w:rPr>
        <w:t>ه</w:t>
      </w:r>
      <w:r w:rsidR="00014D80" w:rsidRPr="0042150E">
        <w:rPr>
          <w:rtl/>
        </w:rPr>
        <w:t xml:space="preserve"> جر</w:t>
      </w:r>
      <w:r w:rsidR="00014D80" w:rsidRPr="0042150E">
        <w:rPr>
          <w:rFonts w:hint="cs"/>
          <w:rtl/>
        </w:rPr>
        <w:t>ی</w:t>
      </w:r>
      <w:r w:rsidR="00014D80" w:rsidRPr="0042150E">
        <w:rPr>
          <w:rFonts w:hint="eastAsia"/>
          <w:rtl/>
        </w:rPr>
        <w:t>مه</w:t>
      </w:r>
      <w:r w:rsidR="00014D80" w:rsidRPr="0042150E">
        <w:rPr>
          <w:rtl/>
        </w:rPr>
        <w:t xml:space="preserve"> </w:t>
      </w:r>
      <w:r w:rsidR="00014D80" w:rsidRPr="0042150E">
        <w:rPr>
          <w:rFonts w:hint="eastAsia"/>
          <w:rtl/>
        </w:rPr>
        <w:t>ها</w:t>
      </w:r>
      <w:r w:rsidR="00014D80" w:rsidRPr="0042150E">
        <w:rPr>
          <w:rtl/>
        </w:rPr>
        <w:t xml:space="preserve"> و مسئول</w:t>
      </w:r>
      <w:r w:rsidR="00014D80" w:rsidRPr="0042150E">
        <w:rPr>
          <w:rFonts w:hint="cs"/>
          <w:rtl/>
        </w:rPr>
        <w:t>ی</w:t>
      </w:r>
      <w:r w:rsidR="00014D80" w:rsidRPr="0042150E">
        <w:rPr>
          <w:rFonts w:hint="eastAsia"/>
          <w:rtl/>
        </w:rPr>
        <w:t>ت</w:t>
      </w:r>
      <w:r w:rsidR="00014D80" w:rsidRPr="0042150E">
        <w:rPr>
          <w:rtl/>
        </w:rPr>
        <w:t xml:space="preserve"> ها</w:t>
      </w:r>
      <w:r w:rsidR="00014D80" w:rsidRPr="0042150E">
        <w:rPr>
          <w:rFonts w:hint="cs"/>
          <w:rtl/>
        </w:rPr>
        <w:t>ی</w:t>
      </w:r>
      <w:r w:rsidR="00014D80" w:rsidRPr="0042150E">
        <w:rPr>
          <w:rtl/>
        </w:rPr>
        <w:t xml:space="preserve"> ناش</w:t>
      </w:r>
      <w:r w:rsidR="00014D80" w:rsidRPr="0042150E">
        <w:rPr>
          <w:rFonts w:hint="cs"/>
          <w:rtl/>
        </w:rPr>
        <w:t>ی</w:t>
      </w:r>
      <w:r w:rsidR="00014D80" w:rsidRPr="0042150E">
        <w:rPr>
          <w:rtl/>
        </w:rPr>
        <w:t xml:space="preserve"> از نقض چن</w:t>
      </w:r>
      <w:r w:rsidR="00014D80" w:rsidRPr="0042150E">
        <w:rPr>
          <w:rFonts w:hint="cs"/>
          <w:rtl/>
        </w:rPr>
        <w:t>ی</w:t>
      </w:r>
      <w:r w:rsidR="00014D80" w:rsidRPr="0042150E">
        <w:rPr>
          <w:rFonts w:hint="eastAsia"/>
          <w:rtl/>
        </w:rPr>
        <w:t>ن</w:t>
      </w:r>
      <w:r w:rsidR="00014D80" w:rsidRPr="0042150E">
        <w:rPr>
          <w:rtl/>
        </w:rPr>
        <w:t xml:space="preserve"> قوان</w:t>
      </w:r>
      <w:r w:rsidR="00014D80" w:rsidRPr="0042150E">
        <w:rPr>
          <w:rFonts w:hint="cs"/>
          <w:rtl/>
        </w:rPr>
        <w:t>ی</w:t>
      </w:r>
      <w:r w:rsidR="00014D80" w:rsidRPr="0042150E">
        <w:rPr>
          <w:rFonts w:hint="eastAsia"/>
          <w:rtl/>
        </w:rPr>
        <w:t>ن</w:t>
      </w:r>
      <w:r w:rsidR="00014D80" w:rsidRPr="0042150E">
        <w:rPr>
          <w:rtl/>
        </w:rPr>
        <w:t xml:space="preserve"> و </w:t>
      </w:r>
      <w:r w:rsidR="00137949" w:rsidRPr="0042150E">
        <w:rPr>
          <w:rFonts w:hint="cs"/>
          <w:rtl/>
        </w:rPr>
        <w:t>مقرراتی</w:t>
      </w:r>
      <w:r w:rsidR="00014D80" w:rsidRPr="0042150E">
        <w:rPr>
          <w:rtl/>
        </w:rPr>
        <w:t xml:space="preserve"> مصون بدارد</w:t>
      </w:r>
      <w:r w:rsidR="00137949" w:rsidRPr="0042150E">
        <w:rPr>
          <w:rFonts w:hint="cs"/>
          <w:rtl/>
        </w:rPr>
        <w:t>؛</w:t>
      </w:r>
      <w:r w:rsidR="00014D80" w:rsidRPr="0042150E">
        <w:rPr>
          <w:rtl/>
        </w:rPr>
        <w:t xml:space="preserve"> فلذا آثار و تبعات هرگونه تخلف از قوان</w:t>
      </w:r>
      <w:r w:rsidR="00014D80" w:rsidRPr="0042150E">
        <w:rPr>
          <w:rFonts w:hint="cs"/>
          <w:rtl/>
        </w:rPr>
        <w:t>ی</w:t>
      </w:r>
      <w:r w:rsidR="00014D80" w:rsidRPr="0042150E">
        <w:rPr>
          <w:rFonts w:hint="eastAsia"/>
          <w:rtl/>
        </w:rPr>
        <w:t>ن،</w:t>
      </w:r>
      <w:r w:rsidR="00014D80" w:rsidRPr="0042150E">
        <w:rPr>
          <w:rtl/>
        </w:rPr>
        <w:t xml:space="preserve"> متوجه </w:t>
      </w:r>
      <w:r w:rsidRPr="0042150E">
        <w:rPr>
          <w:rFonts w:hint="cs"/>
          <w:rtl/>
        </w:rPr>
        <w:t>پیمانکار</w:t>
      </w:r>
      <w:r w:rsidR="00014D80" w:rsidRPr="0042150E">
        <w:rPr>
          <w:rtl/>
        </w:rPr>
        <w:t xml:space="preserve"> خواهد بود و</w:t>
      </w:r>
      <w:r w:rsidR="00137949" w:rsidRPr="0042150E">
        <w:rPr>
          <w:rFonts w:hint="cs"/>
          <w:rtl/>
        </w:rPr>
        <w:t xml:space="preserve"> پیمانکار مکلف است خسارات وارده را به تشخیص کارفرم</w:t>
      </w:r>
      <w:r w:rsidR="00137949" w:rsidRPr="0042150E">
        <w:rPr>
          <w:rFonts w:hint="eastAsia"/>
          <w:rtl/>
        </w:rPr>
        <w:t>ا</w:t>
      </w:r>
      <w:r w:rsidR="00137949" w:rsidRPr="0042150E">
        <w:rPr>
          <w:rFonts w:hint="cs"/>
          <w:rtl/>
        </w:rPr>
        <w:t xml:space="preserve"> جبران نماید. </w:t>
      </w:r>
    </w:p>
    <w:p w14:paraId="73B69B47" w14:textId="4BC5F2EC" w:rsidR="00014D80" w:rsidRPr="0042150E" w:rsidRDefault="00014D80" w:rsidP="00EF346C">
      <w:pPr>
        <w:pStyle w:val="Heading1"/>
        <w:rPr>
          <w:rtl/>
        </w:rPr>
      </w:pPr>
      <w:r w:rsidRPr="0042150E">
        <w:rPr>
          <w:rtl/>
        </w:rPr>
        <w:t xml:space="preserve">تعهدات </w:t>
      </w:r>
      <w:sdt>
        <w:sdtPr>
          <w:rPr>
            <w:rFonts w:hint="cs"/>
            <w:rtl/>
          </w:rPr>
          <w:alias w:val="عنوان طرف اول"/>
          <w:tag w:val=""/>
          <w:id w:val="-1850779653"/>
          <w:placeholder>
            <w:docPart w:val="6797330851924A6F9BD99E22FF3F56BC"/>
          </w:placeholder>
          <w:dataBinding w:prefixMappings="xmlns:ns0='http://purl.org/dc/elements/1.1/' xmlns:ns1='http://schemas.openxmlformats.org/package/2006/metadata/core-properties' " w:xpath="/ns1:coreProperties[1]/ns0:title[1]" w:storeItemID="{6C3C8BC8-F283-45AE-878A-BAB7291924A1}"/>
          <w:text/>
        </w:sdtPr>
        <w:sdtEndPr>
          <w:rPr>
            <w:rFonts w:hint="eastAsia"/>
          </w:rPr>
        </w:sdtEndPr>
        <w:sdtContent>
          <w:r w:rsidR="00477C10" w:rsidRPr="0042150E">
            <w:rPr>
              <w:rFonts w:hint="cs"/>
              <w:rtl/>
            </w:rPr>
            <w:t>کارفرما</w:t>
          </w:r>
        </w:sdtContent>
      </w:sdt>
    </w:p>
    <w:p w14:paraId="01F24524" w14:textId="47326414" w:rsidR="00477C10" w:rsidRPr="0042150E" w:rsidRDefault="00477C10" w:rsidP="00140975">
      <w:pPr>
        <w:pStyle w:val="ListParagraph"/>
        <w:numPr>
          <w:ilvl w:val="0"/>
          <w:numId w:val="8"/>
        </w:numPr>
      </w:pPr>
      <w:r w:rsidRPr="0042150E">
        <w:rPr>
          <w:rtl/>
        </w:rPr>
        <w:t>کارفرما متعهد م</w:t>
      </w:r>
      <w:r w:rsidRPr="0042150E">
        <w:rPr>
          <w:rFonts w:hint="cs"/>
          <w:rtl/>
        </w:rPr>
        <w:t>ی</w:t>
      </w:r>
      <w:r w:rsidR="00C13F84" w:rsidRPr="0042150E">
        <w:rPr>
          <w:rtl/>
        </w:rPr>
        <w:softHyphen/>
      </w:r>
      <w:r w:rsidRPr="0042150E">
        <w:rPr>
          <w:rFonts w:hint="eastAsia"/>
          <w:rtl/>
        </w:rPr>
        <w:t>گردد</w:t>
      </w:r>
      <w:r w:rsidRPr="0042150E">
        <w:rPr>
          <w:rtl/>
        </w:rPr>
        <w:t xml:space="preserve"> حداکثر ظرف مدت </w:t>
      </w:r>
      <w:r w:rsidR="006A570C" w:rsidRPr="0042150E">
        <w:rPr>
          <w:rFonts w:hint="cs"/>
          <w:rtl/>
        </w:rPr>
        <w:t>30</w:t>
      </w:r>
      <w:r w:rsidRPr="0042150E">
        <w:rPr>
          <w:rtl/>
        </w:rPr>
        <w:t xml:space="preserve"> (س</w:t>
      </w:r>
      <w:r w:rsidRPr="0042150E">
        <w:rPr>
          <w:rFonts w:hint="cs"/>
          <w:rtl/>
        </w:rPr>
        <w:t>ی</w:t>
      </w:r>
      <w:r w:rsidRPr="0042150E">
        <w:rPr>
          <w:rtl/>
        </w:rPr>
        <w:t xml:space="preserve">) روز </w:t>
      </w:r>
      <w:r w:rsidR="00854584" w:rsidRPr="0042150E">
        <w:rPr>
          <w:rFonts w:hint="cs"/>
          <w:rtl/>
        </w:rPr>
        <w:t xml:space="preserve">کاری </w:t>
      </w:r>
      <w:r w:rsidRPr="0042150E">
        <w:rPr>
          <w:rtl/>
        </w:rPr>
        <w:t>پس از در</w:t>
      </w:r>
      <w:r w:rsidRPr="0042150E">
        <w:rPr>
          <w:rFonts w:hint="cs"/>
          <w:rtl/>
        </w:rPr>
        <w:t>ی</w:t>
      </w:r>
      <w:r w:rsidRPr="0042150E">
        <w:rPr>
          <w:rFonts w:hint="eastAsia"/>
          <w:rtl/>
        </w:rPr>
        <w:t>افت</w:t>
      </w:r>
      <w:r w:rsidRPr="0042150E">
        <w:rPr>
          <w:rtl/>
        </w:rPr>
        <w:t xml:space="preserve"> صورت وضع</w:t>
      </w:r>
      <w:r w:rsidRPr="0042150E">
        <w:rPr>
          <w:rFonts w:hint="cs"/>
          <w:rtl/>
        </w:rPr>
        <w:t>ی</w:t>
      </w:r>
      <w:r w:rsidRPr="0042150E">
        <w:rPr>
          <w:rFonts w:hint="eastAsia"/>
          <w:rtl/>
        </w:rPr>
        <w:t>ت</w:t>
      </w:r>
      <w:r w:rsidRPr="0042150E">
        <w:rPr>
          <w:rtl/>
        </w:rPr>
        <w:t xml:space="preserve"> و در صورت تا</w:t>
      </w:r>
      <w:r w:rsidRPr="0042150E">
        <w:rPr>
          <w:rFonts w:hint="cs"/>
          <w:rtl/>
        </w:rPr>
        <w:t>یی</w:t>
      </w:r>
      <w:r w:rsidRPr="0042150E">
        <w:rPr>
          <w:rFonts w:hint="eastAsia"/>
          <w:rtl/>
        </w:rPr>
        <w:t>د</w:t>
      </w:r>
      <w:r w:rsidRPr="0042150E">
        <w:rPr>
          <w:rtl/>
        </w:rPr>
        <w:t xml:space="preserve"> آن، چنانچه موجب</w:t>
      </w:r>
      <w:r w:rsidRPr="0042150E">
        <w:rPr>
          <w:rFonts w:hint="cs"/>
          <w:rtl/>
        </w:rPr>
        <w:t>ی</w:t>
      </w:r>
      <w:r w:rsidRPr="0042150E">
        <w:rPr>
          <w:rtl/>
        </w:rPr>
        <w:t xml:space="preserve"> برا</w:t>
      </w:r>
      <w:r w:rsidRPr="0042150E">
        <w:rPr>
          <w:rFonts w:hint="cs"/>
          <w:rtl/>
        </w:rPr>
        <w:t>ی</w:t>
      </w:r>
      <w:r w:rsidRPr="0042150E">
        <w:rPr>
          <w:rtl/>
        </w:rPr>
        <w:t xml:space="preserve"> عدم پرداخت آن نباشد، نسبت به پرداخت مبالغ تائ</w:t>
      </w:r>
      <w:r w:rsidRPr="0042150E">
        <w:rPr>
          <w:rFonts w:hint="cs"/>
          <w:rtl/>
        </w:rPr>
        <w:t>ی</w:t>
      </w:r>
      <w:r w:rsidRPr="0042150E">
        <w:rPr>
          <w:rFonts w:hint="eastAsia"/>
          <w:rtl/>
        </w:rPr>
        <w:t>د</w:t>
      </w:r>
      <w:r w:rsidRPr="0042150E">
        <w:rPr>
          <w:rtl/>
        </w:rPr>
        <w:t xml:space="preserve"> شده به پ</w:t>
      </w:r>
      <w:r w:rsidRPr="0042150E">
        <w:rPr>
          <w:rFonts w:hint="cs"/>
          <w:rtl/>
        </w:rPr>
        <w:t>ی</w:t>
      </w:r>
      <w:r w:rsidRPr="0042150E">
        <w:rPr>
          <w:rFonts w:hint="eastAsia"/>
          <w:rtl/>
        </w:rPr>
        <w:t>مانکار</w:t>
      </w:r>
      <w:r w:rsidRPr="0042150E">
        <w:rPr>
          <w:rtl/>
        </w:rPr>
        <w:t xml:space="preserve"> اقدام نما</w:t>
      </w:r>
      <w:r w:rsidRPr="0042150E">
        <w:rPr>
          <w:rFonts w:hint="cs"/>
          <w:rtl/>
        </w:rPr>
        <w:t>ی</w:t>
      </w:r>
      <w:r w:rsidRPr="0042150E">
        <w:rPr>
          <w:rFonts w:hint="eastAsia"/>
          <w:rtl/>
        </w:rPr>
        <w:t>د</w:t>
      </w:r>
      <w:r w:rsidRPr="0042150E">
        <w:rPr>
          <w:rtl/>
        </w:rPr>
        <w:t>.</w:t>
      </w:r>
    </w:p>
    <w:p w14:paraId="465324C2" w14:textId="6F7B12BC" w:rsidR="00477C10" w:rsidRPr="0042150E" w:rsidRDefault="00477C10" w:rsidP="00EF346C">
      <w:pPr>
        <w:pStyle w:val="ListParagraph"/>
      </w:pPr>
      <w:r w:rsidRPr="0042150E">
        <w:rPr>
          <w:rtl/>
        </w:rPr>
        <w:lastRenderedPageBreak/>
        <w:t>کارفرما متعهد م</w:t>
      </w:r>
      <w:r w:rsidRPr="0042150E">
        <w:rPr>
          <w:rFonts w:hint="cs"/>
          <w:rtl/>
        </w:rPr>
        <w:t>ی‌</w:t>
      </w:r>
      <w:r w:rsidRPr="0042150E">
        <w:rPr>
          <w:rFonts w:hint="eastAsia"/>
          <w:rtl/>
        </w:rPr>
        <w:t>گردد</w:t>
      </w:r>
      <w:r w:rsidRPr="0042150E">
        <w:rPr>
          <w:rtl/>
        </w:rPr>
        <w:t xml:space="preserve"> کارت شناسا</w:t>
      </w:r>
      <w:r w:rsidRPr="0042150E">
        <w:rPr>
          <w:rFonts w:hint="cs"/>
          <w:rtl/>
        </w:rPr>
        <w:t>یی</w:t>
      </w:r>
      <w:r w:rsidRPr="0042150E">
        <w:rPr>
          <w:rtl/>
        </w:rPr>
        <w:t xml:space="preserve"> و مجوز تردد برا</w:t>
      </w:r>
      <w:r w:rsidRPr="0042150E">
        <w:rPr>
          <w:rFonts w:hint="cs"/>
          <w:rtl/>
        </w:rPr>
        <w:t>ی</w:t>
      </w:r>
      <w:r w:rsidRPr="0042150E">
        <w:rPr>
          <w:rtl/>
        </w:rPr>
        <w:t xml:space="preserve">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که صلاح</w:t>
      </w:r>
      <w:r w:rsidRPr="0042150E">
        <w:rPr>
          <w:rFonts w:hint="cs"/>
          <w:rtl/>
        </w:rPr>
        <w:t>ی</w:t>
      </w:r>
      <w:r w:rsidRPr="0042150E">
        <w:rPr>
          <w:rFonts w:hint="eastAsia"/>
          <w:rtl/>
        </w:rPr>
        <w:t>ت</w:t>
      </w:r>
      <w:r w:rsidRPr="0042150E">
        <w:rPr>
          <w:rtl/>
        </w:rPr>
        <w:t xml:space="preserve"> آنان مورد تا</w:t>
      </w:r>
      <w:r w:rsidRPr="0042150E">
        <w:rPr>
          <w:rFonts w:hint="cs"/>
          <w:rtl/>
        </w:rPr>
        <w:t>یی</w:t>
      </w:r>
      <w:r w:rsidRPr="0042150E">
        <w:rPr>
          <w:rFonts w:hint="eastAsia"/>
          <w:rtl/>
        </w:rPr>
        <w:t>د</w:t>
      </w:r>
      <w:r w:rsidRPr="0042150E">
        <w:rPr>
          <w:rtl/>
        </w:rPr>
        <w:t xml:space="preserve"> قرار گرفته است</w:t>
      </w:r>
      <w:r w:rsidR="00854584" w:rsidRPr="0042150E">
        <w:rPr>
          <w:rFonts w:hint="cs"/>
          <w:rtl/>
        </w:rPr>
        <w:t xml:space="preserve"> را</w:t>
      </w:r>
      <w:r w:rsidRPr="0042150E">
        <w:rPr>
          <w:rtl/>
        </w:rPr>
        <w:t xml:space="preserve"> صادر نما</w:t>
      </w:r>
      <w:r w:rsidRPr="0042150E">
        <w:rPr>
          <w:rFonts w:hint="cs"/>
          <w:rtl/>
        </w:rPr>
        <w:t>ی</w:t>
      </w:r>
      <w:r w:rsidRPr="0042150E">
        <w:rPr>
          <w:rFonts w:hint="eastAsia"/>
          <w:rtl/>
        </w:rPr>
        <w:t>د</w:t>
      </w:r>
      <w:r w:rsidRPr="0042150E">
        <w:rPr>
          <w:rtl/>
        </w:rPr>
        <w:t>.</w:t>
      </w:r>
    </w:p>
    <w:p w14:paraId="7EB60689" w14:textId="36FA63CA" w:rsidR="00477C10" w:rsidRPr="0042150E" w:rsidRDefault="00477C10" w:rsidP="00EF346C">
      <w:pPr>
        <w:pStyle w:val="ListParagraph"/>
      </w:pPr>
      <w:r w:rsidRPr="0042150E">
        <w:rPr>
          <w:rtl/>
        </w:rPr>
        <w:t>کارفرما مجوز تردد برا</w:t>
      </w:r>
      <w:r w:rsidRPr="0042150E">
        <w:rPr>
          <w:rFonts w:hint="cs"/>
          <w:rtl/>
        </w:rPr>
        <w:t>ی</w:t>
      </w:r>
      <w:r w:rsidRPr="0042150E">
        <w:rPr>
          <w:rtl/>
        </w:rPr>
        <w:t xml:space="preserve"> ماش</w:t>
      </w:r>
      <w:r w:rsidRPr="0042150E">
        <w:rPr>
          <w:rFonts w:hint="cs"/>
          <w:rtl/>
        </w:rPr>
        <w:t>ی</w:t>
      </w:r>
      <w:r w:rsidRPr="0042150E">
        <w:rPr>
          <w:rFonts w:hint="eastAsia"/>
          <w:rtl/>
        </w:rPr>
        <w:t>ن</w:t>
      </w:r>
      <w:r w:rsidRPr="0042150E">
        <w:rPr>
          <w:rtl/>
        </w:rPr>
        <w:t xml:space="preserve"> آلات پ</w:t>
      </w:r>
      <w:r w:rsidRPr="0042150E">
        <w:rPr>
          <w:rFonts w:hint="cs"/>
          <w:rtl/>
        </w:rPr>
        <w:t>ی</w:t>
      </w:r>
      <w:r w:rsidRPr="0042150E">
        <w:rPr>
          <w:rFonts w:hint="eastAsia"/>
          <w:rtl/>
        </w:rPr>
        <w:t>مانکار</w:t>
      </w:r>
      <w:r w:rsidRPr="0042150E">
        <w:rPr>
          <w:rtl/>
        </w:rPr>
        <w:t xml:space="preserve"> صادر م</w:t>
      </w:r>
      <w:r w:rsidRPr="0042150E">
        <w:rPr>
          <w:rFonts w:hint="cs"/>
          <w:rtl/>
        </w:rPr>
        <w:t>ی‌</w:t>
      </w:r>
      <w:r w:rsidRPr="0042150E">
        <w:rPr>
          <w:rFonts w:hint="eastAsia"/>
          <w:rtl/>
        </w:rPr>
        <w:t>نما</w:t>
      </w:r>
      <w:r w:rsidRPr="0042150E">
        <w:rPr>
          <w:rFonts w:hint="cs"/>
          <w:rtl/>
        </w:rPr>
        <w:t>ی</w:t>
      </w:r>
      <w:r w:rsidRPr="0042150E">
        <w:rPr>
          <w:rFonts w:hint="eastAsia"/>
          <w:rtl/>
        </w:rPr>
        <w:t>د</w:t>
      </w:r>
      <w:r w:rsidR="00E354DD" w:rsidRPr="0042150E">
        <w:rPr>
          <w:rFonts w:hint="cs"/>
          <w:rtl/>
        </w:rPr>
        <w:t xml:space="preserve"> که این </w:t>
      </w:r>
      <w:r w:rsidRPr="0042150E">
        <w:rPr>
          <w:rtl/>
        </w:rPr>
        <w:t>مجوز بر اساس دستورالعمل</w:t>
      </w:r>
      <w:r w:rsidR="00C13F84" w:rsidRPr="0042150E">
        <w:rPr>
          <w:rtl/>
        </w:rPr>
        <w:softHyphen/>
      </w:r>
      <w:r w:rsidRPr="0042150E">
        <w:rPr>
          <w:rFonts w:hint="cs"/>
          <w:rtl/>
        </w:rPr>
        <w:t>ها</w:t>
      </w:r>
      <w:r w:rsidRPr="0042150E">
        <w:rPr>
          <w:rtl/>
        </w:rPr>
        <w:t xml:space="preserve"> </w:t>
      </w:r>
      <w:r w:rsidRPr="0042150E">
        <w:rPr>
          <w:rFonts w:hint="cs"/>
          <w:rtl/>
        </w:rPr>
        <w:t>و</w:t>
      </w:r>
      <w:r w:rsidRPr="0042150E">
        <w:rPr>
          <w:rtl/>
        </w:rPr>
        <w:t xml:space="preserve"> </w:t>
      </w:r>
      <w:r w:rsidRPr="0042150E">
        <w:rPr>
          <w:rFonts w:hint="cs"/>
          <w:rtl/>
        </w:rPr>
        <w:t>روی</w:t>
      </w:r>
      <w:r w:rsidRPr="0042150E">
        <w:rPr>
          <w:rFonts w:hint="eastAsia"/>
          <w:rtl/>
        </w:rPr>
        <w:t>ه</w:t>
      </w:r>
      <w:r w:rsidR="00C13F84" w:rsidRPr="0042150E">
        <w:rPr>
          <w:rtl/>
        </w:rPr>
        <w:softHyphen/>
      </w:r>
      <w:r w:rsidRPr="0042150E">
        <w:rPr>
          <w:rFonts w:hint="cs"/>
          <w:rtl/>
        </w:rPr>
        <w:t>های</w:t>
      </w:r>
      <w:r w:rsidRPr="0042150E">
        <w:rPr>
          <w:rtl/>
        </w:rPr>
        <w:t xml:space="preserve"> مربوطه صادر م</w:t>
      </w:r>
      <w:r w:rsidRPr="0042150E">
        <w:rPr>
          <w:rFonts w:hint="cs"/>
          <w:rtl/>
        </w:rPr>
        <w:t>ی</w:t>
      </w:r>
      <w:r w:rsidR="00C13F84" w:rsidRPr="0042150E">
        <w:rPr>
          <w:rtl/>
        </w:rPr>
        <w:softHyphen/>
      </w:r>
      <w:r w:rsidRPr="0042150E">
        <w:rPr>
          <w:rtl/>
        </w:rPr>
        <w:t>گردد</w:t>
      </w:r>
      <w:r w:rsidR="00E354DD" w:rsidRPr="0042150E">
        <w:rPr>
          <w:rFonts w:hint="cs"/>
          <w:rtl/>
        </w:rPr>
        <w:t xml:space="preserve">. </w:t>
      </w:r>
    </w:p>
    <w:p w14:paraId="2825A15E" w14:textId="65ED7C07" w:rsidR="00477C10" w:rsidRPr="0042150E" w:rsidRDefault="00477C10" w:rsidP="00EF346C">
      <w:pPr>
        <w:pStyle w:val="ListParagraph"/>
      </w:pPr>
      <w:r w:rsidRPr="0042150E">
        <w:rPr>
          <w:rtl/>
        </w:rPr>
        <w:t>تام</w:t>
      </w:r>
      <w:r w:rsidRPr="0042150E">
        <w:rPr>
          <w:rFonts w:hint="cs"/>
          <w:rtl/>
        </w:rPr>
        <w:t>ی</w:t>
      </w:r>
      <w:r w:rsidRPr="0042150E">
        <w:rPr>
          <w:rFonts w:hint="eastAsia"/>
          <w:rtl/>
        </w:rPr>
        <w:t>ن</w:t>
      </w:r>
      <w:r w:rsidRPr="0042150E">
        <w:rPr>
          <w:rtl/>
        </w:rPr>
        <w:t xml:space="preserve"> غذا</w:t>
      </w:r>
      <w:r w:rsidRPr="0042150E">
        <w:rPr>
          <w:rFonts w:hint="cs"/>
          <w:rtl/>
        </w:rPr>
        <w:t>ی</w:t>
      </w:r>
      <w:r w:rsidRPr="0042150E">
        <w:rPr>
          <w:rtl/>
        </w:rPr>
        <w:t xml:space="preserve">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(رانندگان و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Pr="0042150E">
        <w:rPr>
          <w:rtl/>
        </w:rPr>
        <w:t xml:space="preserve">) </w:t>
      </w:r>
      <w:r w:rsidR="00E354DD" w:rsidRPr="0042150E">
        <w:rPr>
          <w:rFonts w:hint="cs"/>
          <w:rtl/>
        </w:rPr>
        <w:t xml:space="preserve">بر </w:t>
      </w:r>
      <w:r w:rsidRPr="0042150E">
        <w:rPr>
          <w:rtl/>
        </w:rPr>
        <w:t xml:space="preserve">عهده کارفرما </w:t>
      </w:r>
      <w:r w:rsidR="00C13F84" w:rsidRPr="0042150E">
        <w:rPr>
          <w:rFonts w:hint="cs"/>
          <w:rtl/>
        </w:rPr>
        <w:t>است</w:t>
      </w:r>
      <w:r w:rsidRPr="0042150E">
        <w:rPr>
          <w:rtl/>
        </w:rPr>
        <w:t>.</w:t>
      </w:r>
    </w:p>
    <w:p w14:paraId="7A7B7929" w14:textId="31895AB3" w:rsidR="00014D80" w:rsidRPr="0042150E" w:rsidRDefault="00477C10" w:rsidP="00EF346C">
      <w:pPr>
        <w:pStyle w:val="Heading2"/>
        <w:rPr>
          <w:rtl/>
        </w:rPr>
      </w:pPr>
      <w:r w:rsidRPr="0042150E">
        <w:rPr>
          <w:rtl/>
        </w:rPr>
        <w:t>تع</w:t>
      </w:r>
      <w:r w:rsidRPr="0042150E">
        <w:rPr>
          <w:rFonts w:hint="cs"/>
          <w:rtl/>
        </w:rPr>
        <w:t>یی</w:t>
      </w:r>
      <w:r w:rsidRPr="0042150E">
        <w:rPr>
          <w:rFonts w:hint="eastAsia"/>
          <w:rtl/>
        </w:rPr>
        <w:t>ن</w:t>
      </w:r>
      <w:r w:rsidRPr="0042150E">
        <w:rPr>
          <w:rtl/>
        </w:rPr>
        <w:t xml:space="preserve"> تعداد وعده</w:t>
      </w:r>
      <w:r w:rsidR="00B34CC8" w:rsidRPr="0042150E">
        <w:rPr>
          <w:rFonts w:hint="cs"/>
          <w:rtl/>
        </w:rPr>
        <w:t>‌</w:t>
      </w:r>
      <w:r w:rsidRPr="0042150E">
        <w:rPr>
          <w:rtl/>
        </w:rPr>
        <w:t>ها</w:t>
      </w:r>
      <w:r w:rsidRPr="0042150E">
        <w:rPr>
          <w:rFonts w:hint="cs"/>
          <w:rtl/>
        </w:rPr>
        <w:t>ی</w:t>
      </w:r>
      <w:r w:rsidRPr="0042150E">
        <w:rPr>
          <w:rtl/>
        </w:rPr>
        <w:t xml:space="preserve"> غذا</w:t>
      </w:r>
      <w:r w:rsidRPr="0042150E">
        <w:rPr>
          <w:rFonts w:hint="cs"/>
          <w:rtl/>
        </w:rPr>
        <w:t>یی</w:t>
      </w:r>
      <w:r w:rsidRPr="0042150E">
        <w:rPr>
          <w:rtl/>
        </w:rPr>
        <w:t xml:space="preserve"> هر </w:t>
      </w:r>
      <w:r w:rsidRPr="0042150E">
        <w:rPr>
          <w:rFonts w:hint="cs"/>
          <w:rtl/>
        </w:rPr>
        <w:t>ی</w:t>
      </w:r>
      <w:r w:rsidRPr="0042150E">
        <w:rPr>
          <w:rFonts w:hint="eastAsia"/>
          <w:rtl/>
        </w:rPr>
        <w:t>ک</w:t>
      </w:r>
      <w:r w:rsidRPr="0042150E">
        <w:rPr>
          <w:rtl/>
        </w:rPr>
        <w:t xml:space="preserve"> از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(رانندگان و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Pr="0042150E">
        <w:rPr>
          <w:rtl/>
        </w:rPr>
        <w:t xml:space="preserve">) بر </w:t>
      </w:r>
      <w:r w:rsidRPr="0042150E">
        <w:rPr>
          <w:szCs w:val="24"/>
          <w:rtl/>
        </w:rPr>
        <w:t>حسب</w:t>
      </w:r>
      <w:r w:rsidRPr="0042150E">
        <w:rPr>
          <w:rtl/>
        </w:rPr>
        <w:t xml:space="preserve"> شرا</w:t>
      </w:r>
      <w:r w:rsidRPr="0042150E">
        <w:rPr>
          <w:rFonts w:hint="cs"/>
          <w:rtl/>
        </w:rPr>
        <w:t>ی</w:t>
      </w:r>
      <w:r w:rsidRPr="0042150E">
        <w:rPr>
          <w:rFonts w:hint="eastAsia"/>
          <w:rtl/>
        </w:rPr>
        <w:t>ط،</w:t>
      </w:r>
      <w:r w:rsidRPr="0042150E">
        <w:rPr>
          <w:rtl/>
        </w:rPr>
        <w:t xml:space="preserve"> کاملا طبق صلاحد</w:t>
      </w:r>
      <w:r w:rsidRPr="0042150E">
        <w:rPr>
          <w:rFonts w:hint="cs"/>
          <w:rtl/>
        </w:rPr>
        <w:t>ی</w:t>
      </w:r>
      <w:r w:rsidRPr="0042150E">
        <w:rPr>
          <w:rFonts w:hint="eastAsia"/>
          <w:rtl/>
        </w:rPr>
        <w:t>د</w:t>
      </w:r>
      <w:r w:rsidRPr="0042150E">
        <w:rPr>
          <w:rtl/>
        </w:rPr>
        <w:t xml:space="preserve"> کارفرما بوده و پ</w:t>
      </w:r>
      <w:r w:rsidRPr="0042150E">
        <w:rPr>
          <w:rFonts w:hint="cs"/>
          <w:rtl/>
        </w:rPr>
        <w:t>ی</w:t>
      </w:r>
      <w:r w:rsidRPr="0042150E">
        <w:rPr>
          <w:rFonts w:hint="eastAsia"/>
          <w:rtl/>
        </w:rPr>
        <w:t>مانکار</w:t>
      </w:r>
      <w:r w:rsidRPr="0042150E">
        <w:rPr>
          <w:rtl/>
        </w:rPr>
        <w:t xml:space="preserve"> ب</w:t>
      </w:r>
      <w:r w:rsidR="00B34CC8" w:rsidRPr="0042150E">
        <w:rPr>
          <w:rFonts w:hint="cs"/>
          <w:rtl/>
        </w:rPr>
        <w:t xml:space="preserve">ه </w:t>
      </w:r>
      <w:r w:rsidRPr="0042150E">
        <w:rPr>
          <w:rtl/>
        </w:rPr>
        <w:t>طور کامل حق هر گونه ادعا و مطالبه</w:t>
      </w:r>
      <w:r w:rsidR="00C13F84" w:rsidRPr="0042150E">
        <w:rPr>
          <w:rFonts w:ascii="Calibri" w:hAnsi="Calibri" w:cs="Calibri"/>
          <w:rtl/>
        </w:rPr>
        <w:softHyphen/>
      </w:r>
      <w:r w:rsidRPr="0042150E">
        <w:rPr>
          <w:rFonts w:hint="cs"/>
          <w:rtl/>
        </w:rPr>
        <w:t>ای</w:t>
      </w:r>
      <w:r w:rsidRPr="0042150E">
        <w:rPr>
          <w:rtl/>
        </w:rPr>
        <w:t xml:space="preserve"> در ا</w:t>
      </w:r>
      <w:r w:rsidRPr="0042150E">
        <w:rPr>
          <w:rFonts w:hint="cs"/>
          <w:rtl/>
        </w:rPr>
        <w:t>ی</w:t>
      </w:r>
      <w:r w:rsidRPr="0042150E">
        <w:rPr>
          <w:rFonts w:hint="eastAsia"/>
          <w:rtl/>
        </w:rPr>
        <w:t>ن</w:t>
      </w:r>
      <w:r w:rsidRPr="0042150E">
        <w:rPr>
          <w:rtl/>
        </w:rPr>
        <w:t xml:space="preserve"> خصوص را از خود سلب و ساقط م</w:t>
      </w:r>
      <w:r w:rsidRPr="0042150E">
        <w:rPr>
          <w:rFonts w:hint="cs"/>
          <w:rtl/>
        </w:rPr>
        <w:t>ی</w:t>
      </w:r>
      <w:r w:rsidR="00B34CC8" w:rsidRPr="0042150E">
        <w:rPr>
          <w:rFonts w:ascii="Calibri" w:hAnsi="Calibri" w:cs="Calibri" w:hint="cs"/>
          <w:rtl/>
        </w:rPr>
        <w:t>‌</w:t>
      </w:r>
      <w:r w:rsidRPr="0042150E">
        <w:rPr>
          <w:rFonts w:hint="eastAsia"/>
          <w:rtl/>
        </w:rPr>
        <w:t>نما</w:t>
      </w:r>
      <w:r w:rsidRPr="0042150E">
        <w:rPr>
          <w:rFonts w:hint="cs"/>
          <w:rtl/>
        </w:rPr>
        <w:t>ی</w:t>
      </w:r>
      <w:r w:rsidRPr="0042150E">
        <w:rPr>
          <w:rFonts w:hint="eastAsia"/>
          <w:rtl/>
        </w:rPr>
        <w:t>د</w:t>
      </w:r>
      <w:r w:rsidRPr="0042150E">
        <w:rPr>
          <w:rtl/>
        </w:rPr>
        <w:t>.</w:t>
      </w:r>
    </w:p>
    <w:p w14:paraId="6D1BCFE5" w14:textId="0E9CBEE4" w:rsidR="00596FFB" w:rsidRPr="0042150E" w:rsidRDefault="00596FFB" w:rsidP="00EF346C">
      <w:pPr>
        <w:pStyle w:val="Heading1"/>
        <w:rPr>
          <w:rtl/>
        </w:rPr>
      </w:pPr>
      <w:r w:rsidRPr="0042150E">
        <w:rPr>
          <w:rtl/>
        </w:rPr>
        <w:t>کسور</w:t>
      </w:r>
      <w:r w:rsidR="00E24ADE" w:rsidRPr="0042150E">
        <w:rPr>
          <w:rFonts w:hint="cs"/>
          <w:rtl/>
        </w:rPr>
        <w:t>ات</w:t>
      </w:r>
      <w:r w:rsidRPr="0042150E">
        <w:rPr>
          <w:rtl/>
        </w:rPr>
        <w:t xml:space="preserve"> قانون</w:t>
      </w:r>
      <w:r w:rsidRPr="0042150E">
        <w:rPr>
          <w:rFonts w:hint="cs"/>
          <w:rtl/>
        </w:rPr>
        <w:t>ی</w:t>
      </w:r>
      <w:r w:rsidRPr="0042150E">
        <w:rPr>
          <w:rtl/>
        </w:rPr>
        <w:t xml:space="preserve"> و قرارداد</w:t>
      </w:r>
      <w:r w:rsidR="00625AB3" w:rsidRPr="0042150E">
        <w:rPr>
          <w:rtl/>
        </w:rPr>
        <w:t>ی</w:t>
      </w:r>
    </w:p>
    <w:p w14:paraId="2702EA53" w14:textId="5A06B434" w:rsidR="00B0770D" w:rsidRPr="0042150E" w:rsidRDefault="00E24ADE" w:rsidP="00EF346C">
      <w:pPr>
        <w:rPr>
          <w:rtl/>
        </w:rPr>
      </w:pPr>
      <w:r w:rsidRPr="0042150E">
        <w:rPr>
          <w:rFonts w:hint="cs"/>
          <w:rtl/>
        </w:rPr>
        <w:t>کارفرما</w:t>
      </w:r>
      <w:r w:rsidR="00B0770D" w:rsidRPr="0042150E">
        <w:rPr>
          <w:rtl/>
        </w:rPr>
        <w:t xml:space="preserve"> براساس ضوابط موجود، از هر پرداخت به </w:t>
      </w:r>
      <w:r w:rsidRPr="0042150E">
        <w:rPr>
          <w:rFonts w:hint="cs"/>
          <w:rtl/>
        </w:rPr>
        <w:t>پیمانکار</w:t>
      </w:r>
      <w:r w:rsidR="00B0770D" w:rsidRPr="0042150E">
        <w:rPr>
          <w:rtl/>
        </w:rPr>
        <w:t>، 5% بابت وديعه ب</w:t>
      </w:r>
      <w:r w:rsidR="00B0770D" w:rsidRPr="0042150E">
        <w:rPr>
          <w:rFonts w:hint="cs"/>
          <w:rtl/>
        </w:rPr>
        <w:t>ی</w:t>
      </w:r>
      <w:r w:rsidR="00B0770D" w:rsidRPr="0042150E">
        <w:rPr>
          <w:rFonts w:hint="eastAsia"/>
          <w:rtl/>
        </w:rPr>
        <w:t>مه</w:t>
      </w:r>
      <w:r w:rsidR="00B0770D" w:rsidRPr="0042150E">
        <w:rPr>
          <w:rtl/>
        </w:rPr>
        <w:t xml:space="preserve"> تام</w:t>
      </w:r>
      <w:r w:rsidR="00B0770D" w:rsidRPr="0042150E">
        <w:rPr>
          <w:rFonts w:hint="cs"/>
          <w:rtl/>
        </w:rPr>
        <w:t>ی</w:t>
      </w:r>
      <w:r w:rsidR="00B0770D" w:rsidRPr="0042150E">
        <w:rPr>
          <w:rFonts w:hint="eastAsia"/>
          <w:rtl/>
        </w:rPr>
        <w:t>ن</w:t>
      </w:r>
      <w:r w:rsidR="00B0770D" w:rsidRPr="0042150E">
        <w:rPr>
          <w:rtl/>
        </w:rPr>
        <w:t xml:space="preserve"> اجتماع</w:t>
      </w:r>
      <w:r w:rsidR="00B0770D" w:rsidRPr="0042150E">
        <w:rPr>
          <w:rFonts w:hint="cs"/>
          <w:rtl/>
        </w:rPr>
        <w:t>ی</w:t>
      </w:r>
      <w:r w:rsidR="00B0770D" w:rsidRPr="0042150E">
        <w:rPr>
          <w:rtl/>
        </w:rPr>
        <w:t xml:space="preserve"> موضوع ماده 38 قانون تامين اجتماعي </w:t>
      </w:r>
      <w:r w:rsidR="00B0770D" w:rsidRPr="0042150E">
        <w:rPr>
          <w:rFonts w:hint="eastAsia"/>
          <w:rtl/>
        </w:rPr>
        <w:t>و</w:t>
      </w:r>
      <w:r w:rsidR="00B0770D" w:rsidRPr="0042150E">
        <w:rPr>
          <w:rtl/>
        </w:rPr>
        <w:t xml:space="preserve"> 10% بابت تضم</w:t>
      </w:r>
      <w:r w:rsidR="00B0770D" w:rsidRPr="0042150E">
        <w:rPr>
          <w:rFonts w:hint="cs"/>
          <w:rtl/>
        </w:rPr>
        <w:t>ی</w:t>
      </w:r>
      <w:r w:rsidR="00B0770D" w:rsidRPr="0042150E">
        <w:rPr>
          <w:rFonts w:hint="eastAsia"/>
          <w:rtl/>
        </w:rPr>
        <w:t>ن</w:t>
      </w:r>
      <w:r w:rsidR="00B0770D" w:rsidRPr="0042150E">
        <w:rPr>
          <w:rtl/>
        </w:rPr>
        <w:t xml:space="preserve"> حسن اجراي کار به عنوان سپرده نزد كارفرما کسر م</w:t>
      </w:r>
      <w:r w:rsidR="00B0770D" w:rsidRPr="0042150E">
        <w:rPr>
          <w:rFonts w:hint="cs"/>
          <w:rtl/>
        </w:rPr>
        <w:t>ی</w:t>
      </w:r>
      <w:r w:rsidR="00B0770D" w:rsidRPr="0042150E">
        <w:rPr>
          <w:rtl/>
        </w:rPr>
        <w:t xml:space="preserve"> نما</w:t>
      </w:r>
      <w:r w:rsidR="00B0770D" w:rsidRPr="0042150E">
        <w:rPr>
          <w:rFonts w:hint="cs"/>
          <w:rtl/>
        </w:rPr>
        <w:t>ی</w:t>
      </w:r>
      <w:r w:rsidR="00B0770D" w:rsidRPr="0042150E">
        <w:rPr>
          <w:rFonts w:hint="eastAsia"/>
          <w:rtl/>
        </w:rPr>
        <w:t>د</w:t>
      </w:r>
      <w:r w:rsidR="00B0770D" w:rsidRPr="0042150E">
        <w:rPr>
          <w:rtl/>
        </w:rPr>
        <w:t>. پيمانكار موظف است در پا</w:t>
      </w:r>
      <w:r w:rsidR="00B0770D" w:rsidRPr="0042150E">
        <w:rPr>
          <w:rFonts w:hint="cs"/>
          <w:rtl/>
        </w:rPr>
        <w:t>ی</w:t>
      </w:r>
      <w:r w:rsidR="00B0770D" w:rsidRPr="0042150E">
        <w:rPr>
          <w:rFonts w:hint="eastAsia"/>
          <w:rtl/>
        </w:rPr>
        <w:t>ان</w:t>
      </w:r>
      <w:r w:rsidR="00B0770D" w:rsidRPr="0042150E">
        <w:rPr>
          <w:rtl/>
        </w:rPr>
        <w:t xml:space="preserve"> کار نسبت به اخذ مفاصا حساب از سازمان تام</w:t>
      </w:r>
      <w:r w:rsidR="00B0770D" w:rsidRPr="0042150E">
        <w:rPr>
          <w:rFonts w:hint="cs"/>
          <w:rtl/>
        </w:rPr>
        <w:t>ی</w:t>
      </w:r>
      <w:r w:rsidR="00B0770D" w:rsidRPr="0042150E">
        <w:rPr>
          <w:rFonts w:hint="eastAsia"/>
          <w:rtl/>
        </w:rPr>
        <w:t>ن</w:t>
      </w:r>
      <w:r w:rsidR="00B0770D" w:rsidRPr="0042150E">
        <w:rPr>
          <w:rtl/>
        </w:rPr>
        <w:t xml:space="preserve"> اجتماع</w:t>
      </w:r>
      <w:r w:rsidR="00B0770D" w:rsidRPr="0042150E">
        <w:rPr>
          <w:rFonts w:hint="cs"/>
          <w:rtl/>
        </w:rPr>
        <w:t>ی</w:t>
      </w:r>
      <w:r w:rsidR="00B0770D" w:rsidRPr="0042150E">
        <w:rPr>
          <w:rtl/>
        </w:rPr>
        <w:t xml:space="preserve"> اقدام نما</w:t>
      </w:r>
      <w:r w:rsidR="00B0770D" w:rsidRPr="0042150E">
        <w:rPr>
          <w:rFonts w:hint="cs"/>
          <w:rtl/>
        </w:rPr>
        <w:t>ی</w:t>
      </w:r>
      <w:r w:rsidR="00B0770D" w:rsidRPr="0042150E">
        <w:rPr>
          <w:rFonts w:hint="eastAsia"/>
          <w:rtl/>
        </w:rPr>
        <w:t>د</w:t>
      </w:r>
      <w:r w:rsidR="00B0770D" w:rsidRPr="0042150E">
        <w:rPr>
          <w:rtl/>
        </w:rPr>
        <w:t>. آزادساز</w:t>
      </w:r>
      <w:r w:rsidR="00B0770D" w:rsidRPr="0042150E">
        <w:rPr>
          <w:rFonts w:hint="cs"/>
          <w:rtl/>
        </w:rPr>
        <w:t>ی</w:t>
      </w:r>
      <w:r w:rsidR="00B0770D" w:rsidRPr="0042150E">
        <w:rPr>
          <w:rtl/>
        </w:rPr>
        <w:t xml:space="preserve"> سپرده حسن اجراي کار، درصورت اجرا</w:t>
      </w:r>
      <w:r w:rsidR="00B0770D" w:rsidRPr="0042150E">
        <w:rPr>
          <w:rFonts w:hint="cs"/>
          <w:rtl/>
        </w:rPr>
        <w:t>ی</w:t>
      </w:r>
      <w:r w:rsidR="00B0770D" w:rsidRPr="0042150E">
        <w:rPr>
          <w:rtl/>
        </w:rPr>
        <w:t xml:space="preserve"> کامل تعهدات پيمانكار در طول مدت قرارداد</w:t>
      </w:r>
      <w:r w:rsidR="000209E4" w:rsidRPr="0042150E">
        <w:rPr>
          <w:rFonts w:hint="cs"/>
          <w:rtl/>
        </w:rPr>
        <w:t xml:space="preserve"> </w:t>
      </w:r>
      <w:r w:rsidR="00B0770D" w:rsidRPr="0042150E">
        <w:rPr>
          <w:rtl/>
        </w:rPr>
        <w:t xml:space="preserve">(طبق ماده </w:t>
      </w:r>
      <w:r w:rsidR="00C13F84" w:rsidRPr="0042150E">
        <w:rPr>
          <w:rFonts w:hint="cs"/>
          <w:rtl/>
        </w:rPr>
        <w:t>7</w:t>
      </w:r>
      <w:r w:rsidR="00B0770D" w:rsidRPr="0042150E">
        <w:rPr>
          <w:rtl/>
        </w:rPr>
        <w:t xml:space="preserve"> قرارداد)، در چهارچوب مفاد مندرج در شرح خدمات قرارداد، آزاد مي گردد. همچن</w:t>
      </w:r>
      <w:r w:rsidR="00B0770D" w:rsidRPr="0042150E">
        <w:rPr>
          <w:rFonts w:hint="cs"/>
          <w:rtl/>
        </w:rPr>
        <w:t>ی</w:t>
      </w:r>
      <w:r w:rsidR="00B0770D" w:rsidRPr="0042150E">
        <w:rPr>
          <w:rFonts w:hint="eastAsia"/>
          <w:rtl/>
        </w:rPr>
        <w:t>ن</w:t>
      </w:r>
      <w:r w:rsidR="00B0770D" w:rsidRPr="0042150E">
        <w:rPr>
          <w:rtl/>
        </w:rPr>
        <w:t xml:space="preserve"> استرداد مبالغ مکسوره بابت ب</w:t>
      </w:r>
      <w:r w:rsidR="00B0770D" w:rsidRPr="0042150E">
        <w:rPr>
          <w:rFonts w:hint="cs"/>
          <w:rtl/>
        </w:rPr>
        <w:t>ی</w:t>
      </w:r>
      <w:r w:rsidR="00B0770D" w:rsidRPr="0042150E">
        <w:rPr>
          <w:rFonts w:hint="eastAsia"/>
          <w:rtl/>
        </w:rPr>
        <w:t>مه</w:t>
      </w:r>
      <w:r w:rsidR="00B0770D" w:rsidRPr="0042150E">
        <w:rPr>
          <w:rtl/>
        </w:rPr>
        <w:t xml:space="preserve"> تام</w:t>
      </w:r>
      <w:r w:rsidR="00B0770D" w:rsidRPr="0042150E">
        <w:rPr>
          <w:rFonts w:hint="cs"/>
          <w:rtl/>
        </w:rPr>
        <w:t>ی</w:t>
      </w:r>
      <w:r w:rsidR="00B0770D" w:rsidRPr="0042150E">
        <w:rPr>
          <w:rFonts w:hint="eastAsia"/>
          <w:rtl/>
        </w:rPr>
        <w:t>ن</w:t>
      </w:r>
      <w:r w:rsidR="00B0770D" w:rsidRPr="0042150E">
        <w:rPr>
          <w:rtl/>
        </w:rPr>
        <w:t xml:space="preserve"> اجتماع</w:t>
      </w:r>
      <w:r w:rsidR="00B0770D" w:rsidRPr="0042150E">
        <w:rPr>
          <w:rFonts w:hint="cs"/>
          <w:rtl/>
        </w:rPr>
        <w:t>ی</w:t>
      </w:r>
      <w:r w:rsidR="00B0770D" w:rsidRPr="0042150E">
        <w:rPr>
          <w:rtl/>
        </w:rPr>
        <w:t xml:space="preserve"> و ن</w:t>
      </w:r>
      <w:r w:rsidR="00B0770D" w:rsidRPr="0042150E">
        <w:rPr>
          <w:rFonts w:hint="cs"/>
          <w:rtl/>
        </w:rPr>
        <w:t>ی</w:t>
      </w:r>
      <w:r w:rsidR="00B0770D" w:rsidRPr="0042150E">
        <w:rPr>
          <w:rFonts w:hint="eastAsia"/>
          <w:rtl/>
        </w:rPr>
        <w:t>ز</w:t>
      </w:r>
      <w:r w:rsidR="00B0770D" w:rsidRPr="0042150E">
        <w:rPr>
          <w:rtl/>
        </w:rPr>
        <w:t xml:space="preserve"> پرداخت آخر</w:t>
      </w:r>
      <w:r w:rsidR="00B0770D" w:rsidRPr="0042150E">
        <w:rPr>
          <w:rFonts w:hint="cs"/>
          <w:rtl/>
        </w:rPr>
        <w:t>ی</w:t>
      </w:r>
      <w:r w:rsidR="00B0770D" w:rsidRPr="0042150E">
        <w:rPr>
          <w:rFonts w:hint="eastAsia"/>
          <w:rtl/>
        </w:rPr>
        <w:t>ن</w:t>
      </w:r>
      <w:r w:rsidR="00B0770D" w:rsidRPr="0042150E">
        <w:rPr>
          <w:rtl/>
        </w:rPr>
        <w:t xml:space="preserve"> صورت وضع</w:t>
      </w:r>
      <w:r w:rsidR="00B0770D" w:rsidRPr="0042150E">
        <w:rPr>
          <w:rFonts w:hint="cs"/>
          <w:rtl/>
        </w:rPr>
        <w:t>ی</w:t>
      </w:r>
      <w:r w:rsidR="00B0770D" w:rsidRPr="0042150E">
        <w:rPr>
          <w:rFonts w:hint="eastAsia"/>
          <w:rtl/>
        </w:rPr>
        <w:t>ت</w:t>
      </w:r>
      <w:r w:rsidR="00B0770D" w:rsidRPr="0042150E">
        <w:rPr>
          <w:rtl/>
        </w:rPr>
        <w:t xml:space="preserve"> پ</w:t>
      </w:r>
      <w:r w:rsidR="00B0770D" w:rsidRPr="0042150E">
        <w:rPr>
          <w:rFonts w:hint="cs"/>
          <w:rtl/>
        </w:rPr>
        <w:t>ی</w:t>
      </w:r>
      <w:r w:rsidR="00B0770D" w:rsidRPr="0042150E">
        <w:rPr>
          <w:rFonts w:hint="eastAsia"/>
          <w:rtl/>
        </w:rPr>
        <w:t>مانکار</w:t>
      </w:r>
      <w:r w:rsidR="00B0770D" w:rsidRPr="0042150E">
        <w:rPr>
          <w:rtl/>
        </w:rPr>
        <w:t>(که مبلغ آن نبا</w:t>
      </w:r>
      <w:r w:rsidR="00B0770D" w:rsidRPr="0042150E">
        <w:rPr>
          <w:rFonts w:hint="cs"/>
          <w:rtl/>
        </w:rPr>
        <w:t>ی</w:t>
      </w:r>
      <w:r w:rsidR="00B0770D" w:rsidRPr="0042150E">
        <w:rPr>
          <w:rFonts w:hint="eastAsia"/>
          <w:rtl/>
        </w:rPr>
        <w:t>د</w:t>
      </w:r>
      <w:r w:rsidR="00B0770D" w:rsidRPr="0042150E">
        <w:rPr>
          <w:rtl/>
        </w:rPr>
        <w:t xml:space="preserve"> از 5 درصد کل مبلغ قرارداد کمتر باشد) منوط به ارائه مفاصا حساب سازمان تام</w:t>
      </w:r>
      <w:r w:rsidR="00B0770D" w:rsidRPr="0042150E">
        <w:rPr>
          <w:rFonts w:hint="cs"/>
          <w:rtl/>
        </w:rPr>
        <w:t>ی</w:t>
      </w:r>
      <w:r w:rsidR="00B0770D" w:rsidRPr="0042150E">
        <w:rPr>
          <w:rFonts w:hint="eastAsia"/>
          <w:rtl/>
        </w:rPr>
        <w:t>ن</w:t>
      </w:r>
      <w:r w:rsidR="00B0770D" w:rsidRPr="0042150E">
        <w:rPr>
          <w:rtl/>
        </w:rPr>
        <w:t xml:space="preserve"> اجت</w:t>
      </w:r>
      <w:r w:rsidR="00B0770D" w:rsidRPr="0042150E">
        <w:rPr>
          <w:rFonts w:hint="eastAsia"/>
          <w:rtl/>
        </w:rPr>
        <w:t>ماع</w:t>
      </w:r>
      <w:r w:rsidR="00B0770D" w:rsidRPr="0042150E">
        <w:rPr>
          <w:rFonts w:hint="cs"/>
          <w:rtl/>
        </w:rPr>
        <w:t>ی</w:t>
      </w:r>
      <w:r w:rsidR="00B0770D" w:rsidRPr="0042150E">
        <w:rPr>
          <w:rtl/>
        </w:rPr>
        <w:t xml:space="preserve"> از سو</w:t>
      </w:r>
      <w:r w:rsidR="00B0770D" w:rsidRPr="0042150E">
        <w:rPr>
          <w:rFonts w:hint="cs"/>
          <w:rtl/>
        </w:rPr>
        <w:t>ی</w:t>
      </w:r>
      <w:r w:rsidR="00B0770D" w:rsidRPr="0042150E">
        <w:rPr>
          <w:rtl/>
        </w:rPr>
        <w:t xml:space="preserve"> پيمانكار خواهد بود.</w:t>
      </w:r>
    </w:p>
    <w:p w14:paraId="4B3A3F3E" w14:textId="75DC8D32" w:rsidR="00596FFB" w:rsidRPr="0042150E" w:rsidRDefault="00B0770D" w:rsidP="00DD25CB">
      <w:pPr>
        <w:pStyle w:val="Heading2"/>
        <w:ind w:left="0" w:firstLine="0"/>
      </w:pPr>
      <w:r w:rsidRPr="0042150E">
        <w:rPr>
          <w:rtl/>
        </w:rPr>
        <w:t>پيمانكار متعهد است که کارکنان خود را نزد سازمان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ب</w:t>
      </w:r>
      <w:r w:rsidRPr="0042150E">
        <w:rPr>
          <w:rFonts w:hint="cs"/>
          <w:rtl/>
        </w:rPr>
        <w:t>ی</w:t>
      </w:r>
      <w:r w:rsidRPr="0042150E">
        <w:rPr>
          <w:rFonts w:hint="eastAsia"/>
          <w:rtl/>
        </w:rPr>
        <w:t>مه</w:t>
      </w:r>
      <w:r w:rsidRPr="0042150E">
        <w:rPr>
          <w:rtl/>
        </w:rPr>
        <w:t xml:space="preserve"> نما</w:t>
      </w:r>
      <w:r w:rsidRPr="0042150E">
        <w:rPr>
          <w:rFonts w:hint="cs"/>
          <w:rtl/>
        </w:rPr>
        <w:t>ی</w:t>
      </w:r>
      <w:r w:rsidRPr="0042150E">
        <w:rPr>
          <w:rFonts w:hint="eastAsia"/>
          <w:rtl/>
        </w:rPr>
        <w:t>د</w:t>
      </w:r>
      <w:r w:rsidRPr="0042150E">
        <w:rPr>
          <w:rtl/>
        </w:rPr>
        <w:t xml:space="preserve"> و کل حق ب</w:t>
      </w:r>
      <w:r w:rsidRPr="0042150E">
        <w:rPr>
          <w:rFonts w:hint="cs"/>
          <w:rtl/>
        </w:rPr>
        <w:t>ی</w:t>
      </w:r>
      <w:r w:rsidRPr="0042150E">
        <w:rPr>
          <w:rFonts w:hint="eastAsia"/>
          <w:rtl/>
        </w:rPr>
        <w:t>مه</w:t>
      </w:r>
      <w:r w:rsidRPr="0042150E">
        <w:rPr>
          <w:rtl/>
        </w:rPr>
        <w:t xml:space="preserve"> را به ترت</w:t>
      </w:r>
      <w:r w:rsidRPr="0042150E">
        <w:rPr>
          <w:rFonts w:hint="cs"/>
          <w:rtl/>
        </w:rPr>
        <w:t>ی</w:t>
      </w:r>
      <w:r w:rsidRPr="0042150E">
        <w:rPr>
          <w:rFonts w:hint="eastAsia"/>
          <w:rtl/>
        </w:rPr>
        <w:t>ب</w:t>
      </w:r>
      <w:r w:rsidRPr="0042150E">
        <w:rPr>
          <w:rtl/>
        </w:rPr>
        <w:t xml:space="preserve"> مقرر در ماده 28 قانون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بپردازد. پرداخت پنج درصد وديعه بيمه مذكور در ماده 38 و همچن</w:t>
      </w:r>
      <w:r w:rsidRPr="0042150E">
        <w:rPr>
          <w:rFonts w:hint="cs"/>
          <w:rtl/>
        </w:rPr>
        <w:t>ی</w:t>
      </w:r>
      <w:r w:rsidRPr="0042150E">
        <w:rPr>
          <w:rFonts w:hint="eastAsia"/>
          <w:rtl/>
        </w:rPr>
        <w:t>ن</w:t>
      </w:r>
      <w:r w:rsidRPr="0042150E">
        <w:rPr>
          <w:rtl/>
        </w:rPr>
        <w:t xml:space="preserve"> پرداخت آخر</w:t>
      </w:r>
      <w:r w:rsidRPr="0042150E">
        <w:rPr>
          <w:rFonts w:hint="cs"/>
          <w:rtl/>
        </w:rPr>
        <w:t>ی</w:t>
      </w:r>
      <w:r w:rsidRPr="0042150E">
        <w:rPr>
          <w:rFonts w:hint="eastAsia"/>
          <w:rtl/>
        </w:rPr>
        <w:t>ن</w:t>
      </w:r>
      <w:r w:rsidRPr="0042150E">
        <w:rPr>
          <w:rtl/>
        </w:rPr>
        <w:t xml:space="preserve"> صورت وضعيت پ</w:t>
      </w:r>
      <w:r w:rsidRPr="0042150E">
        <w:rPr>
          <w:rFonts w:hint="cs"/>
          <w:rtl/>
        </w:rPr>
        <w:t>ی</w:t>
      </w:r>
      <w:r w:rsidRPr="0042150E">
        <w:rPr>
          <w:rFonts w:hint="eastAsia"/>
          <w:rtl/>
        </w:rPr>
        <w:t>مانکار</w:t>
      </w:r>
      <w:r w:rsidRPr="0042150E">
        <w:rPr>
          <w:rtl/>
        </w:rPr>
        <w:t xml:space="preserve"> که مبلغ آن نبا</w:t>
      </w:r>
      <w:r w:rsidRPr="0042150E">
        <w:rPr>
          <w:rFonts w:hint="cs"/>
          <w:rtl/>
        </w:rPr>
        <w:t>ی</w:t>
      </w:r>
      <w:r w:rsidRPr="0042150E">
        <w:rPr>
          <w:rFonts w:hint="eastAsia"/>
          <w:rtl/>
        </w:rPr>
        <w:t>د</w:t>
      </w:r>
      <w:r w:rsidRPr="0042150E">
        <w:rPr>
          <w:rtl/>
        </w:rPr>
        <w:t xml:space="preserve"> از 5 درصد کل مبلغ قرارداد کمتر باشد، از طرف کارفرما موکول به ارائه مفاصاحساب سازمان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خواهد بود. چنانچه پيمانكار در پرداخت حق ب</w:t>
      </w:r>
      <w:r w:rsidRPr="0042150E">
        <w:rPr>
          <w:rFonts w:hint="cs"/>
          <w:rtl/>
        </w:rPr>
        <w:t>ی</w:t>
      </w:r>
      <w:r w:rsidRPr="0042150E">
        <w:rPr>
          <w:rFonts w:hint="eastAsia"/>
          <w:rtl/>
        </w:rPr>
        <w:t>مه</w:t>
      </w:r>
      <w:r w:rsidRPr="0042150E">
        <w:rPr>
          <w:rtl/>
        </w:rPr>
        <w:t xml:space="preserve"> کارکنان خود و ارسال صورت اسام</w:t>
      </w:r>
      <w:r w:rsidRPr="0042150E">
        <w:rPr>
          <w:rFonts w:hint="cs"/>
          <w:rtl/>
        </w:rPr>
        <w:t>ی</w:t>
      </w:r>
      <w:r w:rsidRPr="0042150E">
        <w:rPr>
          <w:rtl/>
        </w:rPr>
        <w:t xml:space="preserve"> آن</w:t>
      </w:r>
      <w:r w:rsidR="00521AB3" w:rsidRPr="0042150E">
        <w:rPr>
          <w:rFonts w:hint="cs"/>
          <w:rtl/>
        </w:rPr>
        <w:t>‌</w:t>
      </w:r>
      <w:r w:rsidRPr="0042150E">
        <w:rPr>
          <w:rtl/>
        </w:rPr>
        <w:t>ها به سازمان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تأخ</w:t>
      </w:r>
      <w:r w:rsidRPr="0042150E">
        <w:rPr>
          <w:rFonts w:hint="cs"/>
          <w:rtl/>
        </w:rPr>
        <w:t>ی</w:t>
      </w:r>
      <w:r w:rsidRPr="0042150E">
        <w:rPr>
          <w:rFonts w:hint="eastAsia"/>
          <w:rtl/>
        </w:rPr>
        <w:t>ر</w:t>
      </w:r>
      <w:r w:rsidRPr="0042150E">
        <w:rPr>
          <w:rtl/>
        </w:rPr>
        <w:t xml:space="preserve"> نما</w:t>
      </w:r>
      <w:r w:rsidRPr="0042150E">
        <w:rPr>
          <w:rFonts w:hint="cs"/>
          <w:rtl/>
        </w:rPr>
        <w:t>ی</w:t>
      </w:r>
      <w:r w:rsidRPr="0042150E">
        <w:rPr>
          <w:rFonts w:hint="eastAsia"/>
          <w:rtl/>
        </w:rPr>
        <w:t>د</w:t>
      </w:r>
      <w:r w:rsidR="00521AB3" w:rsidRPr="0042150E">
        <w:rPr>
          <w:rFonts w:hint="cs"/>
          <w:rtl/>
        </w:rPr>
        <w:t>،</w:t>
      </w:r>
      <w:r w:rsidRPr="0042150E">
        <w:rPr>
          <w:rtl/>
        </w:rPr>
        <w:t xml:space="preserve"> جر</w:t>
      </w:r>
      <w:r w:rsidRPr="0042150E">
        <w:rPr>
          <w:rFonts w:hint="cs"/>
          <w:rtl/>
        </w:rPr>
        <w:t>ی</w:t>
      </w:r>
      <w:r w:rsidRPr="0042150E">
        <w:rPr>
          <w:rFonts w:hint="eastAsia"/>
          <w:rtl/>
        </w:rPr>
        <w:t>مه</w:t>
      </w:r>
      <w:r w:rsidRPr="0042150E">
        <w:rPr>
          <w:rtl/>
        </w:rPr>
        <w:t xml:space="preserve"> متعلقه </w:t>
      </w:r>
      <w:r w:rsidR="00521AB3" w:rsidRPr="0042150E">
        <w:rPr>
          <w:rFonts w:hint="cs"/>
          <w:rtl/>
        </w:rPr>
        <w:t>به صورت کامل</w:t>
      </w:r>
      <w:r w:rsidRPr="0042150E">
        <w:rPr>
          <w:rtl/>
        </w:rPr>
        <w:t xml:space="preserve"> </w:t>
      </w:r>
      <w:r w:rsidR="00A83F74" w:rsidRPr="0042150E">
        <w:rPr>
          <w:rFonts w:hint="cs"/>
          <w:rtl/>
        </w:rPr>
        <w:t>بر</w:t>
      </w:r>
      <w:r w:rsidRPr="0042150E">
        <w:rPr>
          <w:rtl/>
        </w:rPr>
        <w:t xml:space="preserve"> عهده پيمانكار خواهد بود. همچن</w:t>
      </w:r>
      <w:r w:rsidRPr="0042150E">
        <w:rPr>
          <w:rFonts w:hint="cs"/>
          <w:rtl/>
        </w:rPr>
        <w:t>ی</w:t>
      </w:r>
      <w:r w:rsidRPr="0042150E">
        <w:rPr>
          <w:rFonts w:hint="eastAsia"/>
          <w:rtl/>
        </w:rPr>
        <w:t>ن</w:t>
      </w:r>
      <w:r w:rsidRPr="0042150E">
        <w:rPr>
          <w:rtl/>
        </w:rPr>
        <w:t xml:space="preserve"> کل</w:t>
      </w:r>
      <w:r w:rsidRPr="0042150E">
        <w:rPr>
          <w:rFonts w:hint="cs"/>
          <w:rtl/>
        </w:rPr>
        <w:t>ی</w:t>
      </w:r>
      <w:r w:rsidRPr="0042150E">
        <w:rPr>
          <w:rFonts w:hint="eastAsia"/>
          <w:rtl/>
        </w:rPr>
        <w:t>ه</w:t>
      </w:r>
      <w:r w:rsidRPr="0042150E">
        <w:rPr>
          <w:rtl/>
        </w:rPr>
        <w:t xml:space="preserve"> هز</w:t>
      </w:r>
      <w:r w:rsidRPr="0042150E">
        <w:rPr>
          <w:rFonts w:hint="cs"/>
          <w:rtl/>
        </w:rPr>
        <w:t>ی</w:t>
      </w:r>
      <w:r w:rsidRPr="0042150E">
        <w:rPr>
          <w:rFonts w:hint="eastAsia"/>
          <w:rtl/>
        </w:rPr>
        <w:t>نه</w:t>
      </w:r>
      <w:r w:rsidR="00A83F74" w:rsidRPr="0042150E">
        <w:rPr>
          <w:rFonts w:hint="cs"/>
          <w:rtl/>
        </w:rPr>
        <w:t>‌</w:t>
      </w:r>
      <w:r w:rsidRPr="0042150E">
        <w:rPr>
          <w:rtl/>
        </w:rPr>
        <w:t>ها</w:t>
      </w:r>
      <w:r w:rsidRPr="0042150E">
        <w:rPr>
          <w:rFonts w:hint="cs"/>
          <w:rtl/>
        </w:rPr>
        <w:t>ی</w:t>
      </w:r>
      <w:r w:rsidRPr="0042150E">
        <w:rPr>
          <w:rtl/>
        </w:rPr>
        <w:t xml:space="preserve"> مورد مطالبه سازمان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برا</w:t>
      </w:r>
      <w:r w:rsidRPr="0042150E">
        <w:rPr>
          <w:rFonts w:hint="cs"/>
          <w:rtl/>
        </w:rPr>
        <w:t>ی</w:t>
      </w:r>
      <w:r w:rsidRPr="0042150E">
        <w:rPr>
          <w:rtl/>
        </w:rPr>
        <w:t xml:space="preserve"> صدور مفاصاحساب ب</w:t>
      </w:r>
      <w:r w:rsidRPr="0042150E">
        <w:rPr>
          <w:rFonts w:hint="cs"/>
          <w:rtl/>
        </w:rPr>
        <w:t>ی</w:t>
      </w:r>
      <w:r w:rsidRPr="0042150E">
        <w:rPr>
          <w:rFonts w:hint="eastAsia"/>
          <w:rtl/>
        </w:rPr>
        <w:t>مه</w:t>
      </w:r>
      <w:r w:rsidRPr="0042150E">
        <w:rPr>
          <w:rtl/>
        </w:rPr>
        <w:t xml:space="preserve"> قرارداد به عهده پيمانكار </w:t>
      </w:r>
      <w:r w:rsidR="00A83F74" w:rsidRPr="0042150E">
        <w:rPr>
          <w:rFonts w:hint="cs"/>
          <w:rtl/>
        </w:rPr>
        <w:t>بوده</w:t>
      </w:r>
      <w:r w:rsidRPr="0042150E">
        <w:rPr>
          <w:rtl/>
        </w:rPr>
        <w:t xml:space="preserve"> و کارفرما مسئول</w:t>
      </w:r>
      <w:r w:rsidRPr="0042150E">
        <w:rPr>
          <w:rFonts w:hint="cs"/>
          <w:rtl/>
        </w:rPr>
        <w:t>ی</w:t>
      </w:r>
      <w:r w:rsidRPr="0042150E">
        <w:rPr>
          <w:rFonts w:hint="eastAsia"/>
          <w:rtl/>
        </w:rPr>
        <w:t>ت</w:t>
      </w:r>
      <w:r w:rsidRPr="0042150E">
        <w:rPr>
          <w:rFonts w:hint="cs"/>
          <w:rtl/>
        </w:rPr>
        <w:t>ی</w:t>
      </w:r>
      <w:r w:rsidRPr="0042150E">
        <w:rPr>
          <w:rtl/>
        </w:rPr>
        <w:t xml:space="preserve"> در ا</w:t>
      </w:r>
      <w:r w:rsidRPr="0042150E">
        <w:rPr>
          <w:rFonts w:hint="cs"/>
          <w:rtl/>
        </w:rPr>
        <w:t>ی</w:t>
      </w:r>
      <w:r w:rsidRPr="0042150E">
        <w:rPr>
          <w:rFonts w:hint="eastAsia"/>
          <w:rtl/>
        </w:rPr>
        <w:t>ن</w:t>
      </w:r>
      <w:r w:rsidRPr="0042150E">
        <w:rPr>
          <w:rtl/>
        </w:rPr>
        <w:t xml:space="preserve"> </w:t>
      </w:r>
      <w:r w:rsidR="00A83F74" w:rsidRPr="0042150E">
        <w:rPr>
          <w:rFonts w:hint="cs"/>
          <w:rtl/>
        </w:rPr>
        <w:t>خصوص</w:t>
      </w:r>
      <w:r w:rsidRPr="0042150E">
        <w:rPr>
          <w:rtl/>
        </w:rPr>
        <w:t xml:space="preserve"> ندارد. درصورت</w:t>
      </w:r>
      <w:r w:rsidRPr="0042150E">
        <w:rPr>
          <w:rFonts w:hint="cs"/>
          <w:rtl/>
        </w:rPr>
        <w:t>ی</w:t>
      </w:r>
      <w:r w:rsidRPr="0042150E">
        <w:rPr>
          <w:rFonts w:hint="eastAsia"/>
          <w:rtl/>
        </w:rPr>
        <w:t>که</w:t>
      </w:r>
      <w:r w:rsidRPr="0042150E">
        <w:rPr>
          <w:rtl/>
        </w:rPr>
        <w:t xml:space="preserve"> سازمان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هز</w:t>
      </w:r>
      <w:r w:rsidRPr="0042150E">
        <w:rPr>
          <w:rFonts w:hint="cs"/>
          <w:rtl/>
        </w:rPr>
        <w:t>ی</w:t>
      </w:r>
      <w:r w:rsidRPr="0042150E">
        <w:rPr>
          <w:rFonts w:hint="eastAsia"/>
          <w:rtl/>
        </w:rPr>
        <w:t>نه</w:t>
      </w:r>
      <w:r w:rsidR="00A83F74" w:rsidRPr="0042150E">
        <w:rPr>
          <w:rFonts w:hint="cs"/>
          <w:rtl/>
        </w:rPr>
        <w:t>‌</w:t>
      </w:r>
      <w:r w:rsidRPr="0042150E">
        <w:rPr>
          <w:rtl/>
        </w:rPr>
        <w:t>ها</w:t>
      </w:r>
      <w:r w:rsidRPr="0042150E">
        <w:rPr>
          <w:rFonts w:hint="cs"/>
          <w:rtl/>
        </w:rPr>
        <w:t>ی</w:t>
      </w:r>
      <w:r w:rsidRPr="0042150E">
        <w:rPr>
          <w:rtl/>
        </w:rPr>
        <w:t xml:space="preserve"> مربوط به صدور مفاصاحساب تأم</w:t>
      </w:r>
      <w:r w:rsidRPr="0042150E">
        <w:rPr>
          <w:rFonts w:hint="cs"/>
          <w:rtl/>
        </w:rPr>
        <w:t>ی</w:t>
      </w:r>
      <w:r w:rsidRPr="0042150E">
        <w:rPr>
          <w:rFonts w:hint="eastAsia"/>
          <w:rtl/>
        </w:rPr>
        <w:t>ن</w:t>
      </w:r>
      <w:r w:rsidRPr="0042150E">
        <w:rPr>
          <w:rtl/>
        </w:rPr>
        <w:t xml:space="preserve"> اجتماع</w:t>
      </w:r>
      <w:r w:rsidRPr="0042150E">
        <w:rPr>
          <w:rFonts w:hint="cs"/>
          <w:rtl/>
        </w:rPr>
        <w:t>ی</w:t>
      </w:r>
      <w:r w:rsidRPr="0042150E">
        <w:rPr>
          <w:rtl/>
        </w:rPr>
        <w:t xml:space="preserve"> را از حساب کارفرما برداش</w:t>
      </w:r>
      <w:r w:rsidRPr="0042150E">
        <w:rPr>
          <w:rFonts w:hint="eastAsia"/>
          <w:rtl/>
        </w:rPr>
        <w:t>ت</w:t>
      </w:r>
      <w:r w:rsidRPr="0042150E">
        <w:rPr>
          <w:rtl/>
        </w:rPr>
        <w:t xml:space="preserve"> نما</w:t>
      </w:r>
      <w:r w:rsidRPr="0042150E">
        <w:rPr>
          <w:rFonts w:hint="cs"/>
          <w:rtl/>
        </w:rPr>
        <w:t>ی</w:t>
      </w:r>
      <w:r w:rsidRPr="0042150E">
        <w:rPr>
          <w:rFonts w:hint="eastAsia"/>
          <w:rtl/>
        </w:rPr>
        <w:t>د،</w:t>
      </w:r>
      <w:r w:rsidRPr="0042150E">
        <w:rPr>
          <w:rtl/>
        </w:rPr>
        <w:t xml:space="preserve"> پيمانكار متعهد است مبلغ مزبور را </w:t>
      </w:r>
      <w:r w:rsidR="00A83F74" w:rsidRPr="0042150E">
        <w:rPr>
          <w:rFonts w:hint="cs"/>
          <w:rtl/>
        </w:rPr>
        <w:t xml:space="preserve">ظرف مدت </w:t>
      </w:r>
      <w:r w:rsidR="00322844" w:rsidRPr="0042150E">
        <w:rPr>
          <w:rFonts w:hint="cs"/>
          <w:rtl/>
        </w:rPr>
        <w:t>7</w:t>
      </w:r>
      <w:r w:rsidR="00A83F74" w:rsidRPr="0042150E">
        <w:rPr>
          <w:rFonts w:hint="cs"/>
          <w:rtl/>
        </w:rPr>
        <w:t xml:space="preserve"> روز کاری </w:t>
      </w:r>
      <w:r w:rsidRPr="0042150E">
        <w:rPr>
          <w:rtl/>
        </w:rPr>
        <w:t xml:space="preserve">به کارفرما مسترد </w:t>
      </w:r>
      <w:r w:rsidR="00A83F74" w:rsidRPr="0042150E">
        <w:rPr>
          <w:rFonts w:hint="cs"/>
          <w:rtl/>
        </w:rPr>
        <w:t>نماید؛</w:t>
      </w:r>
      <w:r w:rsidRPr="0042150E">
        <w:rPr>
          <w:rtl/>
        </w:rPr>
        <w:t xml:space="preserve"> درغ</w:t>
      </w:r>
      <w:r w:rsidRPr="0042150E">
        <w:rPr>
          <w:rFonts w:hint="cs"/>
          <w:rtl/>
        </w:rPr>
        <w:t>ی</w:t>
      </w:r>
      <w:r w:rsidRPr="0042150E">
        <w:rPr>
          <w:rFonts w:hint="eastAsia"/>
          <w:rtl/>
        </w:rPr>
        <w:t>را</w:t>
      </w:r>
      <w:r w:rsidRPr="0042150E">
        <w:rPr>
          <w:rFonts w:hint="cs"/>
          <w:rtl/>
        </w:rPr>
        <w:t>ی</w:t>
      </w:r>
      <w:r w:rsidRPr="0042150E">
        <w:rPr>
          <w:rFonts w:hint="eastAsia"/>
          <w:rtl/>
        </w:rPr>
        <w:t>نصورت</w:t>
      </w:r>
      <w:r w:rsidRPr="0042150E">
        <w:rPr>
          <w:rtl/>
        </w:rPr>
        <w:t xml:space="preserve"> کارفرما مبلغ برداشت شده را بعلاوه 20 درصد (به عنوان جر</w:t>
      </w:r>
      <w:r w:rsidRPr="0042150E">
        <w:rPr>
          <w:rFonts w:hint="cs"/>
          <w:rtl/>
        </w:rPr>
        <w:t>ی</w:t>
      </w:r>
      <w:r w:rsidRPr="0042150E">
        <w:rPr>
          <w:rFonts w:hint="eastAsia"/>
          <w:rtl/>
        </w:rPr>
        <w:t>مه</w:t>
      </w:r>
      <w:r w:rsidRPr="0042150E">
        <w:rPr>
          <w:rtl/>
        </w:rPr>
        <w:t xml:space="preserve"> و وجه التزام) از محل سا</w:t>
      </w:r>
      <w:r w:rsidRPr="0042150E">
        <w:rPr>
          <w:rFonts w:hint="cs"/>
          <w:rtl/>
        </w:rPr>
        <w:t>ی</w:t>
      </w:r>
      <w:r w:rsidRPr="0042150E">
        <w:rPr>
          <w:rFonts w:hint="eastAsia"/>
          <w:rtl/>
        </w:rPr>
        <w:t>ر</w:t>
      </w:r>
      <w:r w:rsidRPr="0042150E">
        <w:rPr>
          <w:rtl/>
        </w:rPr>
        <w:t xml:space="preserve"> تضام</w:t>
      </w:r>
      <w:r w:rsidRPr="0042150E">
        <w:rPr>
          <w:rFonts w:hint="cs"/>
          <w:rtl/>
        </w:rPr>
        <w:t>ی</w:t>
      </w:r>
      <w:r w:rsidRPr="0042150E">
        <w:rPr>
          <w:rFonts w:hint="eastAsia"/>
          <w:rtl/>
        </w:rPr>
        <w:t>ن</w:t>
      </w:r>
      <w:r w:rsidRPr="0042150E">
        <w:rPr>
          <w:rtl/>
        </w:rPr>
        <w:t xml:space="preserve"> و مطالبات پيمانكار کسر و برداشت خواهد کرد.</w:t>
      </w:r>
    </w:p>
    <w:p w14:paraId="0BC11834" w14:textId="41969E7D" w:rsidR="00596FFB" w:rsidRPr="0042150E" w:rsidRDefault="00596FFB" w:rsidP="00EF346C">
      <w:pPr>
        <w:pStyle w:val="Heading1"/>
        <w:rPr>
          <w:rtl/>
        </w:rPr>
      </w:pPr>
      <w:r w:rsidRPr="0042150E">
        <w:rPr>
          <w:rtl/>
        </w:rPr>
        <w:t>صلاح</w:t>
      </w:r>
      <w:r w:rsidRPr="0042150E">
        <w:rPr>
          <w:rFonts w:hint="cs"/>
          <w:rtl/>
        </w:rPr>
        <w:t>ی</w:t>
      </w:r>
      <w:r w:rsidRPr="0042150E">
        <w:rPr>
          <w:rFonts w:hint="eastAsia"/>
          <w:rtl/>
        </w:rPr>
        <w:t>ت</w:t>
      </w:r>
      <w:r w:rsidRPr="0042150E">
        <w:rPr>
          <w:rtl/>
        </w:rPr>
        <w:t xml:space="preserve"> محاکم و حل و فصل اختلاف</w:t>
      </w:r>
    </w:p>
    <w:p w14:paraId="1DD542BE" w14:textId="77777777" w:rsidR="00B0770D" w:rsidRPr="0042150E" w:rsidRDefault="00B0770D" w:rsidP="00140975">
      <w:pPr>
        <w:pStyle w:val="ListParagraph"/>
        <w:numPr>
          <w:ilvl w:val="0"/>
          <w:numId w:val="6"/>
        </w:numPr>
      </w:pPr>
      <w:r w:rsidRPr="0042150E">
        <w:rPr>
          <w:rtl/>
        </w:rPr>
        <w:t xml:space="preserve">در صورت بروز اختلاف، طرفين تلاش خواهند نمود كليه اختلافات ناشي يا در ارتباط با قرارداد حاضر را از طريق مذاكره دوستانه و با حسن نيت حل و فصل نمايند. </w:t>
      </w:r>
    </w:p>
    <w:p w14:paraId="196E3E67" w14:textId="77EB0854" w:rsidR="00B0770D" w:rsidRPr="0042150E" w:rsidRDefault="00B0770D" w:rsidP="00EF346C">
      <w:pPr>
        <w:pStyle w:val="ListParagraph"/>
      </w:pPr>
      <w:r w:rsidRPr="0042150E">
        <w:rPr>
          <w:rtl/>
        </w:rPr>
        <w:lastRenderedPageBreak/>
        <w:t>كليه اختلافاتي كه ممكن است در اثر اجراي اين قرارداد يا تعبير و تفسير مندرجات آن، بين طرفين قرارداد رخ دهد و نتوان آنها را از طريق مذاكره و يا مكاتبه</w:t>
      </w:r>
      <w:r w:rsidR="00CA7713" w:rsidRPr="0042150E">
        <w:rPr>
          <w:rFonts w:hint="cs"/>
          <w:rtl/>
        </w:rPr>
        <w:t xml:space="preserve"> ظرف مدت </w:t>
      </w:r>
      <w:r w:rsidR="00AF2888" w:rsidRPr="0042150E">
        <w:rPr>
          <w:rFonts w:hint="cs"/>
          <w:rtl/>
        </w:rPr>
        <w:t>15</w:t>
      </w:r>
      <w:r w:rsidR="00891CE6" w:rsidRPr="0042150E">
        <w:rPr>
          <w:rFonts w:hint="cs"/>
          <w:rtl/>
        </w:rPr>
        <w:t xml:space="preserve"> روز </w:t>
      </w:r>
      <w:r w:rsidRPr="0042150E">
        <w:rPr>
          <w:rtl/>
        </w:rPr>
        <w:t>حل و فصل نمود، طرفين مي</w:t>
      </w:r>
      <w:r w:rsidR="00CA7713" w:rsidRPr="0042150E">
        <w:rPr>
          <w:rFonts w:hint="cs"/>
          <w:rtl/>
        </w:rPr>
        <w:t>‌</w:t>
      </w:r>
      <w:r w:rsidRPr="0042150E">
        <w:rPr>
          <w:rtl/>
        </w:rPr>
        <w:t>توانند موضوع اختلاف را به مراجع ذ</w:t>
      </w:r>
      <w:r w:rsidRPr="0042150E">
        <w:rPr>
          <w:rFonts w:hint="cs"/>
          <w:rtl/>
        </w:rPr>
        <w:t>ی</w:t>
      </w:r>
      <w:r w:rsidR="00CA7713" w:rsidRPr="0042150E">
        <w:rPr>
          <w:rFonts w:hint="cs"/>
          <w:rtl/>
        </w:rPr>
        <w:t>‌</w:t>
      </w:r>
      <w:r w:rsidRPr="0042150E">
        <w:rPr>
          <w:rFonts w:hint="eastAsia"/>
          <w:rtl/>
        </w:rPr>
        <w:t>صلاح</w:t>
      </w:r>
      <w:r w:rsidRPr="0042150E">
        <w:rPr>
          <w:rtl/>
        </w:rPr>
        <w:t xml:space="preserve"> در تهران ارجاع نمايند.</w:t>
      </w:r>
    </w:p>
    <w:p w14:paraId="355CC4EB" w14:textId="29B23FA7" w:rsidR="00B0770D" w:rsidRPr="0042150E" w:rsidRDefault="00B0770D" w:rsidP="00EF346C">
      <w:pPr>
        <w:pStyle w:val="ListParagraph"/>
      </w:pPr>
      <w:r w:rsidRPr="0042150E">
        <w:rPr>
          <w:rFonts w:hint="eastAsia"/>
          <w:rtl/>
        </w:rPr>
        <w:t>وجود</w:t>
      </w:r>
      <w:r w:rsidRPr="0042150E">
        <w:rPr>
          <w:rtl/>
        </w:rPr>
        <w:t xml:space="preserve"> هر نوع اختلاف در رابطه با قرارداد حاضر موجب </w:t>
      </w:r>
      <w:r w:rsidR="00226677" w:rsidRPr="0042150E">
        <w:rPr>
          <w:rFonts w:hint="cs"/>
          <w:rtl/>
        </w:rPr>
        <w:t xml:space="preserve">استنکاف هر یک از طرفین از انجام مستمر تعهدات خود </w:t>
      </w:r>
      <w:r w:rsidRPr="0042150E">
        <w:rPr>
          <w:rtl/>
        </w:rPr>
        <w:t>نخواهد شد</w:t>
      </w:r>
      <w:r w:rsidR="00226677" w:rsidRPr="0042150E">
        <w:rPr>
          <w:rFonts w:hint="cs"/>
          <w:rtl/>
        </w:rPr>
        <w:t>.</w:t>
      </w:r>
    </w:p>
    <w:p w14:paraId="2F7B035B" w14:textId="00543ADD" w:rsidR="00596FFB" w:rsidRPr="0042150E" w:rsidRDefault="00B0770D" w:rsidP="00EF346C">
      <w:pPr>
        <w:pStyle w:val="ListParagraph"/>
      </w:pPr>
      <w:r w:rsidRPr="0042150E">
        <w:rPr>
          <w:rFonts w:hint="eastAsia"/>
          <w:rtl/>
        </w:rPr>
        <w:t>موضوع</w:t>
      </w:r>
      <w:r w:rsidRPr="0042150E">
        <w:rPr>
          <w:rtl/>
        </w:rPr>
        <w:t xml:space="preserve"> حل اختلاف، رافع اخت</w:t>
      </w:r>
      <w:r w:rsidRPr="0042150E">
        <w:rPr>
          <w:rFonts w:hint="cs"/>
          <w:rtl/>
        </w:rPr>
        <w:t>ی</w:t>
      </w:r>
      <w:r w:rsidRPr="0042150E">
        <w:rPr>
          <w:rFonts w:hint="eastAsia"/>
          <w:rtl/>
        </w:rPr>
        <w:t>ارات</w:t>
      </w:r>
      <w:r w:rsidRPr="0042150E">
        <w:rPr>
          <w:rtl/>
        </w:rPr>
        <w:t xml:space="preserve"> کارفرما در موارد</w:t>
      </w:r>
      <w:r w:rsidRPr="0042150E">
        <w:rPr>
          <w:rFonts w:hint="cs"/>
          <w:rtl/>
        </w:rPr>
        <w:t>ی</w:t>
      </w:r>
      <w:r w:rsidRPr="0042150E">
        <w:rPr>
          <w:rtl/>
        </w:rPr>
        <w:t xml:space="preserve"> که کارفرما مجاز به فسخ </w:t>
      </w:r>
      <w:r w:rsidRPr="0042150E">
        <w:rPr>
          <w:rFonts w:hint="cs"/>
          <w:rtl/>
        </w:rPr>
        <w:t>ی</w:t>
      </w:r>
      <w:r w:rsidRPr="0042150E">
        <w:rPr>
          <w:rFonts w:hint="eastAsia"/>
          <w:rtl/>
        </w:rPr>
        <w:t>ا</w:t>
      </w:r>
      <w:r w:rsidRPr="0042150E">
        <w:rPr>
          <w:rtl/>
        </w:rPr>
        <w:t xml:space="preserve"> خاتمه قرارداد م</w:t>
      </w:r>
      <w:r w:rsidRPr="0042150E">
        <w:rPr>
          <w:rFonts w:hint="cs"/>
          <w:rtl/>
        </w:rPr>
        <w:t>ی</w:t>
      </w:r>
      <w:r w:rsidRPr="0042150E">
        <w:rPr>
          <w:rtl/>
        </w:rPr>
        <w:t xml:space="preserve"> باشد </w:t>
      </w:r>
      <w:r w:rsidR="004D7CCF" w:rsidRPr="0042150E">
        <w:rPr>
          <w:rFonts w:hint="cs"/>
          <w:rtl/>
        </w:rPr>
        <w:t>نبوده</w:t>
      </w:r>
      <w:r w:rsidRPr="0042150E">
        <w:rPr>
          <w:rtl/>
        </w:rPr>
        <w:t xml:space="preserve"> و پ</w:t>
      </w:r>
      <w:r w:rsidRPr="0042150E">
        <w:rPr>
          <w:rFonts w:hint="cs"/>
          <w:rtl/>
        </w:rPr>
        <w:t>ی</w:t>
      </w:r>
      <w:r w:rsidRPr="0042150E">
        <w:rPr>
          <w:rFonts w:hint="eastAsia"/>
          <w:rtl/>
        </w:rPr>
        <w:t>مانکار</w:t>
      </w:r>
      <w:r w:rsidRPr="0042150E">
        <w:rPr>
          <w:rtl/>
        </w:rPr>
        <w:t xml:space="preserve"> حق اعتراض در ا</w:t>
      </w:r>
      <w:r w:rsidRPr="0042150E">
        <w:rPr>
          <w:rFonts w:hint="cs"/>
          <w:rtl/>
        </w:rPr>
        <w:t>ی</w:t>
      </w:r>
      <w:r w:rsidRPr="0042150E">
        <w:rPr>
          <w:rFonts w:hint="eastAsia"/>
          <w:rtl/>
        </w:rPr>
        <w:t>ن</w:t>
      </w:r>
      <w:r w:rsidRPr="0042150E">
        <w:rPr>
          <w:rtl/>
        </w:rPr>
        <w:t xml:space="preserve"> خصوص را از خود سلب و ساقط نموده است</w:t>
      </w:r>
      <w:r w:rsidR="004D7CCF" w:rsidRPr="0042150E">
        <w:rPr>
          <w:rFonts w:hint="cs"/>
          <w:rtl/>
        </w:rPr>
        <w:t xml:space="preserve">. </w:t>
      </w:r>
    </w:p>
    <w:p w14:paraId="0FA4CBF1" w14:textId="77777777" w:rsidR="00BF5939" w:rsidRPr="0042150E" w:rsidRDefault="00BF5939" w:rsidP="00EF346C">
      <w:pPr>
        <w:pStyle w:val="Heading1"/>
      </w:pPr>
      <w:r w:rsidRPr="0042150E">
        <w:rPr>
          <w:rFonts w:hint="cs"/>
          <w:rtl/>
        </w:rPr>
        <w:t>جبران خسارت (وجه التزام ناشي از عدم انجام تعهد يا عدم حسن اجراي كار)</w:t>
      </w:r>
    </w:p>
    <w:p w14:paraId="40309054" w14:textId="27CCC188" w:rsidR="00BF5939" w:rsidRPr="0042150E" w:rsidRDefault="00BF5939" w:rsidP="00EF346C">
      <w:r w:rsidRPr="0042150E">
        <w:rPr>
          <w:rFonts w:hint="cs"/>
          <w:rtl/>
        </w:rPr>
        <w:t>در صورت عدم انجام صحیح کارهای محول شده به پیمانکار مطابق پیوست</w:t>
      </w:r>
      <w:r w:rsidR="00DA7A44" w:rsidRPr="0042150E">
        <w:rPr>
          <w:rFonts w:hint="cs"/>
          <w:rtl/>
        </w:rPr>
        <w:t>‌</w:t>
      </w:r>
      <w:r w:rsidRPr="0042150E">
        <w:rPr>
          <w:rFonts w:hint="cs"/>
          <w:rtl/>
        </w:rPr>
        <w:t>های منضم به قرارداد</w:t>
      </w:r>
      <w:r w:rsidR="00DA7A44" w:rsidRPr="0042150E">
        <w:rPr>
          <w:rFonts w:hint="cs"/>
          <w:rtl/>
        </w:rPr>
        <w:t>،</w:t>
      </w:r>
      <w:r w:rsidRPr="0042150E">
        <w:rPr>
          <w:rFonts w:hint="cs"/>
          <w:rtl/>
        </w:rPr>
        <w:t xml:space="preserve"> هرگونه قصور و کوتاهی و سهل انگاری وی و</w:t>
      </w:r>
      <w:r w:rsidR="00DA7A44" w:rsidRPr="0042150E">
        <w:rPr>
          <w:rFonts w:hint="cs"/>
          <w:rtl/>
        </w:rPr>
        <w:t xml:space="preserve"> یا</w:t>
      </w:r>
      <w:r w:rsidRPr="0042150E">
        <w:rPr>
          <w:rFonts w:hint="cs"/>
          <w:rtl/>
        </w:rPr>
        <w:t xml:space="preserve"> نیروهای موضوع این پیمان یا عوامل پشتیبانی پیمانکار که </w:t>
      </w:r>
      <w:r w:rsidR="00DA7A44" w:rsidRPr="0042150E">
        <w:rPr>
          <w:rFonts w:hint="cs"/>
          <w:rtl/>
        </w:rPr>
        <w:t>منجر به ورود</w:t>
      </w:r>
      <w:r w:rsidRPr="0042150E">
        <w:rPr>
          <w:rFonts w:hint="cs"/>
          <w:rtl/>
        </w:rPr>
        <w:t xml:space="preserve"> ضرر و زیان کارفرما گردد</w:t>
      </w:r>
      <w:r w:rsidR="00DA7A44" w:rsidRPr="0042150E">
        <w:rPr>
          <w:rFonts w:hint="cs"/>
          <w:rtl/>
        </w:rPr>
        <w:t>؛</w:t>
      </w:r>
      <w:r w:rsidRPr="0042150E">
        <w:rPr>
          <w:rFonts w:hint="cs"/>
          <w:rtl/>
        </w:rPr>
        <w:t xml:space="preserve"> </w:t>
      </w:r>
      <w:r w:rsidR="00DA7A44" w:rsidRPr="0042150E">
        <w:rPr>
          <w:rFonts w:hint="cs"/>
          <w:rtl/>
        </w:rPr>
        <w:t>شامل و نه محدود به</w:t>
      </w:r>
      <w:r w:rsidRPr="0042150E">
        <w:rPr>
          <w:rFonts w:hint="cs"/>
          <w:rtl/>
        </w:rPr>
        <w:t xml:space="preserve"> استفاده از نفرات غیر مجرب، </w:t>
      </w:r>
      <w:r w:rsidRPr="0042150E">
        <w:rPr>
          <w:rFonts w:hint="cs"/>
          <w:rtl/>
          <w:lang w:bidi="ar-SA"/>
        </w:rPr>
        <w:t>حوادث رانندگی،</w:t>
      </w:r>
      <w:r w:rsidRPr="0042150E">
        <w:rPr>
          <w:rFonts w:hint="cs"/>
          <w:rtl/>
        </w:rPr>
        <w:t xml:space="preserve"> بروز حوادثی که موجب صفر شدن نفر ساعت ایمنی گردد، عدم ارسال گزارش</w:t>
      </w:r>
      <w:r w:rsidR="00F45B45" w:rsidRPr="0042150E">
        <w:rPr>
          <w:rFonts w:hint="cs"/>
          <w:rtl/>
        </w:rPr>
        <w:t>‌</w:t>
      </w:r>
      <w:r w:rsidRPr="0042150E">
        <w:rPr>
          <w:rFonts w:hint="cs"/>
          <w:rtl/>
        </w:rPr>
        <w:t>های مورد نیاز در زمان مقرر و مورد نظر کارفرما، عدم انجام ضبط و ربط توسط پیمانکار اعم از محیط</w:t>
      </w:r>
      <w:r w:rsidRPr="0042150E">
        <w:rPr>
          <w:rFonts w:hint="cs"/>
          <w:rtl/>
        </w:rPr>
        <w:softHyphen/>
        <w:t>های کارگاهی و ستادی و غیره</w:t>
      </w:r>
      <w:r w:rsidR="005D66D7" w:rsidRPr="0042150E">
        <w:rPr>
          <w:rFonts w:hint="cs"/>
          <w:rtl/>
        </w:rPr>
        <w:t xml:space="preserve">، </w:t>
      </w:r>
      <w:r w:rsidR="00F45B45" w:rsidRPr="0042150E">
        <w:rPr>
          <w:rFonts w:hint="cs"/>
          <w:rtl/>
        </w:rPr>
        <w:t>تمامی</w:t>
      </w:r>
      <w:r w:rsidRPr="0042150E">
        <w:rPr>
          <w:rFonts w:hint="cs"/>
          <w:rtl/>
        </w:rPr>
        <w:t xml:space="preserve"> هزینه</w:t>
      </w:r>
      <w:r w:rsidRPr="0042150E">
        <w:rPr>
          <w:rFonts w:hint="cs"/>
          <w:rtl/>
        </w:rPr>
        <w:softHyphen/>
        <w:t>ها و خسارت</w:t>
      </w:r>
      <w:r w:rsidRPr="0042150E">
        <w:rPr>
          <w:rFonts w:hint="cs"/>
          <w:rtl/>
        </w:rPr>
        <w:softHyphen/>
        <w:t xml:space="preserve">های مربوط به موارد مذکور در این ماده توسط کارفرما برآورد و از صورت وضعیت ماهیانه پیمانکار کسر خواهد شد. تشخیص کارفرما در مورد هزینه ها و خسارت قطعی و غیر قابل اعتراض </w:t>
      </w:r>
      <w:r w:rsidR="00D50931" w:rsidRPr="0042150E">
        <w:rPr>
          <w:rFonts w:hint="cs"/>
          <w:rtl/>
        </w:rPr>
        <w:t>است</w:t>
      </w:r>
      <w:r w:rsidRPr="0042150E">
        <w:rPr>
          <w:rFonts w:hint="cs"/>
          <w:rtl/>
        </w:rPr>
        <w:t>. مجموع جرا</w:t>
      </w:r>
      <w:r w:rsidR="00D50931" w:rsidRPr="0042150E">
        <w:rPr>
          <w:rFonts w:hint="cs"/>
          <w:rtl/>
        </w:rPr>
        <w:t>ئ</w:t>
      </w:r>
      <w:r w:rsidRPr="0042150E">
        <w:rPr>
          <w:rFonts w:hint="cs"/>
          <w:rtl/>
        </w:rPr>
        <w:t>م بعلاوه هزینه</w:t>
      </w:r>
      <w:r w:rsidR="00D50931" w:rsidRPr="0042150E">
        <w:rPr>
          <w:rFonts w:hint="cs"/>
          <w:rtl/>
        </w:rPr>
        <w:t>‌</w:t>
      </w:r>
      <w:r w:rsidRPr="0042150E">
        <w:rPr>
          <w:rFonts w:hint="cs"/>
          <w:rtl/>
        </w:rPr>
        <w:t>های مستقیم و غیرمستقیم، خسارت قراردادی توافقی موضوع ماده 230 قانون مدنی را تشکیل خواهد داد.</w:t>
      </w:r>
      <w:r w:rsidR="00FF4E87" w:rsidRPr="0042150E">
        <w:rPr>
          <w:rFonts w:hint="cs"/>
          <w:rtl/>
        </w:rPr>
        <w:t xml:space="preserve"> </w:t>
      </w:r>
    </w:p>
    <w:p w14:paraId="221DADB3" w14:textId="55136723" w:rsidR="00BF5939" w:rsidRPr="0042150E" w:rsidRDefault="00BF5939" w:rsidP="00EF346C">
      <w:pPr>
        <w:rPr>
          <w:rtl/>
        </w:rPr>
      </w:pPr>
      <w:r w:rsidRPr="0042150E">
        <w:rPr>
          <w:rFonts w:hint="cs"/>
          <w:rtl/>
        </w:rPr>
        <w:t>خسارت موضوع این ماده علاوه بر جرا</w:t>
      </w:r>
      <w:r w:rsidR="00D50931" w:rsidRPr="0042150E">
        <w:rPr>
          <w:rFonts w:hint="cs"/>
          <w:rtl/>
        </w:rPr>
        <w:t>ئ</w:t>
      </w:r>
      <w:r w:rsidRPr="0042150E">
        <w:rPr>
          <w:rFonts w:hint="cs"/>
          <w:rtl/>
        </w:rPr>
        <w:t>می است که کارفرما بر اساس پیوست شماره 4قرارداد اعمال خواهد نمود.</w:t>
      </w:r>
    </w:p>
    <w:p w14:paraId="652D9AA7" w14:textId="444CE0E9" w:rsidR="00014D80" w:rsidRPr="0042150E" w:rsidRDefault="00596FFB" w:rsidP="00EF346C">
      <w:pPr>
        <w:pStyle w:val="Heading1"/>
        <w:rPr>
          <w:rtl/>
        </w:rPr>
      </w:pPr>
      <w:r w:rsidRPr="0042150E">
        <w:rPr>
          <w:rtl/>
        </w:rPr>
        <w:t>منع انتقال مسئول</w:t>
      </w:r>
      <w:r w:rsidRPr="0042150E">
        <w:rPr>
          <w:rFonts w:hint="cs"/>
          <w:rtl/>
        </w:rPr>
        <w:t>ی</w:t>
      </w:r>
      <w:r w:rsidRPr="0042150E">
        <w:rPr>
          <w:rFonts w:hint="eastAsia"/>
          <w:rtl/>
        </w:rPr>
        <w:t>ت</w:t>
      </w:r>
    </w:p>
    <w:p w14:paraId="7F2DFBDA" w14:textId="167D7EBB" w:rsidR="00596FFB" w:rsidRPr="0042150E" w:rsidRDefault="00F53267" w:rsidP="00EF346C">
      <w:pPr>
        <w:rPr>
          <w:rtl/>
        </w:rPr>
      </w:pPr>
      <w:sdt>
        <w:sdtPr>
          <w:rPr>
            <w:rFonts w:hint="cs"/>
            <w:rtl/>
          </w:rPr>
          <w:alias w:val="عنوان طرف دوم"/>
          <w:tag w:val=""/>
          <w:id w:val="-211733675"/>
          <w:placeholder>
            <w:docPart w:val="03F2744423304E68922C21CDA1958BBA"/>
          </w:placeholder>
          <w:dataBinding w:prefixMappings="xmlns:ns0='http://schemas.openxmlformats.org/officeDocument/2006/extended-properties' " w:xpath="/ns0:Properties[1]/ns0:Manager[1]" w:storeItemID="{6668398D-A668-4E3E-A5EB-62B293D839F1}"/>
          <w:text/>
        </w:sdtPr>
        <w:sdtEndPr/>
        <w:sdtContent>
          <w:r w:rsidR="00377E18" w:rsidRPr="0042150E">
            <w:rPr>
              <w:rFonts w:hint="cs"/>
              <w:rtl/>
            </w:rPr>
            <w:t>پیمانکار</w:t>
          </w:r>
        </w:sdtContent>
      </w:sdt>
      <w:r w:rsidR="00596FFB" w:rsidRPr="0042150E">
        <w:rPr>
          <w:rtl/>
        </w:rPr>
        <w:t xml:space="preserve"> تعهدات موضوع ا</w:t>
      </w:r>
      <w:r w:rsidR="00596FFB" w:rsidRPr="0042150E">
        <w:rPr>
          <w:rFonts w:hint="cs"/>
          <w:rtl/>
        </w:rPr>
        <w:t>ی</w:t>
      </w:r>
      <w:r w:rsidR="00596FFB" w:rsidRPr="0042150E">
        <w:rPr>
          <w:rFonts w:hint="eastAsia"/>
          <w:rtl/>
        </w:rPr>
        <w:t>ن</w:t>
      </w:r>
      <w:r w:rsidR="00596FFB" w:rsidRPr="0042150E">
        <w:rPr>
          <w:rtl/>
        </w:rPr>
        <w:t xml:space="preserve"> قرارداد را مستق</w:t>
      </w:r>
      <w:r w:rsidR="00596FFB" w:rsidRPr="0042150E">
        <w:rPr>
          <w:rFonts w:hint="cs"/>
          <w:rtl/>
        </w:rPr>
        <w:t>ی</w:t>
      </w:r>
      <w:r w:rsidR="00596FFB" w:rsidRPr="0042150E">
        <w:rPr>
          <w:rFonts w:hint="eastAsia"/>
          <w:rtl/>
        </w:rPr>
        <w:t>ماً</w:t>
      </w:r>
      <w:r w:rsidR="00596FFB" w:rsidRPr="0042150E">
        <w:rPr>
          <w:rtl/>
        </w:rPr>
        <w:t xml:space="preserve"> انجام خواهد داد و انتقال و واگذار</w:t>
      </w:r>
      <w:r w:rsidR="00596FFB" w:rsidRPr="0042150E">
        <w:rPr>
          <w:rFonts w:hint="cs"/>
          <w:rtl/>
        </w:rPr>
        <w:t>ی</w:t>
      </w:r>
      <w:r w:rsidR="00596FFB" w:rsidRPr="0042150E">
        <w:rPr>
          <w:rtl/>
        </w:rPr>
        <w:t xml:space="preserve"> آن به غ</w:t>
      </w:r>
      <w:r w:rsidR="00596FFB" w:rsidRPr="0042150E">
        <w:rPr>
          <w:rFonts w:hint="cs"/>
          <w:rtl/>
        </w:rPr>
        <w:t>ی</w:t>
      </w:r>
      <w:r w:rsidR="00596FFB" w:rsidRPr="0042150E">
        <w:rPr>
          <w:rFonts w:hint="eastAsia"/>
          <w:rtl/>
        </w:rPr>
        <w:t>ر</w:t>
      </w:r>
      <w:r w:rsidR="00596FFB" w:rsidRPr="0042150E">
        <w:rPr>
          <w:rtl/>
        </w:rPr>
        <w:t xml:space="preserve"> به صورت امانت، ن</w:t>
      </w:r>
      <w:r w:rsidR="00596FFB" w:rsidRPr="0042150E">
        <w:rPr>
          <w:rFonts w:hint="cs"/>
          <w:rtl/>
        </w:rPr>
        <w:t>ی</w:t>
      </w:r>
      <w:r w:rsidR="00596FFB" w:rsidRPr="0042150E">
        <w:rPr>
          <w:rFonts w:hint="eastAsia"/>
          <w:rtl/>
        </w:rPr>
        <w:t>ابت،</w:t>
      </w:r>
      <w:r w:rsidR="00596FFB" w:rsidRPr="0042150E">
        <w:rPr>
          <w:rtl/>
        </w:rPr>
        <w:t xml:space="preserve"> وکالت، شراکت </w:t>
      </w:r>
      <w:r w:rsidR="00596FFB" w:rsidRPr="0042150E">
        <w:rPr>
          <w:rFonts w:hint="cs"/>
          <w:rtl/>
        </w:rPr>
        <w:t>ی</w:t>
      </w:r>
      <w:r w:rsidR="00596FFB" w:rsidRPr="0042150E">
        <w:rPr>
          <w:rFonts w:hint="eastAsia"/>
          <w:rtl/>
        </w:rPr>
        <w:t>ا</w:t>
      </w:r>
      <w:r w:rsidR="00596FFB" w:rsidRPr="0042150E">
        <w:rPr>
          <w:rtl/>
        </w:rPr>
        <w:t xml:space="preserve"> هر صورت د</w:t>
      </w:r>
      <w:r w:rsidR="00596FFB" w:rsidRPr="0042150E">
        <w:rPr>
          <w:rFonts w:hint="cs"/>
          <w:rtl/>
        </w:rPr>
        <w:t>ی</w:t>
      </w:r>
      <w:r w:rsidR="00596FFB" w:rsidRPr="0042150E">
        <w:rPr>
          <w:rFonts w:hint="eastAsia"/>
          <w:rtl/>
        </w:rPr>
        <w:t>گر</w:t>
      </w:r>
      <w:r w:rsidR="00596FFB" w:rsidRPr="0042150E">
        <w:rPr>
          <w:rtl/>
        </w:rPr>
        <w:t xml:space="preserve"> مطلقاً ممنوع است مگر با موافقت کتب</w:t>
      </w:r>
      <w:r w:rsidR="00596FFB" w:rsidRPr="0042150E">
        <w:rPr>
          <w:rFonts w:hint="cs"/>
          <w:rtl/>
        </w:rPr>
        <w:t>ی</w:t>
      </w:r>
      <w:r w:rsidR="00596FFB" w:rsidRPr="0042150E">
        <w:rPr>
          <w:rtl/>
        </w:rPr>
        <w:t xml:space="preserve"> </w:t>
      </w:r>
      <w:sdt>
        <w:sdtPr>
          <w:rPr>
            <w:rFonts w:hint="cs"/>
            <w:rtl/>
          </w:rPr>
          <w:alias w:val="عنوان طرف اول"/>
          <w:tag w:val=""/>
          <w:id w:val="-1958399905"/>
          <w:placeholder>
            <w:docPart w:val="256AFF17535D44A28235E1047C219C00"/>
          </w:placeholder>
          <w:dataBinding w:prefixMappings="xmlns:ns0='http://purl.org/dc/elements/1.1/' xmlns:ns1='http://schemas.openxmlformats.org/package/2006/metadata/core-properties' " w:xpath="/ns1:coreProperties[1]/ns0:title[1]" w:storeItemID="{6C3C8BC8-F283-45AE-878A-BAB7291924A1}"/>
          <w:text/>
        </w:sdtPr>
        <w:sdtEndPr>
          <w:rPr>
            <w:rFonts w:hint="eastAsia"/>
          </w:rPr>
        </w:sdtEndPr>
        <w:sdtContent>
          <w:r w:rsidR="00477C10" w:rsidRPr="0042150E">
            <w:rPr>
              <w:rFonts w:hint="cs"/>
              <w:rtl/>
            </w:rPr>
            <w:t>کارفرما</w:t>
          </w:r>
        </w:sdtContent>
      </w:sdt>
      <w:r w:rsidR="00596FFB" w:rsidRPr="0042150E">
        <w:rPr>
          <w:rtl/>
        </w:rPr>
        <w:t xml:space="preserve"> و در صورت تخلف، </w:t>
      </w:r>
      <w:sdt>
        <w:sdtPr>
          <w:rPr>
            <w:rFonts w:hint="cs"/>
            <w:rtl/>
          </w:rPr>
          <w:alias w:val="عنوان طرف اول"/>
          <w:tag w:val=""/>
          <w:id w:val="457302946"/>
          <w:placeholder>
            <w:docPart w:val="80A721837BDD4070BD5B69A15AC74189"/>
          </w:placeholder>
          <w:dataBinding w:prefixMappings="xmlns:ns0='http://purl.org/dc/elements/1.1/' xmlns:ns1='http://schemas.openxmlformats.org/package/2006/metadata/core-properties' " w:xpath="/ns1:coreProperties[1]/ns0:title[1]" w:storeItemID="{6C3C8BC8-F283-45AE-878A-BAB7291924A1}"/>
          <w:text/>
        </w:sdtPr>
        <w:sdtEndPr>
          <w:rPr>
            <w:rFonts w:hint="eastAsia"/>
          </w:rPr>
        </w:sdtEndPr>
        <w:sdtContent>
          <w:r w:rsidR="00477C10" w:rsidRPr="0042150E">
            <w:rPr>
              <w:rFonts w:hint="cs"/>
              <w:rtl/>
            </w:rPr>
            <w:t>کارفرما</w:t>
          </w:r>
        </w:sdtContent>
      </w:sdt>
      <w:r w:rsidR="00596FFB" w:rsidRPr="0042150E">
        <w:rPr>
          <w:rtl/>
        </w:rPr>
        <w:t xml:space="preserve"> حق خواهد داشت قرارداد را فسخ و علاوه بر </w:t>
      </w:r>
      <w:r w:rsidR="00596FFB" w:rsidRPr="0042150E">
        <w:rPr>
          <w:rFonts w:hint="eastAsia"/>
          <w:rtl/>
        </w:rPr>
        <w:t>ضبط</w:t>
      </w:r>
      <w:r w:rsidR="00596FFB" w:rsidRPr="0042150E">
        <w:rPr>
          <w:rtl/>
        </w:rPr>
        <w:t xml:space="preserve"> تضام</w:t>
      </w:r>
      <w:r w:rsidR="00596FFB" w:rsidRPr="0042150E">
        <w:rPr>
          <w:rFonts w:hint="cs"/>
          <w:rtl/>
        </w:rPr>
        <w:t>ی</w:t>
      </w:r>
      <w:r w:rsidR="00596FFB" w:rsidRPr="0042150E">
        <w:rPr>
          <w:rFonts w:hint="eastAsia"/>
          <w:rtl/>
        </w:rPr>
        <w:t>ن</w:t>
      </w:r>
      <w:r w:rsidR="00596FFB" w:rsidRPr="0042150E">
        <w:rPr>
          <w:rtl/>
        </w:rPr>
        <w:t xml:space="preserve"> </w:t>
      </w:r>
      <w:sdt>
        <w:sdtPr>
          <w:rPr>
            <w:rFonts w:hint="cs"/>
            <w:rtl/>
          </w:rPr>
          <w:alias w:val="عنوان طرف دوم"/>
          <w:tag w:val=""/>
          <w:id w:val="1540171192"/>
          <w:placeholder>
            <w:docPart w:val="3EBBF5574E3A4D268BCB7FA200EFA65C"/>
          </w:placeholder>
          <w:dataBinding w:prefixMappings="xmlns:ns0='http://schemas.openxmlformats.org/officeDocument/2006/extended-properties' " w:xpath="/ns0:Properties[1]/ns0:Manager[1]" w:storeItemID="{6668398D-A668-4E3E-A5EB-62B293D839F1}"/>
          <w:text/>
        </w:sdtPr>
        <w:sdtEndPr/>
        <w:sdtContent>
          <w:r w:rsidR="00377E18" w:rsidRPr="0042150E">
            <w:rPr>
              <w:rFonts w:hint="cs"/>
              <w:rtl/>
            </w:rPr>
            <w:t>پیمانکار</w:t>
          </w:r>
        </w:sdtContent>
      </w:sdt>
      <w:r w:rsidR="00A33560" w:rsidRPr="0042150E">
        <w:rPr>
          <w:rtl/>
        </w:rPr>
        <w:t>،</w:t>
      </w:r>
      <w:r w:rsidR="00596FFB" w:rsidRPr="0042150E">
        <w:rPr>
          <w:rtl/>
        </w:rPr>
        <w:t xml:space="preserve"> وجه التزام و خسارات وارده را به تشخ</w:t>
      </w:r>
      <w:r w:rsidR="00596FFB" w:rsidRPr="0042150E">
        <w:rPr>
          <w:rFonts w:hint="cs"/>
          <w:rtl/>
        </w:rPr>
        <w:t>ی</w:t>
      </w:r>
      <w:r w:rsidR="00596FFB" w:rsidRPr="0042150E">
        <w:rPr>
          <w:rFonts w:hint="eastAsia"/>
          <w:rtl/>
        </w:rPr>
        <w:t>ص</w:t>
      </w:r>
      <w:r w:rsidR="00596FFB" w:rsidRPr="0042150E">
        <w:rPr>
          <w:rtl/>
        </w:rPr>
        <w:t xml:space="preserve"> خود از </w:t>
      </w:r>
      <w:sdt>
        <w:sdtPr>
          <w:rPr>
            <w:rFonts w:hint="cs"/>
            <w:rtl/>
          </w:rPr>
          <w:alias w:val="عنوان طرف دوم"/>
          <w:tag w:val=""/>
          <w:id w:val="-1074896796"/>
          <w:placeholder>
            <w:docPart w:val="213C360C83EB433483FE49F6AB33F27C"/>
          </w:placeholder>
          <w:dataBinding w:prefixMappings="xmlns:ns0='http://schemas.openxmlformats.org/officeDocument/2006/extended-properties' " w:xpath="/ns0:Properties[1]/ns0:Manager[1]" w:storeItemID="{6668398D-A668-4E3E-A5EB-62B293D839F1}"/>
          <w:text/>
        </w:sdtPr>
        <w:sdtEndPr/>
        <w:sdtContent>
          <w:r w:rsidR="00377E18" w:rsidRPr="0042150E">
            <w:rPr>
              <w:rFonts w:hint="cs"/>
              <w:rtl/>
            </w:rPr>
            <w:t>پیمانکار</w:t>
          </w:r>
        </w:sdtContent>
      </w:sdt>
      <w:r w:rsidR="00596FFB" w:rsidRPr="0042150E">
        <w:rPr>
          <w:rtl/>
        </w:rPr>
        <w:t xml:space="preserve"> وصول نما</w:t>
      </w:r>
      <w:r w:rsidR="00596FFB" w:rsidRPr="0042150E">
        <w:rPr>
          <w:rFonts w:hint="cs"/>
          <w:rtl/>
        </w:rPr>
        <w:t>ی</w:t>
      </w:r>
      <w:r w:rsidR="00596FFB" w:rsidRPr="0042150E">
        <w:rPr>
          <w:rFonts w:hint="eastAsia"/>
          <w:rtl/>
        </w:rPr>
        <w:t>د</w:t>
      </w:r>
      <w:r w:rsidR="00596FFB" w:rsidRPr="0042150E">
        <w:rPr>
          <w:rtl/>
        </w:rPr>
        <w:t>.</w:t>
      </w:r>
    </w:p>
    <w:p w14:paraId="7557DFF3" w14:textId="37AB78FD" w:rsidR="00596FFB" w:rsidRPr="0042150E" w:rsidRDefault="00596FFB" w:rsidP="00EF346C">
      <w:pPr>
        <w:pStyle w:val="Heading1"/>
        <w:rPr>
          <w:rtl/>
        </w:rPr>
      </w:pPr>
      <w:r w:rsidRPr="0042150E">
        <w:rPr>
          <w:rtl/>
        </w:rPr>
        <w:t>نما</w:t>
      </w:r>
      <w:r w:rsidR="00625AB3" w:rsidRPr="0042150E">
        <w:rPr>
          <w:rtl/>
        </w:rPr>
        <w:t>ی</w:t>
      </w:r>
      <w:r w:rsidRPr="0042150E">
        <w:rPr>
          <w:rtl/>
        </w:rPr>
        <w:t>ندگان طرف</w:t>
      </w:r>
      <w:r w:rsidR="00625AB3" w:rsidRPr="0042150E">
        <w:rPr>
          <w:rtl/>
        </w:rPr>
        <w:t>ی</w:t>
      </w:r>
      <w:r w:rsidRPr="0042150E">
        <w:rPr>
          <w:rtl/>
        </w:rPr>
        <w:t>ن قرارداد</w:t>
      </w:r>
    </w:p>
    <w:p w14:paraId="52DF71A5" w14:textId="6F8C105C" w:rsidR="00B0770D" w:rsidRPr="0042150E" w:rsidRDefault="00B0770D" w:rsidP="00140975">
      <w:pPr>
        <w:pStyle w:val="ListParagraph"/>
        <w:numPr>
          <w:ilvl w:val="0"/>
          <w:numId w:val="5"/>
        </w:numPr>
      </w:pPr>
      <w:r w:rsidRPr="0042150E">
        <w:rPr>
          <w:rtl/>
        </w:rPr>
        <w:t>نماينده كارفرما در اجراي اين قرارداد، مديرخدمات و پشت</w:t>
      </w:r>
      <w:r w:rsidRPr="0042150E">
        <w:rPr>
          <w:rFonts w:hint="cs"/>
          <w:rtl/>
        </w:rPr>
        <w:t>ی</w:t>
      </w:r>
      <w:r w:rsidRPr="0042150E">
        <w:rPr>
          <w:rFonts w:hint="eastAsia"/>
          <w:rtl/>
        </w:rPr>
        <w:t>بان</w:t>
      </w:r>
      <w:r w:rsidRPr="0042150E">
        <w:rPr>
          <w:rFonts w:hint="cs"/>
          <w:rtl/>
        </w:rPr>
        <w:t>ی</w:t>
      </w:r>
      <w:r w:rsidRPr="0042150E">
        <w:rPr>
          <w:rtl/>
        </w:rPr>
        <w:t xml:space="preserve"> شركت </w:t>
      </w:r>
      <w:r w:rsidR="00CD0033" w:rsidRPr="0042150E">
        <w:rPr>
          <w:rtl/>
        </w:rPr>
        <w:t>توسعه پلیمر پادجم</w:t>
      </w:r>
      <w:r w:rsidR="00CD0033" w:rsidRPr="0042150E">
        <w:rPr>
          <w:rFonts w:hint="cs"/>
          <w:rtl/>
        </w:rPr>
        <w:t xml:space="preserve"> </w:t>
      </w:r>
      <w:r w:rsidR="003D79D3" w:rsidRPr="0042150E">
        <w:rPr>
          <w:rFonts w:hint="cs"/>
          <w:rtl/>
        </w:rPr>
        <w:t>بوده و</w:t>
      </w:r>
      <w:r w:rsidRPr="0042150E">
        <w:rPr>
          <w:rtl/>
        </w:rPr>
        <w:t xml:space="preserve"> اجراي دستورات نماينده كارفرما در چهارچوب مفاد و شرايط اين قرارداد الزامي است. نماينده مذكور حق اسقاط تعهدي از تعهدات پيمانكار و يا ايجاد حق جديد براي پيمانكار و اسقاط حقي </w:t>
      </w:r>
      <w:r w:rsidRPr="0042150E">
        <w:rPr>
          <w:rFonts w:hint="eastAsia"/>
          <w:rtl/>
        </w:rPr>
        <w:t>از</w:t>
      </w:r>
      <w:r w:rsidRPr="0042150E">
        <w:rPr>
          <w:rtl/>
        </w:rPr>
        <w:t xml:space="preserve"> حقوق كارفرما يا ايجاد تعهد جديد براي كارفرما را ندارد. </w:t>
      </w:r>
    </w:p>
    <w:p w14:paraId="6117AC05" w14:textId="5B29DCD8" w:rsidR="00B0770D" w:rsidRPr="0042150E" w:rsidRDefault="00B0770D" w:rsidP="00EF346C">
      <w:pPr>
        <w:pStyle w:val="ListParagraph"/>
      </w:pPr>
      <w:r w:rsidRPr="0042150E">
        <w:rPr>
          <w:rFonts w:hint="eastAsia"/>
          <w:rtl/>
        </w:rPr>
        <w:t>دستگاه</w:t>
      </w:r>
      <w:r w:rsidRPr="0042150E">
        <w:rPr>
          <w:rtl/>
        </w:rPr>
        <w:t xml:space="preserve"> نظارت توسط نماينده كارفرما كتبا</w:t>
      </w:r>
      <w:r w:rsidR="00123418" w:rsidRPr="0042150E">
        <w:rPr>
          <w:rFonts w:hint="cs"/>
          <w:rtl/>
        </w:rPr>
        <w:t>ً</w:t>
      </w:r>
      <w:r w:rsidRPr="0042150E">
        <w:rPr>
          <w:rtl/>
        </w:rPr>
        <w:t xml:space="preserve"> تعيين و معرفي ميگردد.</w:t>
      </w:r>
    </w:p>
    <w:p w14:paraId="642F2DEE" w14:textId="28CB197F" w:rsidR="00B0770D" w:rsidRPr="0042150E" w:rsidRDefault="00B0770D" w:rsidP="00EF346C">
      <w:pPr>
        <w:pStyle w:val="ListParagraph"/>
      </w:pPr>
      <w:r w:rsidRPr="0042150E">
        <w:rPr>
          <w:rFonts w:hint="eastAsia"/>
          <w:rtl/>
        </w:rPr>
        <w:t>پيمانكار</w:t>
      </w:r>
      <w:r w:rsidRPr="0042150E">
        <w:rPr>
          <w:rtl/>
        </w:rPr>
        <w:t xml:space="preserve"> موظف است کتباً نماينده تام الاختيار خود را </w:t>
      </w:r>
      <w:r w:rsidR="00123418" w:rsidRPr="0042150E">
        <w:rPr>
          <w:rFonts w:hint="cs"/>
          <w:rtl/>
        </w:rPr>
        <w:t xml:space="preserve">ظرف مدت 14 روز از انعقاد قرارداد </w:t>
      </w:r>
      <w:r w:rsidRPr="0042150E">
        <w:rPr>
          <w:rtl/>
        </w:rPr>
        <w:t>جهت هرگونه هماهنگي و اجراي تعهدات قراردادي با امضاي مجاز به نماينده كارفرما معرفي نمايد.</w:t>
      </w:r>
    </w:p>
    <w:p w14:paraId="0101F5CE" w14:textId="4573868E" w:rsidR="00B0770D" w:rsidRPr="0042150E" w:rsidRDefault="00B0770D" w:rsidP="00EF346C">
      <w:pPr>
        <w:pStyle w:val="ListParagraph"/>
      </w:pPr>
      <w:r w:rsidRPr="0042150E">
        <w:rPr>
          <w:rFonts w:hint="eastAsia"/>
          <w:rtl/>
        </w:rPr>
        <w:lastRenderedPageBreak/>
        <w:t>كليه</w:t>
      </w:r>
      <w:r w:rsidRPr="0042150E">
        <w:rPr>
          <w:rtl/>
        </w:rPr>
        <w:t xml:space="preserve"> مكاتبات، اخذ مجوزها و مصوبات، پيگيري و اقدام و هر گونه هماهنگي در اجراي اين قرارداد فقط از طريق نمايندگان كارفرما و پيمانكار انجام مي</w:t>
      </w:r>
      <w:r w:rsidR="00123418" w:rsidRPr="0042150E">
        <w:rPr>
          <w:rFonts w:hint="cs"/>
          <w:rtl/>
        </w:rPr>
        <w:t>‌</w:t>
      </w:r>
      <w:r w:rsidRPr="0042150E">
        <w:rPr>
          <w:rtl/>
        </w:rPr>
        <w:t>گردد.</w:t>
      </w:r>
    </w:p>
    <w:p w14:paraId="4EAC3F5A" w14:textId="0E8BD37B" w:rsidR="00596FFB" w:rsidRPr="0042150E" w:rsidRDefault="00B0770D" w:rsidP="00EF346C">
      <w:pPr>
        <w:pStyle w:val="Heading2"/>
      </w:pPr>
      <w:r w:rsidRPr="0042150E">
        <w:rPr>
          <w:rtl/>
        </w:rPr>
        <w:t xml:space="preserve">هرگونه ايجاد </w:t>
      </w:r>
      <w:r w:rsidRPr="0042150E">
        <w:rPr>
          <w:szCs w:val="24"/>
          <w:rtl/>
        </w:rPr>
        <w:t>تعهد</w:t>
      </w:r>
      <w:r w:rsidRPr="0042150E">
        <w:rPr>
          <w:rtl/>
        </w:rPr>
        <w:t xml:space="preserve"> جديد براي كارفرما و يا اسقاط حقي از حقوق كارفرما ازحدود اختيار دستگاه نظارت،</w:t>
      </w:r>
      <w:r w:rsidR="00123418" w:rsidRPr="0042150E">
        <w:rPr>
          <w:rFonts w:hint="cs"/>
          <w:rtl/>
        </w:rPr>
        <w:t xml:space="preserve"> </w:t>
      </w:r>
      <w:r w:rsidRPr="0042150E">
        <w:rPr>
          <w:rtl/>
        </w:rPr>
        <w:t xml:space="preserve">نماينده كارفرما و ناظر خارج بوده و منوط به تنظيم و امضا الحاقيه با امضاي مجازكارفرما </w:t>
      </w:r>
      <w:r w:rsidR="00123418" w:rsidRPr="0042150E">
        <w:rPr>
          <w:rFonts w:hint="cs"/>
          <w:rtl/>
        </w:rPr>
        <w:t xml:space="preserve">است. </w:t>
      </w:r>
    </w:p>
    <w:p w14:paraId="2DCCCE94" w14:textId="3212AD49" w:rsidR="00596FFB" w:rsidRPr="0042150E" w:rsidRDefault="003A4F38" w:rsidP="00EF346C">
      <w:pPr>
        <w:pStyle w:val="Heading1"/>
        <w:rPr>
          <w:rtl/>
        </w:rPr>
      </w:pPr>
      <w:r w:rsidRPr="0042150E">
        <w:rPr>
          <w:rtl/>
        </w:rPr>
        <w:t>حوادث قهري و پ</w:t>
      </w:r>
      <w:r w:rsidRPr="0042150E">
        <w:rPr>
          <w:rFonts w:hint="cs"/>
          <w:rtl/>
        </w:rPr>
        <w:t>ی</w:t>
      </w:r>
      <w:r w:rsidRPr="0042150E">
        <w:rPr>
          <w:rFonts w:hint="eastAsia"/>
          <w:rtl/>
        </w:rPr>
        <w:t>ش</w:t>
      </w:r>
      <w:r w:rsidRPr="0042150E">
        <w:rPr>
          <w:rtl/>
        </w:rPr>
        <w:softHyphen/>
      </w:r>
      <w:r w:rsidRPr="0042150E">
        <w:rPr>
          <w:rFonts w:hint="cs"/>
          <w:rtl/>
        </w:rPr>
        <w:t>بی</w:t>
      </w:r>
      <w:r w:rsidRPr="0042150E">
        <w:rPr>
          <w:rFonts w:hint="eastAsia"/>
          <w:rtl/>
        </w:rPr>
        <w:t>ن</w:t>
      </w:r>
      <w:r w:rsidRPr="0042150E">
        <w:rPr>
          <w:rFonts w:hint="cs"/>
          <w:rtl/>
        </w:rPr>
        <w:t>ی</w:t>
      </w:r>
      <w:r w:rsidRPr="0042150E">
        <w:rPr>
          <w:rtl/>
        </w:rPr>
        <w:t xml:space="preserve"> نشده </w:t>
      </w:r>
      <w:r w:rsidR="00596FFB" w:rsidRPr="0042150E">
        <w:rPr>
          <w:rtl/>
        </w:rPr>
        <w:t>(فورس ماژور)</w:t>
      </w:r>
    </w:p>
    <w:p w14:paraId="7658338C" w14:textId="5EF5FBD5" w:rsidR="00B0770D" w:rsidRPr="0042150E" w:rsidRDefault="00B0770D" w:rsidP="00140975">
      <w:pPr>
        <w:pStyle w:val="ListParagraph"/>
        <w:numPr>
          <w:ilvl w:val="0"/>
          <w:numId w:val="7"/>
        </w:numPr>
      </w:pPr>
      <w:r w:rsidRPr="0042150E">
        <w:rPr>
          <w:rtl/>
          <w:lang w:bidi="fa-IR"/>
        </w:rPr>
        <w:t xml:space="preserve">فورس </w:t>
      </w:r>
      <w:r w:rsidRPr="0042150E">
        <w:rPr>
          <w:rtl/>
        </w:rPr>
        <w:t>ماژور به وقايعي اطلاق مي‌شود كه انجام کارها و تعهدات موضوع قرارداد را برا</w:t>
      </w:r>
      <w:r w:rsidRPr="0042150E">
        <w:rPr>
          <w:rFonts w:hint="cs"/>
          <w:rtl/>
        </w:rPr>
        <w:t>ی</w:t>
      </w:r>
      <w:r w:rsidRPr="0042150E">
        <w:rPr>
          <w:rtl/>
        </w:rPr>
        <w:t xml:space="preserve"> طرف</w:t>
      </w:r>
      <w:r w:rsidRPr="0042150E">
        <w:rPr>
          <w:rFonts w:hint="cs"/>
          <w:rtl/>
        </w:rPr>
        <w:t>ی</w:t>
      </w:r>
      <w:r w:rsidRPr="0042150E">
        <w:rPr>
          <w:rFonts w:hint="eastAsia"/>
          <w:rtl/>
        </w:rPr>
        <w:t>ن</w:t>
      </w:r>
      <w:r w:rsidRPr="0042150E">
        <w:rPr>
          <w:rtl/>
        </w:rPr>
        <w:t xml:space="preserve"> و </w:t>
      </w:r>
      <w:r w:rsidRPr="0042150E">
        <w:rPr>
          <w:rFonts w:hint="cs"/>
          <w:rtl/>
        </w:rPr>
        <w:t>ی</w:t>
      </w:r>
      <w:r w:rsidRPr="0042150E">
        <w:rPr>
          <w:rFonts w:hint="eastAsia"/>
          <w:rtl/>
        </w:rPr>
        <w:t>ا</w:t>
      </w:r>
      <w:r w:rsidRPr="0042150E">
        <w:rPr>
          <w:rtl/>
        </w:rPr>
        <w:t xml:space="preserve"> </w:t>
      </w:r>
      <w:r w:rsidRPr="0042150E">
        <w:rPr>
          <w:rFonts w:hint="cs"/>
          <w:rtl/>
        </w:rPr>
        <w:t>ی</w:t>
      </w:r>
      <w:r w:rsidRPr="0042150E">
        <w:rPr>
          <w:rFonts w:hint="eastAsia"/>
          <w:rtl/>
        </w:rPr>
        <w:t>ک</w:t>
      </w:r>
      <w:r w:rsidRPr="0042150E">
        <w:rPr>
          <w:rFonts w:hint="cs"/>
          <w:rtl/>
        </w:rPr>
        <w:t>ی</w:t>
      </w:r>
      <w:r w:rsidRPr="0042150E">
        <w:rPr>
          <w:rtl/>
        </w:rPr>
        <w:t xml:space="preserve"> از ا</w:t>
      </w:r>
      <w:r w:rsidRPr="0042150E">
        <w:rPr>
          <w:rFonts w:hint="cs"/>
          <w:rtl/>
        </w:rPr>
        <w:t>ی</w:t>
      </w:r>
      <w:r w:rsidRPr="0042150E">
        <w:rPr>
          <w:rFonts w:hint="eastAsia"/>
          <w:rtl/>
        </w:rPr>
        <w:t>شان</w:t>
      </w:r>
      <w:r w:rsidRPr="0042150E">
        <w:rPr>
          <w:rtl/>
        </w:rPr>
        <w:t xml:space="preserve"> غ</w:t>
      </w:r>
      <w:r w:rsidRPr="0042150E">
        <w:rPr>
          <w:rFonts w:hint="cs"/>
          <w:rtl/>
        </w:rPr>
        <w:t>ی</w:t>
      </w:r>
      <w:r w:rsidRPr="0042150E">
        <w:rPr>
          <w:rFonts w:hint="eastAsia"/>
          <w:rtl/>
        </w:rPr>
        <w:t>ر</w:t>
      </w:r>
      <w:r w:rsidRPr="0042150E">
        <w:rPr>
          <w:rtl/>
        </w:rPr>
        <w:t>ممکن نموده و جلوگيري از آن وقايع از ح</w:t>
      </w:r>
      <w:r w:rsidRPr="0042150E">
        <w:rPr>
          <w:rFonts w:hint="cs"/>
          <w:rtl/>
        </w:rPr>
        <w:t>ی</w:t>
      </w:r>
      <w:r w:rsidRPr="0042150E">
        <w:rPr>
          <w:rFonts w:hint="eastAsia"/>
          <w:rtl/>
        </w:rPr>
        <w:t>طه</w:t>
      </w:r>
      <w:r w:rsidRPr="0042150E">
        <w:rPr>
          <w:rtl/>
        </w:rPr>
        <w:t xml:space="preserve"> وكنترل هر يك از طرفين پيمان خارج بوده و زمان حدوث آن</w:t>
      </w:r>
      <w:r w:rsidR="000E4A5B" w:rsidRPr="0042150E">
        <w:rPr>
          <w:rFonts w:hint="cs"/>
          <w:rtl/>
        </w:rPr>
        <w:t>‌</w:t>
      </w:r>
      <w:r w:rsidRPr="0042150E">
        <w:rPr>
          <w:rtl/>
        </w:rPr>
        <w:t>ها قابل پيش بيني و يا پيشگيري نبوده و انجام هرگون</w:t>
      </w:r>
      <w:r w:rsidRPr="0042150E">
        <w:rPr>
          <w:rFonts w:hint="eastAsia"/>
          <w:rtl/>
        </w:rPr>
        <w:t>ه</w:t>
      </w:r>
      <w:r w:rsidRPr="0042150E">
        <w:rPr>
          <w:rtl/>
        </w:rPr>
        <w:t xml:space="preserve"> عمل منطقي براي مقابله با آنها غير ممكن خواهد بود. </w:t>
      </w:r>
    </w:p>
    <w:p w14:paraId="30BE7F11" w14:textId="2A1F1AD2" w:rsidR="00B0770D" w:rsidRPr="0042150E" w:rsidRDefault="000E4A5B" w:rsidP="00EF346C">
      <w:pPr>
        <w:pStyle w:val="ListParagraph"/>
      </w:pPr>
      <w:r w:rsidRPr="0042150E">
        <w:rPr>
          <w:rFonts w:hint="cs"/>
          <w:rtl/>
        </w:rPr>
        <w:t xml:space="preserve">از جمله موارد حوادث قهری می‌توان به </w:t>
      </w:r>
      <w:r w:rsidR="00B0770D" w:rsidRPr="0042150E">
        <w:rPr>
          <w:rtl/>
        </w:rPr>
        <w:t>جنگ اعم از اعلام شده يا نشده، انقلاب و اعتصابات عمومي، شيوع بيماري</w:t>
      </w:r>
      <w:r w:rsidRPr="0042150E">
        <w:rPr>
          <w:rFonts w:hint="cs"/>
          <w:rtl/>
        </w:rPr>
        <w:t>‌</w:t>
      </w:r>
      <w:r w:rsidR="00B0770D" w:rsidRPr="0042150E">
        <w:rPr>
          <w:rtl/>
        </w:rPr>
        <w:t>هاي واگير</w:t>
      </w:r>
      <w:r w:rsidRPr="0042150E">
        <w:rPr>
          <w:rFonts w:hint="cs"/>
          <w:rtl/>
        </w:rPr>
        <w:t>دار با اعلام مراجع رسمی</w:t>
      </w:r>
      <w:r w:rsidR="00B0770D" w:rsidRPr="0042150E">
        <w:rPr>
          <w:rtl/>
        </w:rPr>
        <w:t>، زلزله، سيل و طغيان</w:t>
      </w:r>
      <w:r w:rsidRPr="0042150E">
        <w:rPr>
          <w:rFonts w:hint="cs"/>
          <w:rtl/>
        </w:rPr>
        <w:t>‌</w:t>
      </w:r>
      <w:r w:rsidR="00B0770D" w:rsidRPr="0042150E">
        <w:rPr>
          <w:rtl/>
        </w:rPr>
        <w:t>هاي غير عادي، خشكسالي</w:t>
      </w:r>
      <w:r w:rsidRPr="0042150E">
        <w:rPr>
          <w:rFonts w:hint="cs"/>
          <w:rtl/>
        </w:rPr>
        <w:t>‌</w:t>
      </w:r>
      <w:r w:rsidR="00B0770D" w:rsidRPr="0042150E">
        <w:rPr>
          <w:rtl/>
        </w:rPr>
        <w:t xml:space="preserve">هاي بي‌سابقه و همچنين آتش سوزي هاي دامنه دار كه ناشي ازكار پيمانكار نباشد، </w:t>
      </w:r>
      <w:r w:rsidRPr="0042150E">
        <w:rPr>
          <w:rFonts w:hint="cs"/>
          <w:rtl/>
        </w:rPr>
        <w:t xml:space="preserve">اشاره کرد. </w:t>
      </w:r>
    </w:p>
    <w:p w14:paraId="41B5BDD4" w14:textId="4188D3DD" w:rsidR="001D6AEF" w:rsidRPr="0042150E" w:rsidRDefault="001D6AEF" w:rsidP="00EF346C">
      <w:pPr>
        <w:pStyle w:val="ListParagraph"/>
      </w:pPr>
      <w:r w:rsidRPr="0042150E">
        <w:rPr>
          <w:rFonts w:hint="cs"/>
          <w:rtl/>
          <w:lang w:bidi="fa-IR"/>
        </w:rPr>
        <w:t>در صورتی که یکی از طرفین بخواهد اعلام فورس ماژور نماید، باید موضوع را به طرف دیگر حداکثر ظرف مدت 48 ساعت کتباً اطلاع داده و درخواست برگزاری جلسه مشترک نماید. تصمیمات اتخاذ شد</w:t>
      </w:r>
      <w:r w:rsidRPr="0042150E">
        <w:rPr>
          <w:rFonts w:hint="eastAsia"/>
          <w:rtl/>
          <w:lang w:bidi="fa-IR"/>
        </w:rPr>
        <w:t>ه</w:t>
      </w:r>
      <w:r w:rsidRPr="0042150E">
        <w:rPr>
          <w:rFonts w:hint="cs"/>
          <w:rtl/>
          <w:lang w:bidi="fa-IR"/>
        </w:rPr>
        <w:t xml:space="preserve"> در جلسه مذکور، ملاک عمل خواهد بود. طرفی که حوادث قهریه بر او اثر گذاشته است، باید اقدامات لازم را به منظور تقلیل یا از بین بردن اثرات فورس ماژور انجام دهد و ظرف کوتاه‌ترین مدت ممکن، اقدام به آغاز و ادامه اجرای تعهدات متأثر از حوادث قهریه نماید. </w:t>
      </w:r>
    </w:p>
    <w:p w14:paraId="1CADC6D8" w14:textId="091CF42D" w:rsidR="001D6AEF" w:rsidRPr="0042150E" w:rsidRDefault="00B0770D" w:rsidP="001D6AEF">
      <w:pPr>
        <w:pStyle w:val="ListParagraph"/>
      </w:pPr>
      <w:r w:rsidRPr="0042150E">
        <w:rPr>
          <w:rtl/>
        </w:rPr>
        <w:t>چنانچه عدم انجام كار يا تأخير در انجام تعهدات مورد قبول طرف</w:t>
      </w:r>
      <w:r w:rsidRPr="0042150E">
        <w:rPr>
          <w:rFonts w:hint="cs"/>
          <w:rtl/>
        </w:rPr>
        <w:t>ی</w:t>
      </w:r>
      <w:r w:rsidRPr="0042150E">
        <w:rPr>
          <w:rFonts w:hint="eastAsia"/>
          <w:rtl/>
        </w:rPr>
        <w:t>ن</w:t>
      </w:r>
      <w:r w:rsidRPr="0042150E">
        <w:rPr>
          <w:rtl/>
        </w:rPr>
        <w:t xml:space="preserve"> از ناحيه هر يك از طرفين پيمان به علت وجود شرايط فورس ماژور باشد</w:t>
      </w:r>
      <w:r w:rsidR="00C4337F" w:rsidRPr="0042150E">
        <w:rPr>
          <w:rFonts w:hint="cs"/>
          <w:rtl/>
        </w:rPr>
        <w:t>؛</w:t>
      </w:r>
      <w:r w:rsidRPr="0042150E">
        <w:rPr>
          <w:rtl/>
        </w:rPr>
        <w:t xml:space="preserve"> چنين شرايطي هيچگونه حقي را براي هر يك از طرفين در مورد طرح ادعاي خسارت در نتيجه ايجاد صدمه و يا تعديل قيمت پيمان و يا انجام </w:t>
      </w:r>
      <w:r w:rsidRPr="0042150E">
        <w:rPr>
          <w:rFonts w:hint="eastAsia"/>
          <w:rtl/>
        </w:rPr>
        <w:t>تعهدات</w:t>
      </w:r>
      <w:r w:rsidRPr="0042150E">
        <w:rPr>
          <w:rtl/>
        </w:rPr>
        <w:t xml:space="preserve"> </w:t>
      </w:r>
      <w:r w:rsidR="00C4337F" w:rsidRPr="0042150E">
        <w:rPr>
          <w:rFonts w:hint="cs"/>
          <w:rtl/>
        </w:rPr>
        <w:t>متقابل</w:t>
      </w:r>
      <w:r w:rsidRPr="0042150E">
        <w:rPr>
          <w:rtl/>
        </w:rPr>
        <w:t xml:space="preserve"> از ناحيه هر يك از طرفين پيمان كه طبق مواد و شرايط پيمان تعيين گرديده ايجاد نخواهد كرد. </w:t>
      </w:r>
    </w:p>
    <w:p w14:paraId="6060CFAE" w14:textId="548212E9" w:rsidR="00B0770D" w:rsidRPr="0042150E" w:rsidRDefault="00B0770D" w:rsidP="00EF346C">
      <w:pPr>
        <w:pStyle w:val="ListParagraph"/>
      </w:pPr>
      <w:r w:rsidRPr="0042150E">
        <w:rPr>
          <w:rtl/>
        </w:rPr>
        <w:t>چنانچه شرايط فورس ماژور بيش از 45 روز متوالي به طول انجامد در آن</w:t>
      </w:r>
      <w:r w:rsidR="00C4337F" w:rsidRPr="0042150E">
        <w:rPr>
          <w:rFonts w:cs="Calibri" w:hint="cs"/>
          <w:rtl/>
        </w:rPr>
        <w:t xml:space="preserve"> </w:t>
      </w:r>
      <w:r w:rsidRPr="0042150E">
        <w:rPr>
          <w:rFonts w:hint="cs"/>
          <w:rtl/>
        </w:rPr>
        <w:t>صورت</w:t>
      </w:r>
      <w:r w:rsidRPr="0042150E">
        <w:rPr>
          <w:rtl/>
        </w:rPr>
        <w:t xml:space="preserve"> </w:t>
      </w:r>
      <w:r w:rsidRPr="0042150E">
        <w:rPr>
          <w:rFonts w:hint="cs"/>
          <w:rtl/>
        </w:rPr>
        <w:t>هريك</w:t>
      </w:r>
      <w:r w:rsidRPr="0042150E">
        <w:rPr>
          <w:rtl/>
        </w:rPr>
        <w:t xml:space="preserve"> </w:t>
      </w:r>
      <w:r w:rsidRPr="0042150E">
        <w:rPr>
          <w:rFonts w:hint="cs"/>
          <w:rtl/>
        </w:rPr>
        <w:t>از</w:t>
      </w:r>
      <w:r w:rsidRPr="0042150E">
        <w:rPr>
          <w:rtl/>
        </w:rPr>
        <w:t xml:space="preserve"> </w:t>
      </w:r>
      <w:r w:rsidRPr="0042150E">
        <w:rPr>
          <w:rFonts w:hint="cs"/>
          <w:rtl/>
        </w:rPr>
        <w:t>طرفين</w:t>
      </w:r>
      <w:r w:rsidRPr="0042150E">
        <w:rPr>
          <w:rtl/>
        </w:rPr>
        <w:t xml:space="preserve"> </w:t>
      </w:r>
      <w:r w:rsidRPr="0042150E">
        <w:rPr>
          <w:rFonts w:hint="cs"/>
          <w:rtl/>
        </w:rPr>
        <w:t>پيمان</w:t>
      </w:r>
      <w:r w:rsidRPr="0042150E">
        <w:rPr>
          <w:rtl/>
        </w:rPr>
        <w:t xml:space="preserve"> </w:t>
      </w:r>
      <w:r w:rsidRPr="0042150E">
        <w:rPr>
          <w:rFonts w:hint="cs"/>
          <w:rtl/>
        </w:rPr>
        <w:t>حق</w:t>
      </w:r>
      <w:r w:rsidRPr="0042150E">
        <w:rPr>
          <w:rtl/>
        </w:rPr>
        <w:t xml:space="preserve"> </w:t>
      </w:r>
      <w:r w:rsidRPr="0042150E">
        <w:rPr>
          <w:rFonts w:hint="cs"/>
          <w:rtl/>
        </w:rPr>
        <w:t>خواهند</w:t>
      </w:r>
      <w:r w:rsidRPr="0042150E">
        <w:rPr>
          <w:rtl/>
        </w:rPr>
        <w:t xml:space="preserve"> </w:t>
      </w:r>
      <w:r w:rsidRPr="0042150E">
        <w:rPr>
          <w:rFonts w:hint="cs"/>
          <w:rtl/>
        </w:rPr>
        <w:t>داشت</w:t>
      </w:r>
      <w:r w:rsidRPr="0042150E">
        <w:rPr>
          <w:rtl/>
        </w:rPr>
        <w:t xml:space="preserve"> </w:t>
      </w:r>
      <w:r w:rsidRPr="0042150E">
        <w:rPr>
          <w:rFonts w:hint="cs"/>
          <w:rtl/>
        </w:rPr>
        <w:t>درخلال</w:t>
      </w:r>
      <w:r w:rsidRPr="0042150E">
        <w:rPr>
          <w:rtl/>
        </w:rPr>
        <w:t xml:space="preserve"> </w:t>
      </w:r>
      <w:r w:rsidRPr="0042150E">
        <w:rPr>
          <w:rFonts w:hint="cs"/>
          <w:rtl/>
        </w:rPr>
        <w:t>مدت</w:t>
      </w:r>
      <w:r w:rsidRPr="0042150E">
        <w:rPr>
          <w:rtl/>
        </w:rPr>
        <w:t xml:space="preserve"> 15 </w:t>
      </w:r>
      <w:r w:rsidRPr="0042150E">
        <w:rPr>
          <w:rFonts w:hint="cs"/>
          <w:rtl/>
        </w:rPr>
        <w:t>روز</w:t>
      </w:r>
      <w:r w:rsidRPr="0042150E">
        <w:rPr>
          <w:rtl/>
        </w:rPr>
        <w:t xml:space="preserve"> </w:t>
      </w:r>
      <w:r w:rsidRPr="0042150E">
        <w:rPr>
          <w:rFonts w:hint="cs"/>
          <w:rtl/>
        </w:rPr>
        <w:t>پس</w:t>
      </w:r>
      <w:r w:rsidRPr="0042150E">
        <w:rPr>
          <w:rtl/>
        </w:rPr>
        <w:t xml:space="preserve"> </w:t>
      </w:r>
      <w:r w:rsidRPr="0042150E">
        <w:rPr>
          <w:rFonts w:hint="cs"/>
          <w:rtl/>
        </w:rPr>
        <w:t>از</w:t>
      </w:r>
      <w:r w:rsidRPr="0042150E">
        <w:rPr>
          <w:rtl/>
        </w:rPr>
        <w:t xml:space="preserve"> </w:t>
      </w:r>
      <w:r w:rsidRPr="0042150E">
        <w:rPr>
          <w:rFonts w:hint="cs"/>
          <w:rtl/>
        </w:rPr>
        <w:t>مدت</w:t>
      </w:r>
      <w:r w:rsidRPr="0042150E">
        <w:rPr>
          <w:rtl/>
        </w:rPr>
        <w:t xml:space="preserve"> </w:t>
      </w:r>
      <w:r w:rsidRPr="0042150E">
        <w:rPr>
          <w:rFonts w:hint="cs"/>
          <w:rtl/>
        </w:rPr>
        <w:t>فوق</w:t>
      </w:r>
      <w:r w:rsidRPr="0042150E">
        <w:rPr>
          <w:rtl/>
        </w:rPr>
        <w:t xml:space="preserve"> </w:t>
      </w:r>
      <w:r w:rsidRPr="0042150E">
        <w:rPr>
          <w:rFonts w:hint="cs"/>
          <w:rtl/>
        </w:rPr>
        <w:t>الذكر</w:t>
      </w:r>
      <w:r w:rsidRPr="0042150E">
        <w:rPr>
          <w:rtl/>
        </w:rPr>
        <w:t xml:space="preserve"> </w:t>
      </w:r>
      <w:r w:rsidRPr="0042150E">
        <w:rPr>
          <w:rFonts w:hint="cs"/>
          <w:rtl/>
        </w:rPr>
        <w:t>با</w:t>
      </w:r>
      <w:r w:rsidRPr="0042150E">
        <w:rPr>
          <w:rtl/>
        </w:rPr>
        <w:t xml:space="preserve"> </w:t>
      </w:r>
      <w:r w:rsidRPr="0042150E">
        <w:rPr>
          <w:rFonts w:hint="cs"/>
          <w:rtl/>
        </w:rPr>
        <w:t>تسليم</w:t>
      </w:r>
      <w:r w:rsidRPr="0042150E">
        <w:rPr>
          <w:rtl/>
        </w:rPr>
        <w:t xml:space="preserve"> </w:t>
      </w:r>
      <w:r w:rsidRPr="0042150E">
        <w:rPr>
          <w:rFonts w:hint="cs"/>
          <w:rtl/>
        </w:rPr>
        <w:t>اخطار</w:t>
      </w:r>
      <w:r w:rsidRPr="0042150E">
        <w:rPr>
          <w:rtl/>
        </w:rPr>
        <w:t xml:space="preserve"> </w:t>
      </w:r>
      <w:r w:rsidRPr="0042150E">
        <w:rPr>
          <w:rFonts w:hint="cs"/>
          <w:rtl/>
        </w:rPr>
        <w:t>كتبي</w:t>
      </w:r>
      <w:r w:rsidRPr="0042150E">
        <w:rPr>
          <w:rtl/>
        </w:rPr>
        <w:t xml:space="preserve"> </w:t>
      </w:r>
      <w:r w:rsidRPr="0042150E">
        <w:rPr>
          <w:rFonts w:hint="cs"/>
          <w:rtl/>
        </w:rPr>
        <w:t>پيمان</w:t>
      </w:r>
      <w:r w:rsidRPr="0042150E">
        <w:rPr>
          <w:rtl/>
        </w:rPr>
        <w:t xml:space="preserve"> </w:t>
      </w:r>
      <w:r w:rsidRPr="0042150E">
        <w:rPr>
          <w:rFonts w:hint="cs"/>
          <w:rtl/>
        </w:rPr>
        <w:t>را</w:t>
      </w:r>
      <w:r w:rsidRPr="0042150E">
        <w:rPr>
          <w:rtl/>
        </w:rPr>
        <w:t xml:space="preserve"> </w:t>
      </w:r>
      <w:r w:rsidRPr="0042150E">
        <w:rPr>
          <w:rFonts w:hint="cs"/>
          <w:rtl/>
        </w:rPr>
        <w:t>خاتمه</w:t>
      </w:r>
      <w:r w:rsidRPr="0042150E">
        <w:rPr>
          <w:rtl/>
        </w:rPr>
        <w:t xml:space="preserve"> </w:t>
      </w:r>
      <w:r w:rsidRPr="0042150E">
        <w:rPr>
          <w:rFonts w:hint="cs"/>
          <w:rtl/>
        </w:rPr>
        <w:t>دهند</w:t>
      </w:r>
      <w:r w:rsidRPr="0042150E">
        <w:rPr>
          <w:rtl/>
        </w:rPr>
        <w:t xml:space="preserve">. </w:t>
      </w:r>
    </w:p>
    <w:p w14:paraId="4EDF01DF" w14:textId="1EAA3C07" w:rsidR="00596FFB" w:rsidRPr="0042150E" w:rsidRDefault="00B0770D" w:rsidP="00EF346C">
      <w:pPr>
        <w:pStyle w:val="ListParagraph"/>
        <w:rPr>
          <w:rtl/>
        </w:rPr>
      </w:pPr>
      <w:r w:rsidRPr="0042150E">
        <w:rPr>
          <w:rFonts w:hint="eastAsia"/>
          <w:rtl/>
        </w:rPr>
        <w:t>در</w:t>
      </w:r>
      <w:r w:rsidRPr="0042150E">
        <w:rPr>
          <w:rtl/>
        </w:rPr>
        <w:t xml:space="preserve"> صورت خاتمه پيمان طبق ماده 16 ظرف مدت 15 روز پس از اعلام خاتمه پيمان، پيمانكار بايد صورتحسابي بابت خدمات انجام شده طبق شرايط و مفاد پيمان تهيه و به كارفرما ارائه نمايد و</w:t>
      </w:r>
      <w:r w:rsidR="001D6AEF" w:rsidRPr="0042150E">
        <w:rPr>
          <w:rFonts w:hint="cs"/>
          <w:rtl/>
        </w:rPr>
        <w:t xml:space="preserve"> </w:t>
      </w:r>
      <w:r w:rsidRPr="0042150E">
        <w:rPr>
          <w:rtl/>
        </w:rPr>
        <w:t xml:space="preserve">كارفرما پس از بررسي صورتحساب ارائه شده نسبت به پرداخت آن طبق شرايط پيمان اقدام خواهد </w:t>
      </w:r>
      <w:r w:rsidRPr="0042150E">
        <w:rPr>
          <w:rFonts w:hint="eastAsia"/>
          <w:rtl/>
        </w:rPr>
        <w:t>نمود</w:t>
      </w:r>
      <w:r w:rsidRPr="0042150E">
        <w:rPr>
          <w:rtl/>
        </w:rPr>
        <w:t>.</w:t>
      </w:r>
    </w:p>
    <w:p w14:paraId="3CA8E305" w14:textId="32CF2BD2" w:rsidR="00596FFB" w:rsidRPr="0042150E" w:rsidRDefault="00596FFB" w:rsidP="00EF346C">
      <w:pPr>
        <w:pStyle w:val="Heading1"/>
        <w:rPr>
          <w:rtl/>
        </w:rPr>
      </w:pPr>
      <w:r w:rsidRPr="0042150E">
        <w:rPr>
          <w:rtl/>
        </w:rPr>
        <w:t>فسخ قرارداد</w:t>
      </w:r>
    </w:p>
    <w:p w14:paraId="5D752460" w14:textId="1744DF87" w:rsidR="00B0770D" w:rsidRPr="0042150E" w:rsidRDefault="00B0770D" w:rsidP="00EF346C">
      <w:r w:rsidRPr="0042150E">
        <w:rPr>
          <w:rtl/>
        </w:rPr>
        <w:t xml:space="preserve">کارفرما محق </w:t>
      </w:r>
      <w:r w:rsidR="001D6AEF" w:rsidRPr="0042150E">
        <w:rPr>
          <w:rFonts w:hint="cs"/>
          <w:rtl/>
        </w:rPr>
        <w:t>است</w:t>
      </w:r>
      <w:r w:rsidRPr="0042150E">
        <w:rPr>
          <w:rtl/>
        </w:rPr>
        <w:t xml:space="preserve"> در هر يک از موارد ذيل كه تشخيص آن به عهده كارفرما </w:t>
      </w:r>
      <w:r w:rsidR="00CC17BF" w:rsidRPr="0042150E">
        <w:rPr>
          <w:rFonts w:hint="cs"/>
          <w:rtl/>
        </w:rPr>
        <w:t>است</w:t>
      </w:r>
      <w:r w:rsidRPr="0042150E">
        <w:rPr>
          <w:rtl/>
        </w:rPr>
        <w:t xml:space="preserve">، اين قرارداد را طي يک اخطار کتبي پانزده روزه، فسخ و علاوه بر ضبط و وصول ضمانتنامه انجام تعهدات و مبالغ حسن اجراي كار كسر شده به نفع خويش، بدون احتياج به انجام دادن هيچگونه تشريفات قضايي يا اداري، کليه وجه التزام و خسارات وارده ناشي از موارد مذکور را محاسبه و از </w:t>
      </w:r>
      <w:r w:rsidR="00CC17BF" w:rsidRPr="0042150E">
        <w:rPr>
          <w:rFonts w:hint="cs"/>
          <w:rtl/>
        </w:rPr>
        <w:t xml:space="preserve">محل </w:t>
      </w:r>
      <w:r w:rsidRPr="0042150E">
        <w:rPr>
          <w:rtl/>
        </w:rPr>
        <w:lastRenderedPageBreak/>
        <w:t>مطالبات، سپرده</w:t>
      </w:r>
      <w:r w:rsidR="00CC17BF" w:rsidRPr="0042150E">
        <w:rPr>
          <w:rFonts w:hint="cs"/>
          <w:rtl/>
        </w:rPr>
        <w:t>‌</w:t>
      </w:r>
      <w:r w:rsidRPr="0042150E">
        <w:rPr>
          <w:rtl/>
        </w:rPr>
        <w:t>ها و تضامين پيمانکار ت</w:t>
      </w:r>
      <w:r w:rsidR="00CC17BF" w:rsidRPr="0042150E">
        <w:rPr>
          <w:rFonts w:hint="cs"/>
          <w:rtl/>
        </w:rPr>
        <w:t>أ</w:t>
      </w:r>
      <w:r w:rsidRPr="0042150E">
        <w:rPr>
          <w:rtl/>
        </w:rPr>
        <w:t xml:space="preserve">مين و جبران نمايد. </w:t>
      </w:r>
      <w:r w:rsidR="00CC17BF" w:rsidRPr="0042150E">
        <w:rPr>
          <w:rFonts w:hint="cs"/>
          <w:rtl/>
        </w:rPr>
        <w:t>پیمانکار</w:t>
      </w:r>
      <w:r w:rsidRPr="0042150E">
        <w:rPr>
          <w:rtl/>
        </w:rPr>
        <w:t xml:space="preserve"> حق مطالبه </w:t>
      </w:r>
      <w:r w:rsidR="00CC17BF" w:rsidRPr="0042150E">
        <w:rPr>
          <w:rFonts w:hint="cs"/>
          <w:rtl/>
        </w:rPr>
        <w:t>هیچگونه</w:t>
      </w:r>
      <w:r w:rsidRPr="0042150E">
        <w:rPr>
          <w:rtl/>
        </w:rPr>
        <w:t xml:space="preserve"> </w:t>
      </w:r>
      <w:r w:rsidR="00CC17BF" w:rsidRPr="0042150E">
        <w:rPr>
          <w:rFonts w:hint="cs"/>
          <w:rtl/>
        </w:rPr>
        <w:t>خساراتی</w:t>
      </w:r>
      <w:r w:rsidRPr="0042150E">
        <w:rPr>
          <w:rtl/>
        </w:rPr>
        <w:t xml:space="preserve"> را بابت فسخ قرارداد از کارفرما نخواهد داشت:</w:t>
      </w:r>
    </w:p>
    <w:p w14:paraId="72016BAF" w14:textId="28958A86" w:rsidR="00B0770D" w:rsidRPr="0042150E" w:rsidRDefault="00B0770D" w:rsidP="00BC728A">
      <w:pPr>
        <w:pStyle w:val="ListParagraph"/>
        <w:numPr>
          <w:ilvl w:val="0"/>
          <w:numId w:val="17"/>
        </w:numPr>
      </w:pPr>
      <w:r w:rsidRPr="0042150E">
        <w:rPr>
          <w:rFonts w:hint="cs"/>
          <w:rtl/>
        </w:rPr>
        <w:t>ت</w:t>
      </w:r>
      <w:r w:rsidR="00CC17BF" w:rsidRPr="0042150E">
        <w:rPr>
          <w:rFonts w:hint="cs"/>
          <w:rtl/>
        </w:rPr>
        <w:t>أ</w:t>
      </w:r>
      <w:r w:rsidRPr="0042150E">
        <w:rPr>
          <w:rFonts w:hint="cs"/>
          <w:rtl/>
        </w:rPr>
        <w:t>خير</w:t>
      </w:r>
      <w:r w:rsidRPr="0042150E">
        <w:rPr>
          <w:rtl/>
        </w:rPr>
        <w:t xml:space="preserve"> </w:t>
      </w:r>
      <w:r w:rsidRPr="0042150E">
        <w:rPr>
          <w:rFonts w:hint="cs"/>
          <w:rtl/>
        </w:rPr>
        <w:t>بيش</w:t>
      </w:r>
      <w:r w:rsidRPr="0042150E">
        <w:rPr>
          <w:rtl/>
        </w:rPr>
        <w:t xml:space="preserve"> </w:t>
      </w:r>
      <w:r w:rsidRPr="0042150E">
        <w:rPr>
          <w:rFonts w:hint="cs"/>
          <w:rtl/>
        </w:rPr>
        <w:t>از</w:t>
      </w:r>
      <w:r w:rsidRPr="0042150E">
        <w:rPr>
          <w:rtl/>
        </w:rPr>
        <w:t xml:space="preserve"> </w:t>
      </w:r>
      <w:r w:rsidRPr="0042150E">
        <w:rPr>
          <w:rFonts w:hint="cs"/>
          <w:rtl/>
        </w:rPr>
        <w:t>پانزده</w:t>
      </w:r>
      <w:r w:rsidRPr="0042150E">
        <w:rPr>
          <w:rtl/>
        </w:rPr>
        <w:t xml:space="preserve"> </w:t>
      </w:r>
      <w:r w:rsidRPr="0042150E">
        <w:rPr>
          <w:rFonts w:hint="cs"/>
          <w:rtl/>
        </w:rPr>
        <w:t>روز</w:t>
      </w:r>
      <w:r w:rsidRPr="0042150E">
        <w:rPr>
          <w:rtl/>
        </w:rPr>
        <w:t xml:space="preserve"> </w:t>
      </w:r>
      <w:r w:rsidRPr="0042150E">
        <w:rPr>
          <w:rFonts w:hint="cs"/>
          <w:rtl/>
        </w:rPr>
        <w:t>در</w:t>
      </w:r>
      <w:r w:rsidRPr="0042150E">
        <w:rPr>
          <w:rtl/>
        </w:rPr>
        <w:t xml:space="preserve"> </w:t>
      </w:r>
      <w:r w:rsidRPr="0042150E">
        <w:rPr>
          <w:rFonts w:hint="cs"/>
          <w:rtl/>
        </w:rPr>
        <w:t>شروع</w:t>
      </w:r>
      <w:r w:rsidRPr="0042150E">
        <w:rPr>
          <w:rtl/>
        </w:rPr>
        <w:t xml:space="preserve"> </w:t>
      </w:r>
      <w:r w:rsidRPr="0042150E">
        <w:rPr>
          <w:rFonts w:hint="cs"/>
          <w:rtl/>
        </w:rPr>
        <w:t>انجام</w:t>
      </w:r>
      <w:r w:rsidRPr="0042150E">
        <w:rPr>
          <w:rtl/>
        </w:rPr>
        <w:t xml:space="preserve"> </w:t>
      </w:r>
      <w:r w:rsidRPr="0042150E">
        <w:rPr>
          <w:rFonts w:hint="cs"/>
          <w:rtl/>
        </w:rPr>
        <w:t>تعهدات</w:t>
      </w:r>
      <w:r w:rsidRPr="0042150E">
        <w:rPr>
          <w:rtl/>
        </w:rPr>
        <w:t xml:space="preserve"> </w:t>
      </w:r>
      <w:r w:rsidRPr="0042150E">
        <w:rPr>
          <w:rFonts w:hint="cs"/>
          <w:rtl/>
        </w:rPr>
        <w:t>موضوع</w:t>
      </w:r>
      <w:r w:rsidRPr="0042150E">
        <w:rPr>
          <w:rtl/>
        </w:rPr>
        <w:t xml:space="preserve"> </w:t>
      </w:r>
      <w:r w:rsidRPr="0042150E">
        <w:rPr>
          <w:rFonts w:hint="cs"/>
          <w:rtl/>
        </w:rPr>
        <w:t>قرارداد</w:t>
      </w:r>
    </w:p>
    <w:p w14:paraId="3B8D1F98" w14:textId="3F100816" w:rsidR="00B0770D" w:rsidRPr="0042150E" w:rsidRDefault="00B0770D" w:rsidP="00BC728A">
      <w:pPr>
        <w:pStyle w:val="ListParagraph"/>
        <w:numPr>
          <w:ilvl w:val="0"/>
          <w:numId w:val="17"/>
        </w:numPr>
      </w:pPr>
      <w:r w:rsidRPr="0042150E">
        <w:rPr>
          <w:rFonts w:hint="cs"/>
          <w:rtl/>
        </w:rPr>
        <w:t>تعليق</w:t>
      </w:r>
      <w:r w:rsidRPr="0042150E">
        <w:rPr>
          <w:rtl/>
        </w:rPr>
        <w:t xml:space="preserve"> </w:t>
      </w:r>
      <w:r w:rsidRPr="0042150E">
        <w:rPr>
          <w:rFonts w:hint="cs"/>
          <w:rtl/>
        </w:rPr>
        <w:t>يا</w:t>
      </w:r>
      <w:r w:rsidRPr="0042150E">
        <w:rPr>
          <w:rtl/>
        </w:rPr>
        <w:t xml:space="preserve"> </w:t>
      </w:r>
      <w:r w:rsidRPr="0042150E">
        <w:rPr>
          <w:rFonts w:hint="cs"/>
          <w:rtl/>
        </w:rPr>
        <w:t>متوقف</w:t>
      </w:r>
      <w:r w:rsidRPr="0042150E">
        <w:rPr>
          <w:rtl/>
        </w:rPr>
        <w:t xml:space="preserve"> </w:t>
      </w:r>
      <w:r w:rsidRPr="0042150E">
        <w:rPr>
          <w:rFonts w:hint="cs"/>
          <w:rtl/>
        </w:rPr>
        <w:t>نمودن</w:t>
      </w:r>
      <w:r w:rsidRPr="0042150E">
        <w:rPr>
          <w:rtl/>
        </w:rPr>
        <w:t xml:space="preserve"> </w:t>
      </w:r>
      <w:r w:rsidRPr="0042150E">
        <w:rPr>
          <w:rFonts w:hint="cs"/>
          <w:rtl/>
        </w:rPr>
        <w:t>ارائه</w:t>
      </w:r>
      <w:r w:rsidRPr="0042150E">
        <w:rPr>
          <w:rtl/>
        </w:rPr>
        <w:t xml:space="preserve"> </w:t>
      </w:r>
      <w:r w:rsidRPr="0042150E">
        <w:rPr>
          <w:rFonts w:hint="cs"/>
          <w:rtl/>
        </w:rPr>
        <w:t>خدمات</w:t>
      </w:r>
      <w:r w:rsidRPr="0042150E">
        <w:rPr>
          <w:rtl/>
        </w:rPr>
        <w:t xml:space="preserve"> </w:t>
      </w:r>
      <w:r w:rsidRPr="0042150E">
        <w:rPr>
          <w:rFonts w:hint="cs"/>
          <w:rtl/>
        </w:rPr>
        <w:t>موضوع</w:t>
      </w:r>
      <w:r w:rsidRPr="0042150E">
        <w:rPr>
          <w:rtl/>
        </w:rPr>
        <w:t xml:space="preserve"> </w:t>
      </w:r>
      <w:r w:rsidRPr="0042150E">
        <w:rPr>
          <w:rFonts w:hint="cs"/>
          <w:rtl/>
        </w:rPr>
        <w:t>قرارداد</w:t>
      </w:r>
      <w:r w:rsidRPr="0042150E">
        <w:rPr>
          <w:rtl/>
        </w:rPr>
        <w:t xml:space="preserve"> </w:t>
      </w:r>
      <w:r w:rsidRPr="0042150E">
        <w:rPr>
          <w:rFonts w:hint="cs"/>
          <w:rtl/>
        </w:rPr>
        <w:t>توسط</w:t>
      </w:r>
      <w:r w:rsidRPr="0042150E">
        <w:rPr>
          <w:rtl/>
        </w:rPr>
        <w:t xml:space="preserve"> </w:t>
      </w:r>
      <w:r w:rsidRPr="0042150E">
        <w:rPr>
          <w:rFonts w:hint="cs"/>
          <w:rtl/>
        </w:rPr>
        <w:t>پيمانکار</w:t>
      </w:r>
      <w:r w:rsidRPr="0042150E">
        <w:rPr>
          <w:rtl/>
        </w:rPr>
        <w:t xml:space="preserve"> </w:t>
      </w:r>
      <w:r w:rsidRPr="0042150E">
        <w:rPr>
          <w:rFonts w:hint="cs"/>
          <w:rtl/>
        </w:rPr>
        <w:t>براي</w:t>
      </w:r>
      <w:r w:rsidRPr="0042150E">
        <w:rPr>
          <w:rtl/>
        </w:rPr>
        <w:t xml:space="preserve"> </w:t>
      </w:r>
      <w:r w:rsidRPr="0042150E">
        <w:rPr>
          <w:rFonts w:hint="cs"/>
          <w:rtl/>
        </w:rPr>
        <w:t>مدت</w:t>
      </w:r>
      <w:r w:rsidRPr="0042150E">
        <w:rPr>
          <w:rtl/>
        </w:rPr>
        <w:t xml:space="preserve"> </w:t>
      </w:r>
      <w:r w:rsidRPr="0042150E">
        <w:rPr>
          <w:rFonts w:hint="cs"/>
          <w:rtl/>
        </w:rPr>
        <w:t>بيش</w:t>
      </w:r>
      <w:r w:rsidRPr="0042150E">
        <w:rPr>
          <w:rtl/>
        </w:rPr>
        <w:t xml:space="preserve"> </w:t>
      </w:r>
      <w:r w:rsidRPr="0042150E">
        <w:rPr>
          <w:rFonts w:hint="cs"/>
          <w:rtl/>
        </w:rPr>
        <w:t>از</w:t>
      </w:r>
      <w:r w:rsidRPr="0042150E">
        <w:rPr>
          <w:rtl/>
        </w:rPr>
        <w:t xml:space="preserve"> </w:t>
      </w:r>
      <w:r w:rsidRPr="0042150E">
        <w:rPr>
          <w:rFonts w:hint="cs"/>
          <w:rtl/>
        </w:rPr>
        <w:t>پنج</w:t>
      </w:r>
      <w:r w:rsidRPr="0042150E">
        <w:rPr>
          <w:rtl/>
        </w:rPr>
        <w:t xml:space="preserve"> </w:t>
      </w:r>
      <w:r w:rsidRPr="0042150E">
        <w:rPr>
          <w:rFonts w:hint="cs"/>
          <w:rtl/>
        </w:rPr>
        <w:t>روز</w:t>
      </w:r>
      <w:r w:rsidRPr="0042150E">
        <w:rPr>
          <w:rtl/>
        </w:rPr>
        <w:t xml:space="preserve"> </w:t>
      </w:r>
      <w:r w:rsidRPr="0042150E">
        <w:rPr>
          <w:rFonts w:hint="cs"/>
          <w:rtl/>
        </w:rPr>
        <w:t>بدون</w:t>
      </w:r>
      <w:r w:rsidRPr="0042150E">
        <w:rPr>
          <w:rtl/>
        </w:rPr>
        <w:t xml:space="preserve"> </w:t>
      </w:r>
      <w:r w:rsidRPr="0042150E">
        <w:rPr>
          <w:rFonts w:hint="cs"/>
          <w:rtl/>
        </w:rPr>
        <w:t>اخذ</w:t>
      </w:r>
      <w:r w:rsidRPr="0042150E">
        <w:rPr>
          <w:rtl/>
        </w:rPr>
        <w:t xml:space="preserve"> </w:t>
      </w:r>
      <w:r w:rsidRPr="0042150E">
        <w:rPr>
          <w:rFonts w:hint="cs"/>
          <w:rtl/>
        </w:rPr>
        <w:t>اجازه</w:t>
      </w:r>
      <w:r w:rsidRPr="0042150E">
        <w:rPr>
          <w:rtl/>
        </w:rPr>
        <w:t xml:space="preserve"> </w:t>
      </w:r>
      <w:r w:rsidRPr="0042150E">
        <w:rPr>
          <w:rFonts w:hint="cs"/>
          <w:rtl/>
        </w:rPr>
        <w:t>کتبي</w:t>
      </w:r>
      <w:r w:rsidRPr="0042150E">
        <w:rPr>
          <w:rtl/>
        </w:rPr>
        <w:t xml:space="preserve"> </w:t>
      </w:r>
      <w:r w:rsidRPr="0042150E">
        <w:rPr>
          <w:rFonts w:hint="cs"/>
          <w:rtl/>
        </w:rPr>
        <w:t>کارفرما</w:t>
      </w:r>
      <w:r w:rsidRPr="0042150E">
        <w:rPr>
          <w:rtl/>
        </w:rPr>
        <w:t xml:space="preserve"> </w:t>
      </w:r>
      <w:r w:rsidRPr="0042150E">
        <w:rPr>
          <w:rFonts w:hint="cs"/>
          <w:rtl/>
        </w:rPr>
        <w:t>يا</w:t>
      </w:r>
      <w:r w:rsidRPr="0042150E">
        <w:rPr>
          <w:rtl/>
        </w:rPr>
        <w:t xml:space="preserve"> </w:t>
      </w:r>
      <w:r w:rsidRPr="0042150E">
        <w:rPr>
          <w:rFonts w:hint="cs"/>
          <w:rtl/>
        </w:rPr>
        <w:t>بدون</w:t>
      </w:r>
      <w:r w:rsidRPr="0042150E">
        <w:rPr>
          <w:rtl/>
        </w:rPr>
        <w:t xml:space="preserve"> </w:t>
      </w:r>
      <w:r w:rsidR="00CC17BF" w:rsidRPr="0042150E">
        <w:rPr>
          <w:rFonts w:hint="cs"/>
          <w:rtl/>
        </w:rPr>
        <w:t xml:space="preserve">وجود </w:t>
      </w:r>
      <w:r w:rsidRPr="0042150E">
        <w:rPr>
          <w:rFonts w:hint="cs"/>
          <w:rtl/>
        </w:rPr>
        <w:t>علت</w:t>
      </w:r>
      <w:r w:rsidRPr="0042150E">
        <w:rPr>
          <w:rtl/>
        </w:rPr>
        <w:t xml:space="preserve"> </w:t>
      </w:r>
      <w:r w:rsidRPr="0042150E">
        <w:rPr>
          <w:rFonts w:hint="cs"/>
          <w:rtl/>
        </w:rPr>
        <w:t>فورس</w:t>
      </w:r>
      <w:r w:rsidRPr="0042150E">
        <w:rPr>
          <w:rtl/>
        </w:rPr>
        <w:t xml:space="preserve"> </w:t>
      </w:r>
      <w:r w:rsidRPr="0042150E">
        <w:rPr>
          <w:rFonts w:hint="cs"/>
          <w:rtl/>
        </w:rPr>
        <w:t>ماژور</w:t>
      </w:r>
    </w:p>
    <w:p w14:paraId="3001F059" w14:textId="188FCF4C" w:rsidR="00B0770D" w:rsidRPr="0042150E" w:rsidRDefault="00B0770D" w:rsidP="00BC728A">
      <w:pPr>
        <w:pStyle w:val="ListParagraph"/>
        <w:numPr>
          <w:ilvl w:val="0"/>
          <w:numId w:val="17"/>
        </w:numPr>
      </w:pPr>
      <w:r w:rsidRPr="0042150E">
        <w:rPr>
          <w:rFonts w:hint="cs"/>
          <w:rtl/>
        </w:rPr>
        <w:t>واگذاري</w:t>
      </w:r>
      <w:r w:rsidRPr="0042150E">
        <w:rPr>
          <w:rtl/>
        </w:rPr>
        <w:t xml:space="preserve"> </w:t>
      </w:r>
      <w:r w:rsidRPr="0042150E">
        <w:rPr>
          <w:rFonts w:hint="cs"/>
          <w:rtl/>
        </w:rPr>
        <w:t>قرارداد</w:t>
      </w:r>
      <w:r w:rsidRPr="0042150E">
        <w:rPr>
          <w:rtl/>
        </w:rPr>
        <w:t xml:space="preserve"> </w:t>
      </w:r>
      <w:r w:rsidRPr="0042150E">
        <w:rPr>
          <w:rFonts w:hint="cs"/>
          <w:rtl/>
        </w:rPr>
        <w:t>به</w:t>
      </w:r>
      <w:r w:rsidRPr="0042150E">
        <w:rPr>
          <w:rtl/>
        </w:rPr>
        <w:t xml:space="preserve"> </w:t>
      </w:r>
      <w:r w:rsidRPr="0042150E">
        <w:rPr>
          <w:rFonts w:hint="cs"/>
          <w:rtl/>
        </w:rPr>
        <w:t>شخص</w:t>
      </w:r>
      <w:r w:rsidRPr="0042150E">
        <w:rPr>
          <w:rtl/>
        </w:rPr>
        <w:t xml:space="preserve"> </w:t>
      </w:r>
      <w:r w:rsidRPr="0042150E">
        <w:rPr>
          <w:rFonts w:hint="cs"/>
          <w:rtl/>
        </w:rPr>
        <w:t>ثالث</w:t>
      </w:r>
      <w:r w:rsidRPr="0042150E">
        <w:rPr>
          <w:rtl/>
        </w:rPr>
        <w:t xml:space="preserve"> </w:t>
      </w:r>
      <w:r w:rsidRPr="0042150E">
        <w:rPr>
          <w:rFonts w:hint="cs"/>
          <w:rtl/>
        </w:rPr>
        <w:t>تحت</w:t>
      </w:r>
      <w:r w:rsidRPr="0042150E">
        <w:rPr>
          <w:rtl/>
        </w:rPr>
        <w:t xml:space="preserve"> </w:t>
      </w:r>
      <w:r w:rsidRPr="0042150E">
        <w:rPr>
          <w:rFonts w:hint="cs"/>
          <w:rtl/>
        </w:rPr>
        <w:t>هر</w:t>
      </w:r>
      <w:r w:rsidRPr="0042150E">
        <w:rPr>
          <w:rtl/>
        </w:rPr>
        <w:t xml:space="preserve"> </w:t>
      </w:r>
      <w:r w:rsidRPr="0042150E">
        <w:rPr>
          <w:rFonts w:hint="cs"/>
          <w:rtl/>
        </w:rPr>
        <w:t>عنوان</w:t>
      </w:r>
      <w:r w:rsidRPr="0042150E">
        <w:rPr>
          <w:rtl/>
        </w:rPr>
        <w:t xml:space="preserve"> </w:t>
      </w:r>
      <w:r w:rsidRPr="0042150E">
        <w:rPr>
          <w:rFonts w:hint="cs"/>
          <w:rtl/>
        </w:rPr>
        <w:t>بدون</w:t>
      </w:r>
      <w:r w:rsidRPr="0042150E">
        <w:rPr>
          <w:rtl/>
        </w:rPr>
        <w:t xml:space="preserve"> </w:t>
      </w:r>
      <w:r w:rsidRPr="0042150E">
        <w:rPr>
          <w:rFonts w:hint="cs"/>
          <w:rtl/>
        </w:rPr>
        <w:t>اخذ</w:t>
      </w:r>
      <w:r w:rsidRPr="0042150E">
        <w:rPr>
          <w:rtl/>
        </w:rPr>
        <w:t xml:space="preserve"> </w:t>
      </w:r>
      <w:r w:rsidRPr="0042150E">
        <w:rPr>
          <w:rFonts w:hint="cs"/>
          <w:rtl/>
        </w:rPr>
        <w:t>اجازه</w:t>
      </w:r>
      <w:r w:rsidRPr="0042150E">
        <w:rPr>
          <w:rtl/>
        </w:rPr>
        <w:t xml:space="preserve"> </w:t>
      </w:r>
      <w:r w:rsidRPr="0042150E">
        <w:rPr>
          <w:rFonts w:hint="cs"/>
          <w:rtl/>
        </w:rPr>
        <w:t>قبلي</w:t>
      </w:r>
      <w:r w:rsidRPr="0042150E">
        <w:rPr>
          <w:rtl/>
        </w:rPr>
        <w:t xml:space="preserve"> </w:t>
      </w:r>
      <w:r w:rsidRPr="0042150E">
        <w:rPr>
          <w:rFonts w:hint="cs"/>
          <w:rtl/>
        </w:rPr>
        <w:t>و</w:t>
      </w:r>
      <w:r w:rsidRPr="0042150E">
        <w:rPr>
          <w:rtl/>
        </w:rPr>
        <w:t xml:space="preserve"> </w:t>
      </w:r>
      <w:r w:rsidRPr="0042150E">
        <w:rPr>
          <w:rFonts w:hint="cs"/>
          <w:rtl/>
        </w:rPr>
        <w:t>کتبي</w:t>
      </w:r>
      <w:r w:rsidRPr="0042150E">
        <w:rPr>
          <w:rtl/>
        </w:rPr>
        <w:t xml:space="preserve"> </w:t>
      </w:r>
      <w:r w:rsidRPr="0042150E">
        <w:rPr>
          <w:rFonts w:hint="cs"/>
          <w:rtl/>
        </w:rPr>
        <w:t>کارفرما</w:t>
      </w:r>
    </w:p>
    <w:p w14:paraId="556E4FE9" w14:textId="4E1509C1" w:rsidR="00B0770D" w:rsidRPr="0042150E" w:rsidRDefault="00B0770D" w:rsidP="00BC728A">
      <w:pPr>
        <w:pStyle w:val="ListParagraph"/>
        <w:numPr>
          <w:ilvl w:val="0"/>
          <w:numId w:val="17"/>
        </w:numPr>
      </w:pPr>
      <w:r w:rsidRPr="0042150E">
        <w:rPr>
          <w:rFonts w:hint="cs"/>
          <w:rtl/>
        </w:rPr>
        <w:t>قصور</w:t>
      </w:r>
      <w:r w:rsidRPr="0042150E">
        <w:rPr>
          <w:rtl/>
        </w:rPr>
        <w:t xml:space="preserve"> </w:t>
      </w:r>
      <w:r w:rsidRPr="0042150E">
        <w:rPr>
          <w:rFonts w:hint="cs"/>
          <w:rtl/>
        </w:rPr>
        <w:t>پيمانکار</w:t>
      </w:r>
      <w:r w:rsidRPr="0042150E">
        <w:rPr>
          <w:rtl/>
        </w:rPr>
        <w:t xml:space="preserve"> </w:t>
      </w:r>
      <w:r w:rsidRPr="0042150E">
        <w:rPr>
          <w:rFonts w:hint="cs"/>
          <w:rtl/>
        </w:rPr>
        <w:t>در</w:t>
      </w:r>
      <w:r w:rsidRPr="0042150E">
        <w:rPr>
          <w:rtl/>
        </w:rPr>
        <w:t xml:space="preserve"> </w:t>
      </w:r>
      <w:r w:rsidRPr="0042150E">
        <w:rPr>
          <w:rFonts w:hint="cs"/>
          <w:rtl/>
        </w:rPr>
        <w:t>اجراي</w:t>
      </w:r>
      <w:r w:rsidRPr="0042150E">
        <w:rPr>
          <w:rtl/>
        </w:rPr>
        <w:t xml:space="preserve"> </w:t>
      </w:r>
      <w:r w:rsidRPr="0042150E">
        <w:rPr>
          <w:rFonts w:hint="cs"/>
          <w:rtl/>
        </w:rPr>
        <w:t>تعهدات</w:t>
      </w:r>
      <w:r w:rsidRPr="0042150E">
        <w:rPr>
          <w:rtl/>
        </w:rPr>
        <w:t xml:space="preserve"> </w:t>
      </w:r>
      <w:r w:rsidRPr="0042150E">
        <w:rPr>
          <w:rFonts w:hint="cs"/>
          <w:rtl/>
        </w:rPr>
        <w:t>قراردای</w:t>
      </w:r>
    </w:p>
    <w:p w14:paraId="03FC85B9" w14:textId="2AB3D315" w:rsidR="00B0770D" w:rsidRPr="0042150E" w:rsidRDefault="00B0770D" w:rsidP="00BC728A">
      <w:pPr>
        <w:pStyle w:val="ListParagraph"/>
        <w:numPr>
          <w:ilvl w:val="0"/>
          <w:numId w:val="17"/>
        </w:numPr>
      </w:pPr>
      <w:r w:rsidRPr="0042150E">
        <w:rPr>
          <w:rtl/>
        </w:rPr>
        <w:t>ورشکستگي و يا انحلال شرکت پيمانکار</w:t>
      </w:r>
    </w:p>
    <w:p w14:paraId="09A2C927" w14:textId="13164E47" w:rsidR="00B0770D" w:rsidRPr="0042150E" w:rsidRDefault="00B0770D" w:rsidP="00BC728A">
      <w:pPr>
        <w:pStyle w:val="ListParagraph"/>
        <w:numPr>
          <w:ilvl w:val="0"/>
          <w:numId w:val="17"/>
        </w:numPr>
      </w:pPr>
      <w:r w:rsidRPr="0042150E">
        <w:rPr>
          <w:rtl/>
        </w:rPr>
        <w:t>افشاء مطالب مربوط به قرارداد بدون اجازه کتبي کارفرما</w:t>
      </w:r>
    </w:p>
    <w:p w14:paraId="450B8076" w14:textId="4020BE63" w:rsidR="00B0770D" w:rsidRPr="0042150E" w:rsidRDefault="00B0770D" w:rsidP="00BC728A">
      <w:pPr>
        <w:pStyle w:val="ListParagraph"/>
        <w:numPr>
          <w:ilvl w:val="0"/>
          <w:numId w:val="17"/>
        </w:numPr>
      </w:pPr>
      <w:r w:rsidRPr="0042150E">
        <w:rPr>
          <w:rtl/>
        </w:rPr>
        <w:t>نقض هر يک از مفاد، شرايط و تعهدات موضوع اين قرارداد کلاً و يا جزءاً توسط پيمانکار</w:t>
      </w:r>
    </w:p>
    <w:p w14:paraId="654BF78C" w14:textId="7938282D" w:rsidR="00B0770D" w:rsidRPr="0042150E" w:rsidRDefault="00B0770D" w:rsidP="00BC728A">
      <w:pPr>
        <w:pStyle w:val="ListParagraph"/>
        <w:numPr>
          <w:ilvl w:val="0"/>
          <w:numId w:val="17"/>
        </w:numPr>
      </w:pPr>
      <w:r w:rsidRPr="0042150E">
        <w:rPr>
          <w:rtl/>
        </w:rPr>
        <w:t>اثبات وجود واسطه در معامله</w:t>
      </w:r>
    </w:p>
    <w:p w14:paraId="2E64970B" w14:textId="4E7AEEC1" w:rsidR="00B0770D" w:rsidRPr="0042150E" w:rsidRDefault="00B0770D" w:rsidP="00BC728A">
      <w:pPr>
        <w:pStyle w:val="ListParagraph"/>
        <w:numPr>
          <w:ilvl w:val="0"/>
          <w:numId w:val="17"/>
        </w:numPr>
      </w:pPr>
      <w:r w:rsidRPr="0042150E">
        <w:rPr>
          <w:rtl/>
        </w:rPr>
        <w:t>مشمول ممنوعيت هاي منع مداخله در معاملات دولتي قرار گرفتن پيمانكار و يا هر يك از شركاء وي</w:t>
      </w:r>
    </w:p>
    <w:p w14:paraId="64034B06" w14:textId="70BCD3DF" w:rsidR="00B0770D" w:rsidRPr="0042150E" w:rsidRDefault="00B0770D" w:rsidP="00BC728A">
      <w:pPr>
        <w:pStyle w:val="ListParagraph"/>
        <w:numPr>
          <w:ilvl w:val="0"/>
          <w:numId w:val="17"/>
        </w:numPr>
      </w:pPr>
      <w:r w:rsidRPr="0042150E">
        <w:rPr>
          <w:rtl/>
        </w:rPr>
        <w:t>شموليت ماده 129 قانون تجارت</w:t>
      </w:r>
    </w:p>
    <w:p w14:paraId="6D6210B3" w14:textId="7EEEF3FB" w:rsidR="00B0770D" w:rsidRPr="0042150E" w:rsidRDefault="00B0770D" w:rsidP="00EF346C">
      <w:r w:rsidRPr="0042150E">
        <w:rPr>
          <w:rFonts w:hint="eastAsia"/>
          <w:rtl/>
        </w:rPr>
        <w:t>همچنين</w:t>
      </w:r>
      <w:r w:rsidRPr="0042150E">
        <w:rPr>
          <w:rtl/>
        </w:rPr>
        <w:t xml:space="preserve"> در صورت اخطارها</w:t>
      </w:r>
      <w:r w:rsidRPr="0042150E">
        <w:rPr>
          <w:rFonts w:hint="cs"/>
          <w:rtl/>
        </w:rPr>
        <w:t>ی</w:t>
      </w:r>
      <w:r w:rsidRPr="0042150E">
        <w:rPr>
          <w:rtl/>
        </w:rPr>
        <w:t xml:space="preserve"> سه گانه </w:t>
      </w:r>
      <w:r w:rsidRPr="0042150E">
        <w:rPr>
          <w:rFonts w:ascii="Arial" w:hAnsi="Arial" w:cs="Arial" w:hint="cs"/>
          <w:rtl/>
        </w:rPr>
        <w:t>–</w:t>
      </w:r>
      <w:r w:rsidRPr="0042150E">
        <w:rPr>
          <w:rFonts w:hint="cs"/>
          <w:rtl/>
        </w:rPr>
        <w:t>تبصره</w:t>
      </w:r>
      <w:r w:rsidRPr="0042150E">
        <w:rPr>
          <w:rtl/>
        </w:rPr>
        <w:t xml:space="preserve"> </w:t>
      </w:r>
      <w:r w:rsidRPr="0042150E">
        <w:rPr>
          <w:rFonts w:ascii="Arial" w:hAnsi="Arial" w:cs="Arial" w:hint="cs"/>
          <w:rtl/>
        </w:rPr>
        <w:t>–</w:t>
      </w:r>
      <w:r w:rsidRPr="0042150E">
        <w:rPr>
          <w:rFonts w:hint="cs"/>
          <w:rtl/>
        </w:rPr>
        <w:t>ماده</w:t>
      </w:r>
      <w:r w:rsidRPr="0042150E">
        <w:rPr>
          <w:rtl/>
        </w:rPr>
        <w:t xml:space="preserve"> </w:t>
      </w:r>
      <w:r w:rsidR="005D66D7" w:rsidRPr="0042150E">
        <w:rPr>
          <w:rFonts w:hint="cs"/>
          <w:rtl/>
        </w:rPr>
        <w:t>20</w:t>
      </w:r>
      <w:r w:rsidRPr="0042150E">
        <w:rPr>
          <w:rtl/>
        </w:rPr>
        <w:t xml:space="preserve"> </w:t>
      </w:r>
      <w:r w:rsidRPr="0042150E">
        <w:rPr>
          <w:rFonts w:hint="cs"/>
          <w:rtl/>
        </w:rPr>
        <w:t>قرارداد،</w:t>
      </w:r>
      <w:r w:rsidRPr="0042150E">
        <w:rPr>
          <w:rtl/>
        </w:rPr>
        <w:t xml:space="preserve"> </w:t>
      </w:r>
      <w:r w:rsidRPr="0042150E">
        <w:rPr>
          <w:rFonts w:hint="cs"/>
          <w:rtl/>
        </w:rPr>
        <w:t>کارفرما</w:t>
      </w:r>
      <w:r w:rsidRPr="0042150E">
        <w:rPr>
          <w:rtl/>
        </w:rPr>
        <w:t xml:space="preserve"> </w:t>
      </w:r>
      <w:r w:rsidRPr="0042150E">
        <w:rPr>
          <w:rFonts w:hint="cs"/>
          <w:rtl/>
        </w:rPr>
        <w:t>درصورت</w:t>
      </w:r>
      <w:r w:rsidRPr="0042150E">
        <w:rPr>
          <w:rtl/>
        </w:rPr>
        <w:t xml:space="preserve"> </w:t>
      </w:r>
      <w:r w:rsidRPr="0042150E">
        <w:rPr>
          <w:rFonts w:hint="cs"/>
          <w:rtl/>
        </w:rPr>
        <w:t>فسخ</w:t>
      </w:r>
      <w:r w:rsidRPr="0042150E">
        <w:rPr>
          <w:rtl/>
        </w:rPr>
        <w:t xml:space="preserve"> </w:t>
      </w:r>
      <w:r w:rsidRPr="0042150E">
        <w:rPr>
          <w:rFonts w:hint="cs"/>
          <w:rtl/>
        </w:rPr>
        <w:t>قرارداد</w:t>
      </w:r>
      <w:r w:rsidRPr="0042150E">
        <w:rPr>
          <w:rtl/>
        </w:rPr>
        <w:t xml:space="preserve"> </w:t>
      </w:r>
      <w:r w:rsidRPr="0042150E">
        <w:rPr>
          <w:rFonts w:hint="cs"/>
          <w:rtl/>
        </w:rPr>
        <w:t>مي</w:t>
      </w:r>
      <w:r w:rsidR="00DD012F" w:rsidRPr="0042150E">
        <w:rPr>
          <w:rFonts w:hint="cs"/>
          <w:rtl/>
        </w:rPr>
        <w:t>‌</w:t>
      </w:r>
      <w:r w:rsidRPr="0042150E">
        <w:rPr>
          <w:rFonts w:hint="cs"/>
          <w:rtl/>
        </w:rPr>
        <w:t>تواند</w:t>
      </w:r>
      <w:r w:rsidRPr="0042150E">
        <w:rPr>
          <w:rtl/>
        </w:rPr>
        <w:t xml:space="preserve"> </w:t>
      </w:r>
      <w:r w:rsidRPr="0042150E">
        <w:rPr>
          <w:rFonts w:hint="cs"/>
          <w:rtl/>
        </w:rPr>
        <w:t>از</w:t>
      </w:r>
      <w:r w:rsidRPr="0042150E">
        <w:rPr>
          <w:rtl/>
        </w:rPr>
        <w:t xml:space="preserve"> </w:t>
      </w:r>
      <w:r w:rsidRPr="0042150E">
        <w:rPr>
          <w:rFonts w:hint="cs"/>
          <w:rtl/>
        </w:rPr>
        <w:t>لوازم</w:t>
      </w:r>
      <w:r w:rsidRPr="0042150E">
        <w:rPr>
          <w:rtl/>
        </w:rPr>
        <w:t xml:space="preserve"> </w:t>
      </w:r>
      <w:r w:rsidRPr="0042150E">
        <w:rPr>
          <w:rFonts w:hint="cs"/>
          <w:rtl/>
        </w:rPr>
        <w:t>پيمانکار</w:t>
      </w:r>
      <w:r w:rsidRPr="0042150E">
        <w:rPr>
          <w:rtl/>
        </w:rPr>
        <w:t xml:space="preserve"> </w:t>
      </w:r>
      <w:r w:rsidRPr="0042150E">
        <w:rPr>
          <w:rFonts w:hint="cs"/>
          <w:rtl/>
        </w:rPr>
        <w:t>براي</w:t>
      </w:r>
      <w:r w:rsidRPr="0042150E">
        <w:rPr>
          <w:rtl/>
        </w:rPr>
        <w:t xml:space="preserve"> </w:t>
      </w:r>
      <w:r w:rsidRPr="0042150E">
        <w:rPr>
          <w:rFonts w:hint="cs"/>
          <w:rtl/>
        </w:rPr>
        <w:t>مدت</w:t>
      </w:r>
      <w:r w:rsidRPr="0042150E">
        <w:rPr>
          <w:rtl/>
        </w:rPr>
        <w:t xml:space="preserve"> </w:t>
      </w:r>
      <w:r w:rsidRPr="0042150E">
        <w:rPr>
          <w:rFonts w:hint="cs"/>
          <w:rtl/>
        </w:rPr>
        <w:t>چهار</w:t>
      </w:r>
      <w:r w:rsidRPr="0042150E">
        <w:rPr>
          <w:rtl/>
        </w:rPr>
        <w:t xml:space="preserve"> </w:t>
      </w:r>
      <w:r w:rsidRPr="0042150E">
        <w:rPr>
          <w:rFonts w:hint="cs"/>
          <w:rtl/>
        </w:rPr>
        <w:t>ماه</w:t>
      </w:r>
      <w:r w:rsidRPr="0042150E">
        <w:rPr>
          <w:rtl/>
        </w:rPr>
        <w:t xml:space="preserve"> </w:t>
      </w:r>
      <w:r w:rsidRPr="0042150E">
        <w:rPr>
          <w:rFonts w:hint="cs"/>
          <w:rtl/>
        </w:rPr>
        <w:t>استفاده</w:t>
      </w:r>
      <w:r w:rsidRPr="0042150E">
        <w:rPr>
          <w:rtl/>
        </w:rPr>
        <w:t xml:space="preserve"> </w:t>
      </w:r>
      <w:r w:rsidRPr="0042150E">
        <w:rPr>
          <w:rFonts w:hint="cs"/>
          <w:rtl/>
        </w:rPr>
        <w:t>نموده</w:t>
      </w:r>
      <w:r w:rsidRPr="0042150E">
        <w:rPr>
          <w:rtl/>
        </w:rPr>
        <w:t xml:space="preserve"> </w:t>
      </w:r>
      <w:r w:rsidRPr="0042150E">
        <w:rPr>
          <w:rFonts w:hint="cs"/>
          <w:rtl/>
        </w:rPr>
        <w:t>و</w:t>
      </w:r>
      <w:r w:rsidRPr="0042150E">
        <w:rPr>
          <w:rtl/>
        </w:rPr>
        <w:t xml:space="preserve"> </w:t>
      </w:r>
      <w:r w:rsidRPr="0042150E">
        <w:rPr>
          <w:rFonts w:hint="cs"/>
          <w:rtl/>
        </w:rPr>
        <w:t>اجاره</w:t>
      </w:r>
      <w:r w:rsidRPr="0042150E">
        <w:rPr>
          <w:rtl/>
        </w:rPr>
        <w:t xml:space="preserve"> </w:t>
      </w:r>
      <w:r w:rsidRPr="0042150E">
        <w:rPr>
          <w:rFonts w:hint="cs"/>
          <w:rtl/>
        </w:rPr>
        <w:t>بهاي</w:t>
      </w:r>
      <w:r w:rsidRPr="0042150E">
        <w:rPr>
          <w:rtl/>
        </w:rPr>
        <w:t xml:space="preserve"> </w:t>
      </w:r>
      <w:r w:rsidRPr="0042150E">
        <w:rPr>
          <w:rFonts w:hint="cs"/>
          <w:rtl/>
        </w:rPr>
        <w:t>متعارف</w:t>
      </w:r>
      <w:r w:rsidRPr="0042150E">
        <w:rPr>
          <w:rtl/>
        </w:rPr>
        <w:t xml:space="preserve"> </w:t>
      </w:r>
      <w:r w:rsidRPr="0042150E">
        <w:rPr>
          <w:rFonts w:hint="cs"/>
          <w:rtl/>
        </w:rPr>
        <w:t>آن</w:t>
      </w:r>
      <w:r w:rsidR="00DD012F" w:rsidRPr="0042150E">
        <w:rPr>
          <w:rFonts w:hint="cs"/>
          <w:rtl/>
        </w:rPr>
        <w:t>‌</w:t>
      </w:r>
      <w:r w:rsidRPr="0042150E">
        <w:rPr>
          <w:rFonts w:hint="cs"/>
          <w:rtl/>
        </w:rPr>
        <w:t>ها</w:t>
      </w:r>
      <w:r w:rsidRPr="0042150E">
        <w:rPr>
          <w:rtl/>
        </w:rPr>
        <w:t xml:space="preserve"> </w:t>
      </w:r>
      <w:r w:rsidRPr="0042150E">
        <w:rPr>
          <w:rFonts w:hint="cs"/>
          <w:rtl/>
        </w:rPr>
        <w:t>را</w:t>
      </w:r>
      <w:r w:rsidRPr="0042150E">
        <w:rPr>
          <w:rtl/>
        </w:rPr>
        <w:t xml:space="preserve"> </w:t>
      </w:r>
      <w:r w:rsidRPr="0042150E">
        <w:rPr>
          <w:rFonts w:hint="cs"/>
          <w:rtl/>
        </w:rPr>
        <w:t>به</w:t>
      </w:r>
      <w:r w:rsidRPr="0042150E">
        <w:rPr>
          <w:rtl/>
        </w:rPr>
        <w:t xml:space="preserve"> </w:t>
      </w:r>
      <w:r w:rsidRPr="0042150E">
        <w:rPr>
          <w:rFonts w:hint="cs"/>
          <w:rtl/>
        </w:rPr>
        <w:t>حساب</w:t>
      </w:r>
      <w:r w:rsidRPr="0042150E">
        <w:rPr>
          <w:rtl/>
        </w:rPr>
        <w:t xml:space="preserve"> </w:t>
      </w:r>
      <w:r w:rsidRPr="0042150E">
        <w:rPr>
          <w:rFonts w:hint="cs"/>
          <w:rtl/>
        </w:rPr>
        <w:t>مطالبات</w:t>
      </w:r>
      <w:r w:rsidRPr="0042150E">
        <w:rPr>
          <w:rtl/>
        </w:rPr>
        <w:t xml:space="preserve"> </w:t>
      </w:r>
      <w:r w:rsidRPr="0042150E">
        <w:rPr>
          <w:rFonts w:hint="cs"/>
          <w:rtl/>
        </w:rPr>
        <w:t>پيمانکار</w:t>
      </w:r>
      <w:r w:rsidRPr="0042150E">
        <w:rPr>
          <w:rtl/>
        </w:rPr>
        <w:t xml:space="preserve"> </w:t>
      </w:r>
      <w:r w:rsidRPr="0042150E">
        <w:rPr>
          <w:rFonts w:hint="cs"/>
          <w:rtl/>
        </w:rPr>
        <w:t>منظور</w:t>
      </w:r>
      <w:r w:rsidRPr="0042150E">
        <w:rPr>
          <w:rtl/>
        </w:rPr>
        <w:t xml:space="preserve"> </w:t>
      </w:r>
      <w:r w:rsidRPr="0042150E">
        <w:rPr>
          <w:rFonts w:hint="cs"/>
          <w:rtl/>
        </w:rPr>
        <w:t>نمايد</w:t>
      </w:r>
      <w:r w:rsidRPr="0042150E">
        <w:rPr>
          <w:rtl/>
        </w:rPr>
        <w:t>.</w:t>
      </w:r>
    </w:p>
    <w:p w14:paraId="662795F7" w14:textId="4631462A" w:rsidR="00B0770D" w:rsidRPr="0042150E" w:rsidRDefault="00B0770D" w:rsidP="00EF346C">
      <w:pPr>
        <w:pStyle w:val="Heading2"/>
      </w:pPr>
      <w:r w:rsidRPr="0042150E">
        <w:rPr>
          <w:szCs w:val="24"/>
          <w:rtl/>
        </w:rPr>
        <w:t>فسخ در موارد فوق الذكر فوري نخواهد بود.</w:t>
      </w:r>
    </w:p>
    <w:p w14:paraId="701323A7" w14:textId="2FC59B05" w:rsidR="00596FFB" w:rsidRPr="0042150E" w:rsidRDefault="00B0770D" w:rsidP="00EF346C">
      <w:pPr>
        <w:pStyle w:val="Heading2"/>
        <w:rPr>
          <w:szCs w:val="24"/>
          <w:rtl/>
        </w:rPr>
      </w:pPr>
      <w:r w:rsidRPr="0042150E">
        <w:rPr>
          <w:szCs w:val="24"/>
          <w:rtl/>
        </w:rPr>
        <w:t>پيمانكارحق فسخ قرارداد را از خود سلب و ساقط نمود.</w:t>
      </w:r>
    </w:p>
    <w:p w14:paraId="2D3B67DE" w14:textId="6DE9B3D7" w:rsidR="00596FFB" w:rsidRPr="0042150E" w:rsidRDefault="001352EA" w:rsidP="00EF346C">
      <w:pPr>
        <w:pStyle w:val="Heading1"/>
        <w:rPr>
          <w:rtl/>
        </w:rPr>
      </w:pPr>
      <w:r w:rsidRPr="0042150E">
        <w:rPr>
          <w:rtl/>
        </w:rPr>
        <w:t>خاتمه قرارداد</w:t>
      </w:r>
    </w:p>
    <w:p w14:paraId="1444DFDD" w14:textId="56F4FB62" w:rsidR="001352EA" w:rsidRPr="0042150E" w:rsidRDefault="00B0770D" w:rsidP="00EF346C">
      <w:pPr>
        <w:rPr>
          <w:rtl/>
        </w:rPr>
      </w:pPr>
      <w:r w:rsidRPr="0042150E">
        <w:rPr>
          <w:rtl/>
        </w:rPr>
        <w:t>كارفرما در هر زمان و بنا به تشخيص و نياز خود، بدون آنكه قصوري متوجه پيمانكار باشد، مي تواند به اين قرارداد خاتمه دهد و از اين بابت پيمانكار اعتراضي نخواهد داشت. پس از خاتمه قرارداد، حق الزحمه پيمانكار تا روز خاتمه قرارداد، محاسبه و (پس از کسر کسورات قانون</w:t>
      </w:r>
      <w:r w:rsidRPr="0042150E">
        <w:rPr>
          <w:rFonts w:hint="cs"/>
          <w:rtl/>
        </w:rPr>
        <w:t>ی</w:t>
      </w:r>
      <w:r w:rsidRPr="0042150E">
        <w:rPr>
          <w:rtl/>
        </w:rPr>
        <w:t xml:space="preserve"> و جرائم احتمال</w:t>
      </w:r>
      <w:r w:rsidRPr="0042150E">
        <w:rPr>
          <w:rFonts w:hint="cs"/>
          <w:rtl/>
        </w:rPr>
        <w:t>ی</w:t>
      </w:r>
      <w:r w:rsidRPr="0042150E">
        <w:rPr>
          <w:rtl/>
        </w:rPr>
        <w:t>) با وي تسويه حساب مي</w:t>
      </w:r>
      <w:r w:rsidR="00DD012F" w:rsidRPr="0042150E">
        <w:rPr>
          <w:rFonts w:hint="cs"/>
          <w:rtl/>
        </w:rPr>
        <w:t>‌</w:t>
      </w:r>
      <w:r w:rsidRPr="0042150E">
        <w:rPr>
          <w:rtl/>
        </w:rPr>
        <w:t>شود</w:t>
      </w:r>
      <w:r w:rsidR="00DD012F" w:rsidRPr="0042150E">
        <w:rPr>
          <w:rFonts w:hint="cs"/>
          <w:rtl/>
        </w:rPr>
        <w:t xml:space="preserve"> </w:t>
      </w:r>
      <w:r w:rsidRPr="0042150E">
        <w:rPr>
          <w:rtl/>
        </w:rPr>
        <w:t>و پ</w:t>
      </w:r>
      <w:r w:rsidRPr="0042150E">
        <w:rPr>
          <w:rFonts w:hint="cs"/>
          <w:rtl/>
        </w:rPr>
        <w:t>ی</w:t>
      </w:r>
      <w:r w:rsidRPr="0042150E">
        <w:rPr>
          <w:rFonts w:hint="eastAsia"/>
          <w:rtl/>
        </w:rPr>
        <w:t>مانکار</w:t>
      </w:r>
      <w:r w:rsidRPr="0042150E">
        <w:rPr>
          <w:rtl/>
        </w:rPr>
        <w:t xml:space="preserve"> از ا</w:t>
      </w:r>
      <w:r w:rsidRPr="0042150E">
        <w:rPr>
          <w:rFonts w:hint="cs"/>
          <w:rtl/>
        </w:rPr>
        <w:t>ی</w:t>
      </w:r>
      <w:r w:rsidRPr="0042150E">
        <w:rPr>
          <w:rFonts w:hint="eastAsia"/>
          <w:rtl/>
        </w:rPr>
        <w:t>ن</w:t>
      </w:r>
      <w:r w:rsidRPr="0042150E">
        <w:rPr>
          <w:rtl/>
        </w:rPr>
        <w:t xml:space="preserve"> بابت حق هرگونه اعتراض از خود سلب نموده است</w:t>
      </w:r>
      <w:r w:rsidRPr="0042150E">
        <w:rPr>
          <w:rFonts w:hint="cs"/>
          <w:rtl/>
        </w:rPr>
        <w:t>.</w:t>
      </w:r>
    </w:p>
    <w:p w14:paraId="7248FE05" w14:textId="77777777" w:rsidR="00864B19" w:rsidRPr="0042150E" w:rsidRDefault="00864B19" w:rsidP="00EF346C">
      <w:pPr>
        <w:pStyle w:val="Heading1"/>
      </w:pPr>
      <w:r w:rsidRPr="0042150E">
        <w:rPr>
          <w:rtl/>
        </w:rPr>
        <w:t xml:space="preserve">حد </w:t>
      </w:r>
      <w:r w:rsidRPr="0042150E">
        <w:rPr>
          <w:rFonts w:ascii="Times New Roman" w:hAnsi="Times New Roman"/>
          <w:bCs w:val="0"/>
          <w:rtl/>
        </w:rPr>
        <w:t>مسئول</w:t>
      </w:r>
      <w:r w:rsidRPr="0042150E">
        <w:rPr>
          <w:rFonts w:ascii="Times New Roman" w:hAnsi="Times New Roman" w:hint="cs"/>
          <w:bCs w:val="0"/>
          <w:rtl/>
        </w:rPr>
        <w:t>ی</w:t>
      </w:r>
      <w:r w:rsidRPr="0042150E">
        <w:rPr>
          <w:rFonts w:ascii="Times New Roman" w:hAnsi="Times New Roman" w:hint="eastAsia"/>
          <w:bCs w:val="0"/>
          <w:rtl/>
        </w:rPr>
        <w:t>ت</w:t>
      </w:r>
      <w:r w:rsidRPr="0042150E">
        <w:rPr>
          <w:rtl/>
        </w:rPr>
        <w:t xml:space="preserve"> پ</w:t>
      </w:r>
      <w:r w:rsidRPr="0042150E">
        <w:rPr>
          <w:rFonts w:hint="cs"/>
          <w:rtl/>
        </w:rPr>
        <w:t>ی</w:t>
      </w:r>
      <w:r w:rsidRPr="0042150E">
        <w:rPr>
          <w:rFonts w:hint="eastAsia"/>
          <w:rtl/>
        </w:rPr>
        <w:t>مانکار</w:t>
      </w:r>
    </w:p>
    <w:p w14:paraId="7D828994" w14:textId="0841C11A" w:rsidR="00477C10" w:rsidRPr="0042150E" w:rsidRDefault="00477C10" w:rsidP="00EF346C">
      <w:pPr>
        <w:rPr>
          <w:lang w:bidi="ar-SA"/>
        </w:rPr>
      </w:pPr>
      <w:r w:rsidRPr="0042150E">
        <w:rPr>
          <w:rtl/>
          <w:lang w:bidi="ar-SA"/>
        </w:rPr>
        <w:t>مسئول</w:t>
      </w:r>
      <w:r w:rsidRPr="0042150E">
        <w:rPr>
          <w:rFonts w:hint="cs"/>
          <w:rtl/>
          <w:lang w:bidi="ar-SA"/>
        </w:rPr>
        <w:t>ی</w:t>
      </w:r>
      <w:r w:rsidRPr="0042150E">
        <w:rPr>
          <w:rFonts w:hint="eastAsia"/>
          <w:rtl/>
          <w:lang w:bidi="ar-SA"/>
        </w:rPr>
        <w:t>ت</w:t>
      </w:r>
      <w:r w:rsidRPr="0042150E">
        <w:rPr>
          <w:rtl/>
          <w:lang w:bidi="ar-SA"/>
        </w:rPr>
        <w:t xml:space="preserve"> پ</w:t>
      </w:r>
      <w:r w:rsidRPr="0042150E">
        <w:rPr>
          <w:rFonts w:hint="cs"/>
          <w:rtl/>
          <w:lang w:bidi="ar-SA"/>
        </w:rPr>
        <w:t>ی</w:t>
      </w:r>
      <w:r w:rsidRPr="0042150E">
        <w:rPr>
          <w:rFonts w:hint="eastAsia"/>
          <w:rtl/>
          <w:lang w:bidi="ar-SA"/>
        </w:rPr>
        <w:t>مانکار</w:t>
      </w:r>
      <w:r w:rsidRPr="0042150E">
        <w:rPr>
          <w:rtl/>
          <w:lang w:bidi="ar-SA"/>
        </w:rPr>
        <w:t xml:space="preserve"> در ا</w:t>
      </w:r>
      <w:r w:rsidRPr="0042150E">
        <w:rPr>
          <w:rFonts w:hint="cs"/>
          <w:rtl/>
          <w:lang w:bidi="ar-SA"/>
        </w:rPr>
        <w:t>ی</w:t>
      </w:r>
      <w:r w:rsidRPr="0042150E">
        <w:rPr>
          <w:rFonts w:hint="eastAsia"/>
          <w:rtl/>
          <w:lang w:bidi="ar-SA"/>
        </w:rPr>
        <w:t>ن</w:t>
      </w:r>
      <w:r w:rsidRPr="0042150E">
        <w:rPr>
          <w:rtl/>
          <w:lang w:bidi="ar-SA"/>
        </w:rPr>
        <w:t xml:space="preserve"> قرارداد</w:t>
      </w:r>
      <w:r w:rsidR="00FF4E87" w:rsidRPr="0042150E">
        <w:rPr>
          <w:rtl/>
          <w:lang w:bidi="ar-SA"/>
        </w:rPr>
        <w:t xml:space="preserve"> </w:t>
      </w:r>
      <w:r w:rsidRPr="0042150E">
        <w:rPr>
          <w:rtl/>
          <w:lang w:bidi="ar-SA"/>
        </w:rPr>
        <w:t>براساس شرح موضوع وتعهدات ا</w:t>
      </w:r>
      <w:r w:rsidRPr="0042150E">
        <w:rPr>
          <w:rFonts w:hint="cs"/>
          <w:rtl/>
          <w:lang w:bidi="ar-SA"/>
        </w:rPr>
        <w:t>ی</w:t>
      </w:r>
      <w:r w:rsidRPr="0042150E">
        <w:rPr>
          <w:rFonts w:hint="eastAsia"/>
          <w:rtl/>
          <w:lang w:bidi="ar-SA"/>
        </w:rPr>
        <w:t>ن</w:t>
      </w:r>
      <w:r w:rsidRPr="0042150E">
        <w:rPr>
          <w:rtl/>
          <w:lang w:bidi="ar-SA"/>
        </w:rPr>
        <w:t xml:space="preserve"> پ</w:t>
      </w:r>
      <w:r w:rsidRPr="0042150E">
        <w:rPr>
          <w:rFonts w:hint="cs"/>
          <w:rtl/>
          <w:lang w:bidi="ar-SA"/>
        </w:rPr>
        <w:t>ی</w:t>
      </w:r>
      <w:r w:rsidRPr="0042150E">
        <w:rPr>
          <w:rFonts w:hint="eastAsia"/>
          <w:rtl/>
          <w:lang w:bidi="ar-SA"/>
        </w:rPr>
        <w:t>مان</w:t>
      </w:r>
      <w:r w:rsidRPr="0042150E">
        <w:rPr>
          <w:rtl/>
          <w:lang w:bidi="ar-SA"/>
        </w:rPr>
        <w:t xml:space="preserve"> نامحدود بوده و ه</w:t>
      </w:r>
      <w:r w:rsidRPr="0042150E">
        <w:rPr>
          <w:rFonts w:hint="cs"/>
          <w:rtl/>
          <w:lang w:bidi="ar-SA"/>
        </w:rPr>
        <w:t>ی</w:t>
      </w:r>
      <w:r w:rsidRPr="0042150E">
        <w:rPr>
          <w:rFonts w:hint="eastAsia"/>
          <w:rtl/>
          <w:lang w:bidi="ar-SA"/>
        </w:rPr>
        <w:t>چ</w:t>
      </w:r>
      <w:r w:rsidRPr="0042150E">
        <w:rPr>
          <w:rtl/>
          <w:lang w:bidi="ar-SA"/>
        </w:rPr>
        <w:t xml:space="preserve"> سقف</w:t>
      </w:r>
      <w:r w:rsidRPr="0042150E">
        <w:rPr>
          <w:rFonts w:hint="cs"/>
          <w:rtl/>
          <w:lang w:bidi="ar-SA"/>
        </w:rPr>
        <w:t>ی</w:t>
      </w:r>
      <w:r w:rsidRPr="0042150E">
        <w:rPr>
          <w:rtl/>
          <w:lang w:bidi="ar-SA"/>
        </w:rPr>
        <w:t xml:space="preserve"> نخواهد داشت. در صورت عدول و يا عدم انجام تعهدات تحت اين قرارداد توسط پيمانكار، در اين صورت كارفرما حق خواهد داشت تضامين موضوع اين قرارداد را به نفع خود و به عنوان ت</w:t>
      </w:r>
      <w:r w:rsidRPr="0042150E">
        <w:rPr>
          <w:rFonts w:hint="eastAsia"/>
          <w:rtl/>
          <w:lang w:bidi="ar-SA"/>
        </w:rPr>
        <w:t>أمين</w:t>
      </w:r>
      <w:r w:rsidRPr="0042150E">
        <w:rPr>
          <w:rtl/>
          <w:lang w:bidi="ar-SA"/>
        </w:rPr>
        <w:t xml:space="preserve"> بخشي از خسارات وارده به كارفرما ضبط و برداشت نمايد و پيمانكار حق هر گونه ادعايي را در اين مورد از خود سلب مي</w:t>
      </w:r>
      <w:r w:rsidR="00DD012F" w:rsidRPr="0042150E">
        <w:rPr>
          <w:rFonts w:ascii="Calibri" w:hAnsi="Calibri" w:cs="Calibri" w:hint="cs"/>
          <w:rtl/>
          <w:lang w:bidi="ar-SA"/>
        </w:rPr>
        <w:t>‌</w:t>
      </w:r>
      <w:r w:rsidRPr="0042150E">
        <w:rPr>
          <w:rFonts w:hint="cs"/>
          <w:rtl/>
          <w:lang w:bidi="ar-SA"/>
        </w:rPr>
        <w:t>نمايد</w:t>
      </w:r>
      <w:r w:rsidRPr="0042150E">
        <w:rPr>
          <w:rtl/>
          <w:lang w:bidi="ar-SA"/>
        </w:rPr>
        <w:t xml:space="preserve">. </w:t>
      </w:r>
      <w:r w:rsidRPr="0042150E">
        <w:rPr>
          <w:rFonts w:hint="cs"/>
          <w:rtl/>
          <w:lang w:bidi="ar-SA"/>
        </w:rPr>
        <w:t>در</w:t>
      </w:r>
      <w:r w:rsidRPr="0042150E">
        <w:rPr>
          <w:rtl/>
          <w:lang w:bidi="ar-SA"/>
        </w:rPr>
        <w:t xml:space="preserve"> </w:t>
      </w:r>
      <w:r w:rsidRPr="0042150E">
        <w:rPr>
          <w:rFonts w:hint="cs"/>
          <w:rtl/>
          <w:lang w:bidi="ar-SA"/>
        </w:rPr>
        <w:t>صورتی</w:t>
      </w:r>
      <w:r w:rsidRPr="0042150E">
        <w:rPr>
          <w:rtl/>
          <w:lang w:bidi="ar-SA"/>
        </w:rPr>
        <w:t xml:space="preserve"> که م</w:t>
      </w:r>
      <w:r w:rsidRPr="0042150E">
        <w:rPr>
          <w:rFonts w:hint="cs"/>
          <w:rtl/>
          <w:lang w:bidi="ar-SA"/>
        </w:rPr>
        <w:t>ی</w:t>
      </w:r>
      <w:r w:rsidRPr="0042150E">
        <w:rPr>
          <w:rFonts w:hint="eastAsia"/>
          <w:rtl/>
          <w:lang w:bidi="ar-SA"/>
        </w:rPr>
        <w:t>زان</w:t>
      </w:r>
      <w:r w:rsidRPr="0042150E">
        <w:rPr>
          <w:rtl/>
          <w:lang w:bidi="ar-SA"/>
        </w:rPr>
        <w:t xml:space="preserve"> خسارات وارد شده به کارفرما از مبالغ تضام</w:t>
      </w:r>
      <w:r w:rsidRPr="0042150E">
        <w:rPr>
          <w:rFonts w:hint="cs"/>
          <w:rtl/>
          <w:lang w:bidi="ar-SA"/>
        </w:rPr>
        <w:t>ی</w:t>
      </w:r>
      <w:r w:rsidRPr="0042150E">
        <w:rPr>
          <w:rFonts w:hint="eastAsia"/>
          <w:rtl/>
          <w:lang w:bidi="ar-SA"/>
        </w:rPr>
        <w:t>ن</w:t>
      </w:r>
      <w:r w:rsidRPr="0042150E">
        <w:rPr>
          <w:rtl/>
          <w:lang w:bidi="ar-SA"/>
        </w:rPr>
        <w:t xml:space="preserve"> قرارداد</w:t>
      </w:r>
      <w:r w:rsidRPr="0042150E">
        <w:rPr>
          <w:rFonts w:hint="cs"/>
          <w:rtl/>
          <w:lang w:bidi="ar-SA"/>
        </w:rPr>
        <w:t>ی</w:t>
      </w:r>
      <w:r w:rsidRPr="0042150E">
        <w:rPr>
          <w:rtl/>
          <w:lang w:bidi="ar-SA"/>
        </w:rPr>
        <w:t xml:space="preserve"> </w:t>
      </w:r>
      <w:r w:rsidRPr="0042150E">
        <w:rPr>
          <w:rFonts w:ascii="Arial" w:hAnsi="Arial" w:cs="Arial" w:hint="cs"/>
          <w:rtl/>
          <w:lang w:bidi="ar-SA"/>
        </w:rPr>
        <w:t>–</w:t>
      </w:r>
      <w:r w:rsidRPr="0042150E">
        <w:rPr>
          <w:rtl/>
          <w:lang w:bidi="ar-SA"/>
        </w:rPr>
        <w:t xml:space="preserve"> </w:t>
      </w:r>
      <w:r w:rsidRPr="0042150E">
        <w:rPr>
          <w:rFonts w:hint="cs"/>
          <w:rtl/>
          <w:lang w:bidi="ar-SA"/>
        </w:rPr>
        <w:t>اجرای</w:t>
      </w:r>
      <w:r w:rsidRPr="0042150E">
        <w:rPr>
          <w:rtl/>
          <w:lang w:bidi="ar-SA"/>
        </w:rPr>
        <w:t xml:space="preserve"> تعهدات و حسن انجام کار</w:t>
      </w:r>
      <w:r w:rsidRPr="0042150E">
        <w:rPr>
          <w:rFonts w:ascii="Arial" w:hAnsi="Arial" w:cs="Arial" w:hint="cs"/>
          <w:rtl/>
          <w:lang w:bidi="ar-SA"/>
        </w:rPr>
        <w:t>–</w:t>
      </w:r>
      <w:r w:rsidRPr="0042150E">
        <w:rPr>
          <w:rtl/>
          <w:lang w:bidi="ar-SA"/>
        </w:rPr>
        <w:t xml:space="preserve"> </w:t>
      </w:r>
      <w:r w:rsidRPr="0042150E">
        <w:rPr>
          <w:rFonts w:hint="cs"/>
          <w:rtl/>
          <w:lang w:bidi="ar-SA"/>
        </w:rPr>
        <w:t>فراتر</w:t>
      </w:r>
      <w:r w:rsidRPr="0042150E">
        <w:rPr>
          <w:rtl/>
          <w:lang w:bidi="ar-SA"/>
        </w:rPr>
        <w:t xml:space="preserve"> </w:t>
      </w:r>
      <w:r w:rsidRPr="0042150E">
        <w:rPr>
          <w:rFonts w:hint="cs"/>
          <w:rtl/>
          <w:lang w:bidi="ar-SA"/>
        </w:rPr>
        <w:t>رود</w:t>
      </w:r>
      <w:r w:rsidRPr="0042150E">
        <w:rPr>
          <w:rtl/>
          <w:lang w:bidi="ar-SA"/>
        </w:rPr>
        <w:t xml:space="preserve"> </w:t>
      </w:r>
      <w:r w:rsidRPr="0042150E">
        <w:rPr>
          <w:rFonts w:hint="cs"/>
          <w:rtl/>
          <w:lang w:bidi="ar-SA"/>
        </w:rPr>
        <w:t>کارفرما</w:t>
      </w:r>
      <w:r w:rsidRPr="0042150E">
        <w:rPr>
          <w:rtl/>
          <w:lang w:bidi="ar-SA"/>
        </w:rPr>
        <w:t xml:space="preserve"> </w:t>
      </w:r>
      <w:r w:rsidRPr="0042150E">
        <w:rPr>
          <w:rFonts w:hint="cs"/>
          <w:rtl/>
          <w:lang w:bidi="ar-SA"/>
        </w:rPr>
        <w:t>محق</w:t>
      </w:r>
      <w:r w:rsidRPr="0042150E">
        <w:rPr>
          <w:rtl/>
          <w:lang w:bidi="ar-SA"/>
        </w:rPr>
        <w:t xml:space="preserve"> </w:t>
      </w:r>
      <w:r w:rsidRPr="0042150E">
        <w:rPr>
          <w:rFonts w:hint="cs"/>
          <w:rtl/>
          <w:lang w:bidi="ar-SA"/>
        </w:rPr>
        <w:t>خواهد</w:t>
      </w:r>
      <w:r w:rsidRPr="0042150E">
        <w:rPr>
          <w:rtl/>
          <w:lang w:bidi="ar-SA"/>
        </w:rPr>
        <w:t xml:space="preserve"> </w:t>
      </w:r>
      <w:r w:rsidRPr="0042150E">
        <w:rPr>
          <w:rFonts w:hint="cs"/>
          <w:rtl/>
          <w:lang w:bidi="ar-SA"/>
        </w:rPr>
        <w:t>بود</w:t>
      </w:r>
      <w:r w:rsidRPr="0042150E">
        <w:rPr>
          <w:rtl/>
          <w:lang w:bidi="ar-SA"/>
        </w:rPr>
        <w:t xml:space="preserve"> </w:t>
      </w:r>
      <w:r w:rsidRPr="0042150E">
        <w:rPr>
          <w:rFonts w:hint="cs"/>
          <w:rtl/>
          <w:lang w:bidi="ar-SA"/>
        </w:rPr>
        <w:t>ک</w:t>
      </w:r>
      <w:r w:rsidRPr="0042150E">
        <w:rPr>
          <w:rFonts w:hint="eastAsia"/>
          <w:rtl/>
          <w:lang w:bidi="ar-SA"/>
        </w:rPr>
        <w:t>ه</w:t>
      </w:r>
      <w:r w:rsidRPr="0042150E">
        <w:rPr>
          <w:rtl/>
          <w:lang w:bidi="ar-SA"/>
        </w:rPr>
        <w:t xml:space="preserve"> ا</w:t>
      </w:r>
      <w:r w:rsidRPr="0042150E">
        <w:rPr>
          <w:rFonts w:hint="cs"/>
          <w:rtl/>
          <w:lang w:bidi="ar-SA"/>
        </w:rPr>
        <w:t>ی</w:t>
      </w:r>
      <w:r w:rsidRPr="0042150E">
        <w:rPr>
          <w:rFonts w:hint="eastAsia"/>
          <w:rtl/>
          <w:lang w:bidi="ar-SA"/>
        </w:rPr>
        <w:t>ن</w:t>
      </w:r>
      <w:r w:rsidRPr="0042150E">
        <w:rPr>
          <w:rtl/>
          <w:lang w:bidi="ar-SA"/>
        </w:rPr>
        <w:t xml:space="preserve"> خسارات را از محل مطالبات </w:t>
      </w:r>
      <w:r w:rsidRPr="0042150E">
        <w:rPr>
          <w:rFonts w:hint="cs"/>
          <w:rtl/>
          <w:lang w:bidi="ar-SA"/>
        </w:rPr>
        <w:t>ی</w:t>
      </w:r>
      <w:r w:rsidRPr="0042150E">
        <w:rPr>
          <w:rFonts w:hint="eastAsia"/>
          <w:rtl/>
          <w:lang w:bidi="ar-SA"/>
        </w:rPr>
        <w:t>ا</w:t>
      </w:r>
      <w:r w:rsidRPr="0042150E">
        <w:rPr>
          <w:rtl/>
          <w:lang w:bidi="ar-SA"/>
        </w:rPr>
        <w:t xml:space="preserve"> اموال </w:t>
      </w:r>
      <w:r w:rsidRPr="0042150E">
        <w:rPr>
          <w:rtl/>
          <w:lang w:bidi="ar-SA"/>
        </w:rPr>
        <w:lastRenderedPageBreak/>
        <w:t>پ</w:t>
      </w:r>
      <w:r w:rsidRPr="0042150E">
        <w:rPr>
          <w:rFonts w:hint="cs"/>
          <w:rtl/>
          <w:lang w:bidi="ar-SA"/>
        </w:rPr>
        <w:t>ی</w:t>
      </w:r>
      <w:r w:rsidRPr="0042150E">
        <w:rPr>
          <w:rFonts w:hint="eastAsia"/>
          <w:rtl/>
          <w:lang w:bidi="ar-SA"/>
        </w:rPr>
        <w:t>مانکار</w:t>
      </w:r>
      <w:r w:rsidRPr="0042150E">
        <w:rPr>
          <w:rtl/>
          <w:lang w:bidi="ar-SA"/>
        </w:rPr>
        <w:t xml:space="preserve"> نزد خود </w:t>
      </w:r>
      <w:r w:rsidRPr="0042150E">
        <w:rPr>
          <w:rFonts w:hint="cs"/>
          <w:rtl/>
          <w:lang w:bidi="ar-SA"/>
        </w:rPr>
        <w:t>ی</w:t>
      </w:r>
      <w:r w:rsidRPr="0042150E">
        <w:rPr>
          <w:rFonts w:hint="eastAsia"/>
          <w:rtl/>
          <w:lang w:bidi="ar-SA"/>
        </w:rPr>
        <w:t>ا</w:t>
      </w:r>
      <w:r w:rsidRPr="0042150E">
        <w:rPr>
          <w:rtl/>
          <w:lang w:bidi="ar-SA"/>
        </w:rPr>
        <w:t xml:space="preserve"> اشخاص د</w:t>
      </w:r>
      <w:r w:rsidRPr="0042150E">
        <w:rPr>
          <w:rFonts w:hint="cs"/>
          <w:rtl/>
          <w:lang w:bidi="ar-SA"/>
        </w:rPr>
        <w:t>ی</w:t>
      </w:r>
      <w:r w:rsidRPr="0042150E">
        <w:rPr>
          <w:rFonts w:hint="eastAsia"/>
          <w:rtl/>
          <w:lang w:bidi="ar-SA"/>
        </w:rPr>
        <w:t>گر</w:t>
      </w:r>
      <w:r w:rsidRPr="0042150E">
        <w:rPr>
          <w:rtl/>
          <w:lang w:bidi="ar-SA"/>
        </w:rPr>
        <w:t xml:space="preserve"> وصول نما</w:t>
      </w:r>
      <w:r w:rsidRPr="0042150E">
        <w:rPr>
          <w:rFonts w:hint="cs"/>
          <w:rtl/>
          <w:lang w:bidi="ar-SA"/>
        </w:rPr>
        <w:t>ی</w:t>
      </w:r>
      <w:r w:rsidRPr="0042150E">
        <w:rPr>
          <w:rFonts w:hint="eastAsia"/>
          <w:rtl/>
          <w:lang w:bidi="ar-SA"/>
        </w:rPr>
        <w:t>د</w:t>
      </w:r>
      <w:r w:rsidRPr="0042150E">
        <w:rPr>
          <w:rtl/>
          <w:lang w:bidi="ar-SA"/>
        </w:rPr>
        <w:t>. اين عمل كارفرما هيچگونه خدشه و خللي به ساير حقوق كارفرما كه ممكن است در نتيجه عقد و اجراي اين قرارداد در مدت قبل از ضبط تضمين و يا در نتيجه آن و يا در هر وضعيتي حاصل شده باش</w:t>
      </w:r>
      <w:r w:rsidRPr="0042150E">
        <w:rPr>
          <w:rFonts w:hint="eastAsia"/>
          <w:rtl/>
          <w:lang w:bidi="ar-SA"/>
        </w:rPr>
        <w:t>د</w:t>
      </w:r>
      <w:r w:rsidRPr="0042150E">
        <w:rPr>
          <w:rtl/>
          <w:lang w:bidi="ar-SA"/>
        </w:rPr>
        <w:t xml:space="preserve"> وارد نخواهد ساخت.</w:t>
      </w:r>
    </w:p>
    <w:p w14:paraId="252A6F09" w14:textId="13E4F9A4" w:rsidR="00596FFB" w:rsidRPr="0042150E" w:rsidRDefault="00477C10" w:rsidP="00EF346C">
      <w:pPr>
        <w:rPr>
          <w:rtl/>
          <w:lang w:bidi="ar-SA"/>
        </w:rPr>
      </w:pPr>
      <w:r w:rsidRPr="0042150E">
        <w:rPr>
          <w:rFonts w:hint="eastAsia"/>
          <w:rtl/>
          <w:lang w:bidi="ar-SA"/>
        </w:rPr>
        <w:t>همچن</w:t>
      </w:r>
      <w:r w:rsidRPr="0042150E">
        <w:rPr>
          <w:rFonts w:hint="cs"/>
          <w:rtl/>
          <w:lang w:bidi="ar-SA"/>
        </w:rPr>
        <w:t>ی</w:t>
      </w:r>
      <w:r w:rsidRPr="0042150E">
        <w:rPr>
          <w:rFonts w:hint="eastAsia"/>
          <w:rtl/>
          <w:lang w:bidi="ar-SA"/>
        </w:rPr>
        <w:t>ن</w:t>
      </w:r>
      <w:r w:rsidRPr="0042150E">
        <w:rPr>
          <w:rtl/>
          <w:lang w:bidi="ar-SA"/>
        </w:rPr>
        <w:t xml:space="preserve"> چنانچه در اثر عدم اجرا</w:t>
      </w:r>
      <w:r w:rsidRPr="0042150E">
        <w:rPr>
          <w:rFonts w:hint="cs"/>
          <w:rtl/>
          <w:lang w:bidi="ar-SA"/>
        </w:rPr>
        <w:t>ی</w:t>
      </w:r>
      <w:r w:rsidRPr="0042150E">
        <w:rPr>
          <w:rtl/>
          <w:lang w:bidi="ar-SA"/>
        </w:rPr>
        <w:t xml:space="preserve"> صح</w:t>
      </w:r>
      <w:r w:rsidRPr="0042150E">
        <w:rPr>
          <w:rFonts w:hint="cs"/>
          <w:rtl/>
          <w:lang w:bidi="ar-SA"/>
        </w:rPr>
        <w:t>ی</w:t>
      </w:r>
      <w:r w:rsidRPr="0042150E">
        <w:rPr>
          <w:rFonts w:hint="eastAsia"/>
          <w:rtl/>
          <w:lang w:bidi="ar-SA"/>
        </w:rPr>
        <w:t>ح</w:t>
      </w:r>
      <w:r w:rsidRPr="0042150E">
        <w:rPr>
          <w:rtl/>
          <w:lang w:bidi="ar-SA"/>
        </w:rPr>
        <w:t xml:space="preserve"> </w:t>
      </w:r>
      <w:r w:rsidRPr="0042150E">
        <w:rPr>
          <w:rFonts w:hint="cs"/>
          <w:rtl/>
          <w:lang w:bidi="ar-SA"/>
        </w:rPr>
        <w:t>ی</w:t>
      </w:r>
      <w:r w:rsidRPr="0042150E">
        <w:rPr>
          <w:rFonts w:hint="eastAsia"/>
          <w:rtl/>
          <w:lang w:bidi="ar-SA"/>
        </w:rPr>
        <w:t>ا</w:t>
      </w:r>
      <w:r w:rsidRPr="0042150E">
        <w:rPr>
          <w:rtl/>
          <w:lang w:bidi="ar-SA"/>
        </w:rPr>
        <w:t xml:space="preserve"> عدم رعا</w:t>
      </w:r>
      <w:r w:rsidRPr="0042150E">
        <w:rPr>
          <w:rFonts w:hint="cs"/>
          <w:rtl/>
          <w:lang w:bidi="ar-SA"/>
        </w:rPr>
        <w:t>ی</w:t>
      </w:r>
      <w:r w:rsidRPr="0042150E">
        <w:rPr>
          <w:rFonts w:hint="eastAsia"/>
          <w:rtl/>
          <w:lang w:bidi="ar-SA"/>
        </w:rPr>
        <w:t>ت</w:t>
      </w:r>
      <w:r w:rsidRPr="0042150E">
        <w:rPr>
          <w:rtl/>
          <w:lang w:bidi="ar-SA"/>
        </w:rPr>
        <w:t xml:space="preserve"> شرا</w:t>
      </w:r>
      <w:r w:rsidRPr="0042150E">
        <w:rPr>
          <w:rFonts w:hint="cs"/>
          <w:rtl/>
          <w:lang w:bidi="ar-SA"/>
        </w:rPr>
        <w:t>ی</w:t>
      </w:r>
      <w:r w:rsidRPr="0042150E">
        <w:rPr>
          <w:rFonts w:hint="eastAsia"/>
          <w:rtl/>
          <w:lang w:bidi="ar-SA"/>
        </w:rPr>
        <w:t>ط</w:t>
      </w:r>
      <w:r w:rsidRPr="0042150E">
        <w:rPr>
          <w:rtl/>
          <w:lang w:bidi="ar-SA"/>
        </w:rPr>
        <w:t xml:space="preserve"> قرارداد </w:t>
      </w:r>
      <w:r w:rsidRPr="0042150E">
        <w:rPr>
          <w:rFonts w:hint="cs"/>
          <w:rtl/>
          <w:lang w:bidi="ar-SA"/>
        </w:rPr>
        <w:t>ی</w:t>
      </w:r>
      <w:r w:rsidRPr="0042150E">
        <w:rPr>
          <w:rFonts w:hint="eastAsia"/>
          <w:rtl/>
          <w:lang w:bidi="ar-SA"/>
        </w:rPr>
        <w:t>ا</w:t>
      </w:r>
      <w:r w:rsidRPr="0042150E">
        <w:rPr>
          <w:rtl/>
          <w:lang w:bidi="ar-SA"/>
        </w:rPr>
        <w:t xml:space="preserve"> عدم رعا</w:t>
      </w:r>
      <w:r w:rsidRPr="0042150E">
        <w:rPr>
          <w:rFonts w:hint="cs"/>
          <w:rtl/>
          <w:lang w:bidi="ar-SA"/>
        </w:rPr>
        <w:t>ی</w:t>
      </w:r>
      <w:r w:rsidRPr="0042150E">
        <w:rPr>
          <w:rFonts w:hint="eastAsia"/>
          <w:rtl/>
          <w:lang w:bidi="ar-SA"/>
        </w:rPr>
        <w:t>ت</w:t>
      </w:r>
      <w:r w:rsidRPr="0042150E">
        <w:rPr>
          <w:rtl/>
          <w:lang w:bidi="ar-SA"/>
        </w:rPr>
        <w:t xml:space="preserve"> ضوابط ا</w:t>
      </w:r>
      <w:r w:rsidRPr="0042150E">
        <w:rPr>
          <w:rFonts w:hint="cs"/>
          <w:rtl/>
          <w:lang w:bidi="ar-SA"/>
        </w:rPr>
        <w:t>ی</w:t>
      </w:r>
      <w:r w:rsidRPr="0042150E">
        <w:rPr>
          <w:rFonts w:hint="eastAsia"/>
          <w:rtl/>
          <w:lang w:bidi="ar-SA"/>
        </w:rPr>
        <w:t>من</w:t>
      </w:r>
      <w:r w:rsidRPr="0042150E">
        <w:rPr>
          <w:rFonts w:hint="cs"/>
          <w:rtl/>
          <w:lang w:bidi="ar-SA"/>
        </w:rPr>
        <w:t>ی</w:t>
      </w:r>
      <w:r w:rsidRPr="0042150E">
        <w:rPr>
          <w:rtl/>
          <w:lang w:bidi="ar-SA"/>
        </w:rPr>
        <w:t xml:space="preserve"> </w:t>
      </w:r>
      <w:r w:rsidRPr="0042150E">
        <w:rPr>
          <w:rFonts w:hint="cs"/>
          <w:rtl/>
          <w:lang w:bidi="ar-SA"/>
        </w:rPr>
        <w:t>ی</w:t>
      </w:r>
      <w:r w:rsidRPr="0042150E">
        <w:rPr>
          <w:rFonts w:hint="eastAsia"/>
          <w:rtl/>
          <w:lang w:bidi="ar-SA"/>
        </w:rPr>
        <w:t>ا</w:t>
      </w:r>
      <w:r w:rsidRPr="0042150E">
        <w:rPr>
          <w:rtl/>
          <w:lang w:bidi="ar-SA"/>
        </w:rPr>
        <w:t xml:space="preserve"> قصور پ</w:t>
      </w:r>
      <w:r w:rsidRPr="0042150E">
        <w:rPr>
          <w:rFonts w:hint="cs"/>
          <w:rtl/>
          <w:lang w:bidi="ar-SA"/>
        </w:rPr>
        <w:t>ی</w:t>
      </w:r>
      <w:r w:rsidRPr="0042150E">
        <w:rPr>
          <w:rFonts w:hint="eastAsia"/>
          <w:rtl/>
          <w:lang w:bidi="ar-SA"/>
        </w:rPr>
        <w:t>مانکار</w:t>
      </w:r>
      <w:r w:rsidRPr="0042150E">
        <w:rPr>
          <w:rtl/>
          <w:lang w:bidi="ar-SA"/>
        </w:rPr>
        <w:t xml:space="preserve"> </w:t>
      </w:r>
      <w:r w:rsidRPr="0042150E">
        <w:rPr>
          <w:rFonts w:hint="cs"/>
          <w:rtl/>
          <w:lang w:bidi="ar-SA"/>
        </w:rPr>
        <w:t>ی</w:t>
      </w:r>
      <w:r w:rsidRPr="0042150E">
        <w:rPr>
          <w:rFonts w:hint="eastAsia"/>
          <w:rtl/>
          <w:lang w:bidi="ar-SA"/>
        </w:rPr>
        <w:t>ا</w:t>
      </w:r>
      <w:r w:rsidRPr="0042150E">
        <w:rPr>
          <w:rtl/>
          <w:lang w:bidi="ar-SA"/>
        </w:rPr>
        <w:t xml:space="preserve"> رانندگان </w:t>
      </w:r>
      <w:r w:rsidRPr="0042150E">
        <w:rPr>
          <w:rFonts w:hint="cs"/>
          <w:rtl/>
          <w:lang w:bidi="ar-SA"/>
        </w:rPr>
        <w:t>ی</w:t>
      </w:r>
      <w:r w:rsidRPr="0042150E">
        <w:rPr>
          <w:rFonts w:hint="eastAsia"/>
          <w:rtl/>
          <w:lang w:bidi="ar-SA"/>
        </w:rPr>
        <w:t>ا</w:t>
      </w:r>
      <w:r w:rsidRPr="0042150E">
        <w:rPr>
          <w:rtl/>
          <w:lang w:bidi="ar-SA"/>
        </w:rPr>
        <w:t xml:space="preserve"> ن</w:t>
      </w:r>
      <w:r w:rsidRPr="0042150E">
        <w:rPr>
          <w:rFonts w:hint="cs"/>
          <w:rtl/>
          <w:lang w:bidi="ar-SA"/>
        </w:rPr>
        <w:t>ی</w:t>
      </w:r>
      <w:r w:rsidRPr="0042150E">
        <w:rPr>
          <w:rFonts w:hint="eastAsia"/>
          <w:rtl/>
          <w:lang w:bidi="ar-SA"/>
        </w:rPr>
        <w:t>روها</w:t>
      </w:r>
      <w:r w:rsidRPr="0042150E">
        <w:rPr>
          <w:rFonts w:hint="cs"/>
          <w:rtl/>
          <w:lang w:bidi="ar-SA"/>
        </w:rPr>
        <w:t>ی</w:t>
      </w:r>
      <w:r w:rsidRPr="0042150E">
        <w:rPr>
          <w:rtl/>
          <w:lang w:bidi="ar-SA"/>
        </w:rPr>
        <w:t xml:space="preserve"> پشت</w:t>
      </w:r>
      <w:r w:rsidRPr="0042150E">
        <w:rPr>
          <w:rFonts w:hint="cs"/>
          <w:rtl/>
          <w:lang w:bidi="ar-SA"/>
        </w:rPr>
        <w:t>ی</w:t>
      </w:r>
      <w:r w:rsidRPr="0042150E">
        <w:rPr>
          <w:rFonts w:hint="eastAsia"/>
          <w:rtl/>
          <w:lang w:bidi="ar-SA"/>
        </w:rPr>
        <w:t>بان</w:t>
      </w:r>
      <w:r w:rsidRPr="0042150E">
        <w:rPr>
          <w:rFonts w:hint="cs"/>
          <w:rtl/>
          <w:lang w:bidi="ar-SA"/>
        </w:rPr>
        <w:t>ی</w:t>
      </w:r>
      <w:r w:rsidRPr="0042150E">
        <w:rPr>
          <w:rtl/>
          <w:lang w:bidi="ar-SA"/>
        </w:rPr>
        <w:t xml:space="preserve"> موضوع قرارداد، خسارت مال</w:t>
      </w:r>
      <w:r w:rsidRPr="0042150E">
        <w:rPr>
          <w:rFonts w:hint="cs"/>
          <w:rtl/>
          <w:lang w:bidi="ar-SA"/>
        </w:rPr>
        <w:t>ی</w:t>
      </w:r>
      <w:r w:rsidRPr="0042150E">
        <w:rPr>
          <w:rtl/>
          <w:lang w:bidi="ar-SA"/>
        </w:rPr>
        <w:t xml:space="preserve"> </w:t>
      </w:r>
      <w:r w:rsidRPr="0042150E">
        <w:rPr>
          <w:rFonts w:hint="cs"/>
          <w:rtl/>
          <w:lang w:bidi="ar-SA"/>
        </w:rPr>
        <w:t>ی</w:t>
      </w:r>
      <w:r w:rsidRPr="0042150E">
        <w:rPr>
          <w:rFonts w:hint="eastAsia"/>
          <w:rtl/>
          <w:lang w:bidi="ar-SA"/>
        </w:rPr>
        <w:t>ا</w:t>
      </w:r>
      <w:r w:rsidRPr="0042150E">
        <w:rPr>
          <w:rtl/>
          <w:lang w:bidi="ar-SA"/>
        </w:rPr>
        <w:t xml:space="preserve"> جان</w:t>
      </w:r>
      <w:r w:rsidRPr="0042150E">
        <w:rPr>
          <w:rFonts w:hint="cs"/>
          <w:rtl/>
          <w:lang w:bidi="ar-SA"/>
        </w:rPr>
        <w:t>ی</w:t>
      </w:r>
      <w:r w:rsidRPr="0042150E">
        <w:rPr>
          <w:rtl/>
          <w:lang w:bidi="ar-SA"/>
        </w:rPr>
        <w:t xml:space="preserve"> به ن</w:t>
      </w:r>
      <w:r w:rsidRPr="0042150E">
        <w:rPr>
          <w:rFonts w:hint="cs"/>
          <w:rtl/>
          <w:lang w:bidi="ar-SA"/>
        </w:rPr>
        <w:t>ی</w:t>
      </w:r>
      <w:r w:rsidRPr="0042150E">
        <w:rPr>
          <w:rFonts w:hint="eastAsia"/>
          <w:rtl/>
          <w:lang w:bidi="ar-SA"/>
        </w:rPr>
        <w:t>روها</w:t>
      </w:r>
      <w:r w:rsidRPr="0042150E">
        <w:rPr>
          <w:rFonts w:hint="cs"/>
          <w:rtl/>
          <w:lang w:bidi="ar-SA"/>
        </w:rPr>
        <w:t>ی</w:t>
      </w:r>
      <w:r w:rsidRPr="0042150E">
        <w:rPr>
          <w:rtl/>
          <w:lang w:bidi="ar-SA"/>
        </w:rPr>
        <w:t xml:space="preserve"> کارفرما </w:t>
      </w:r>
      <w:r w:rsidRPr="0042150E">
        <w:rPr>
          <w:rFonts w:hint="cs"/>
          <w:rtl/>
          <w:lang w:bidi="ar-SA"/>
        </w:rPr>
        <w:t>ی</w:t>
      </w:r>
      <w:r w:rsidRPr="0042150E">
        <w:rPr>
          <w:rFonts w:hint="eastAsia"/>
          <w:rtl/>
          <w:lang w:bidi="ar-SA"/>
        </w:rPr>
        <w:t>ا</w:t>
      </w:r>
      <w:r w:rsidRPr="0042150E">
        <w:rPr>
          <w:rtl/>
          <w:lang w:bidi="ar-SA"/>
        </w:rPr>
        <w:t xml:space="preserve"> اشخاص ثالث وارد شود، پ</w:t>
      </w:r>
      <w:r w:rsidRPr="0042150E">
        <w:rPr>
          <w:rFonts w:hint="cs"/>
          <w:rtl/>
          <w:lang w:bidi="ar-SA"/>
        </w:rPr>
        <w:t>ی</w:t>
      </w:r>
      <w:r w:rsidRPr="0042150E">
        <w:rPr>
          <w:rFonts w:hint="eastAsia"/>
          <w:rtl/>
          <w:lang w:bidi="ar-SA"/>
        </w:rPr>
        <w:t>مانکار</w:t>
      </w:r>
      <w:r w:rsidRPr="0042150E">
        <w:rPr>
          <w:rtl/>
          <w:lang w:bidi="ar-SA"/>
        </w:rPr>
        <w:t xml:space="preserve"> مسئول جبران کل</w:t>
      </w:r>
      <w:r w:rsidRPr="0042150E">
        <w:rPr>
          <w:rFonts w:hint="cs"/>
          <w:rtl/>
          <w:lang w:bidi="ar-SA"/>
        </w:rPr>
        <w:t>ی</w:t>
      </w:r>
      <w:r w:rsidRPr="0042150E">
        <w:rPr>
          <w:rFonts w:hint="eastAsia"/>
          <w:rtl/>
          <w:lang w:bidi="ar-SA"/>
        </w:rPr>
        <w:t>ه</w:t>
      </w:r>
      <w:r w:rsidRPr="0042150E">
        <w:rPr>
          <w:rtl/>
          <w:lang w:bidi="ar-SA"/>
        </w:rPr>
        <w:t xml:space="preserve"> خسارات وارده بود</w:t>
      </w:r>
      <w:r w:rsidRPr="0042150E">
        <w:rPr>
          <w:rFonts w:hint="eastAsia"/>
          <w:rtl/>
          <w:lang w:bidi="ar-SA"/>
        </w:rPr>
        <w:t>ه</w:t>
      </w:r>
      <w:r w:rsidRPr="0042150E">
        <w:rPr>
          <w:rtl/>
          <w:lang w:bidi="ar-SA"/>
        </w:rPr>
        <w:t xml:space="preserve"> و کل</w:t>
      </w:r>
      <w:r w:rsidRPr="0042150E">
        <w:rPr>
          <w:rFonts w:hint="cs"/>
          <w:rtl/>
          <w:lang w:bidi="ar-SA"/>
        </w:rPr>
        <w:t>ی</w:t>
      </w:r>
      <w:r w:rsidRPr="0042150E">
        <w:rPr>
          <w:rFonts w:hint="eastAsia"/>
          <w:rtl/>
          <w:lang w:bidi="ar-SA"/>
        </w:rPr>
        <w:t>ه</w:t>
      </w:r>
      <w:r w:rsidRPr="0042150E">
        <w:rPr>
          <w:rtl/>
          <w:lang w:bidi="ar-SA"/>
        </w:rPr>
        <w:t xml:space="preserve"> مسئول</w:t>
      </w:r>
      <w:r w:rsidRPr="0042150E">
        <w:rPr>
          <w:rFonts w:hint="cs"/>
          <w:rtl/>
          <w:lang w:bidi="ar-SA"/>
        </w:rPr>
        <w:t>ی</w:t>
      </w:r>
      <w:r w:rsidRPr="0042150E">
        <w:rPr>
          <w:rFonts w:hint="eastAsia"/>
          <w:rtl/>
          <w:lang w:bidi="ar-SA"/>
        </w:rPr>
        <w:t>ت</w:t>
      </w:r>
      <w:r w:rsidRPr="0042150E">
        <w:rPr>
          <w:rtl/>
          <w:lang w:bidi="ar-SA"/>
        </w:rPr>
        <w:t xml:space="preserve"> ها</w:t>
      </w:r>
      <w:r w:rsidRPr="0042150E">
        <w:rPr>
          <w:rFonts w:hint="cs"/>
          <w:rtl/>
          <w:lang w:bidi="ar-SA"/>
        </w:rPr>
        <w:t>ی</w:t>
      </w:r>
      <w:r w:rsidRPr="0042150E">
        <w:rPr>
          <w:rtl/>
          <w:lang w:bidi="ar-SA"/>
        </w:rPr>
        <w:t xml:space="preserve"> حقوق</w:t>
      </w:r>
      <w:r w:rsidRPr="0042150E">
        <w:rPr>
          <w:rFonts w:hint="cs"/>
          <w:rtl/>
          <w:lang w:bidi="ar-SA"/>
        </w:rPr>
        <w:t>ی</w:t>
      </w:r>
      <w:r w:rsidRPr="0042150E">
        <w:rPr>
          <w:rtl/>
          <w:lang w:bidi="ar-SA"/>
        </w:rPr>
        <w:t xml:space="preserve"> و ک</w:t>
      </w:r>
      <w:r w:rsidRPr="0042150E">
        <w:rPr>
          <w:rFonts w:hint="cs"/>
          <w:rtl/>
          <w:lang w:bidi="ar-SA"/>
        </w:rPr>
        <w:t>ی</w:t>
      </w:r>
      <w:r w:rsidRPr="0042150E">
        <w:rPr>
          <w:rFonts w:hint="eastAsia"/>
          <w:rtl/>
          <w:lang w:bidi="ar-SA"/>
        </w:rPr>
        <w:t>فر</w:t>
      </w:r>
      <w:r w:rsidRPr="0042150E">
        <w:rPr>
          <w:rFonts w:hint="cs"/>
          <w:rtl/>
          <w:lang w:bidi="ar-SA"/>
        </w:rPr>
        <w:t>ی</w:t>
      </w:r>
      <w:r w:rsidRPr="0042150E">
        <w:rPr>
          <w:rtl/>
          <w:lang w:bidi="ar-SA"/>
        </w:rPr>
        <w:t xml:space="preserve"> و پاسخگو</w:t>
      </w:r>
      <w:r w:rsidRPr="0042150E">
        <w:rPr>
          <w:rFonts w:hint="cs"/>
          <w:rtl/>
          <w:lang w:bidi="ar-SA"/>
        </w:rPr>
        <w:t>یی</w:t>
      </w:r>
      <w:r w:rsidRPr="0042150E">
        <w:rPr>
          <w:rtl/>
          <w:lang w:bidi="ar-SA"/>
        </w:rPr>
        <w:t xml:space="preserve"> به کل</w:t>
      </w:r>
      <w:r w:rsidRPr="0042150E">
        <w:rPr>
          <w:rFonts w:hint="cs"/>
          <w:rtl/>
          <w:lang w:bidi="ar-SA"/>
        </w:rPr>
        <w:t>ی</w:t>
      </w:r>
      <w:r w:rsidRPr="0042150E">
        <w:rPr>
          <w:rFonts w:hint="eastAsia"/>
          <w:rtl/>
          <w:lang w:bidi="ar-SA"/>
        </w:rPr>
        <w:t>ه</w:t>
      </w:r>
      <w:r w:rsidRPr="0042150E">
        <w:rPr>
          <w:rtl/>
          <w:lang w:bidi="ar-SA"/>
        </w:rPr>
        <w:t xml:space="preserve"> دعاو</w:t>
      </w:r>
      <w:r w:rsidRPr="0042150E">
        <w:rPr>
          <w:rFonts w:hint="cs"/>
          <w:rtl/>
          <w:lang w:bidi="ar-SA"/>
        </w:rPr>
        <w:t>ی</w:t>
      </w:r>
      <w:r w:rsidRPr="0042150E">
        <w:rPr>
          <w:rtl/>
          <w:lang w:bidi="ar-SA"/>
        </w:rPr>
        <w:t xml:space="preserve"> مطروحه بر عهده پ</w:t>
      </w:r>
      <w:r w:rsidRPr="0042150E">
        <w:rPr>
          <w:rFonts w:hint="cs"/>
          <w:rtl/>
          <w:lang w:bidi="ar-SA"/>
        </w:rPr>
        <w:t>ی</w:t>
      </w:r>
      <w:r w:rsidRPr="0042150E">
        <w:rPr>
          <w:rFonts w:hint="eastAsia"/>
          <w:rtl/>
          <w:lang w:bidi="ar-SA"/>
        </w:rPr>
        <w:t>مانکار</w:t>
      </w:r>
      <w:r w:rsidRPr="0042150E">
        <w:rPr>
          <w:rtl/>
          <w:lang w:bidi="ar-SA"/>
        </w:rPr>
        <w:t xml:space="preserve"> خواهد بود.</w:t>
      </w:r>
    </w:p>
    <w:p w14:paraId="124386C7" w14:textId="59949EC7" w:rsidR="0018433B" w:rsidRPr="0042150E" w:rsidRDefault="0018433B" w:rsidP="00EF346C">
      <w:pPr>
        <w:pStyle w:val="Heading1"/>
        <w:rPr>
          <w:rtl/>
        </w:rPr>
      </w:pPr>
      <w:r w:rsidRPr="0042150E">
        <w:rPr>
          <w:rtl/>
        </w:rPr>
        <w:t>اخطار و نشان</w:t>
      </w:r>
      <w:r w:rsidRPr="0042150E">
        <w:rPr>
          <w:rFonts w:hint="cs"/>
          <w:rtl/>
        </w:rPr>
        <w:t>ی</w:t>
      </w:r>
      <w:r w:rsidRPr="0042150E">
        <w:rPr>
          <w:rtl/>
        </w:rPr>
        <w:t xml:space="preserve"> اقامتگاه طرف</w:t>
      </w:r>
      <w:r w:rsidRPr="0042150E">
        <w:rPr>
          <w:rFonts w:hint="cs"/>
          <w:rtl/>
        </w:rPr>
        <w:t>ی</w:t>
      </w:r>
      <w:r w:rsidRPr="0042150E">
        <w:rPr>
          <w:rFonts w:hint="eastAsia"/>
          <w:rtl/>
        </w:rPr>
        <w:t>ن</w:t>
      </w:r>
    </w:p>
    <w:p w14:paraId="00043CDF" w14:textId="6BF35BB0" w:rsidR="00477C10" w:rsidRPr="0042150E" w:rsidRDefault="00477C10" w:rsidP="00EF346C">
      <w:pPr>
        <w:rPr>
          <w:rtl/>
          <w:lang w:bidi="ar-SA"/>
        </w:rPr>
      </w:pPr>
      <w:r w:rsidRPr="0042150E">
        <w:rPr>
          <w:rtl/>
          <w:lang w:bidi="ar-SA"/>
        </w:rPr>
        <w:t>هرگونه اخطار كتبي از سوي کارفرما به پيمانکار</w:t>
      </w:r>
      <w:r w:rsidR="00DD012F" w:rsidRPr="0042150E">
        <w:rPr>
          <w:rFonts w:hint="cs"/>
          <w:rtl/>
          <w:lang w:bidi="ar-SA"/>
        </w:rPr>
        <w:t xml:space="preserve"> </w:t>
      </w:r>
      <w:r w:rsidRPr="0042150E">
        <w:rPr>
          <w:rtl/>
          <w:lang w:bidi="ar-SA"/>
        </w:rPr>
        <w:t>توسط امور</w:t>
      </w:r>
      <w:r w:rsidR="005D66D7" w:rsidRPr="0042150E">
        <w:rPr>
          <w:rFonts w:hint="cs"/>
          <w:rtl/>
          <w:lang w:bidi="ar-SA"/>
        </w:rPr>
        <w:t xml:space="preserve"> حقوقی و</w:t>
      </w:r>
      <w:r w:rsidR="005D66D7" w:rsidRPr="0042150E">
        <w:rPr>
          <w:rtl/>
          <w:lang w:bidi="ar-SA"/>
        </w:rPr>
        <w:t xml:space="preserve"> </w:t>
      </w:r>
      <w:r w:rsidRPr="0042150E">
        <w:rPr>
          <w:rtl/>
          <w:lang w:bidi="ar-SA"/>
        </w:rPr>
        <w:t>پ</w:t>
      </w:r>
      <w:r w:rsidRPr="0042150E">
        <w:rPr>
          <w:rFonts w:hint="cs"/>
          <w:rtl/>
          <w:lang w:bidi="ar-SA"/>
        </w:rPr>
        <w:t>ی</w:t>
      </w:r>
      <w:r w:rsidRPr="0042150E">
        <w:rPr>
          <w:rFonts w:hint="eastAsia"/>
          <w:rtl/>
          <w:lang w:bidi="ar-SA"/>
        </w:rPr>
        <w:t>مان</w:t>
      </w:r>
      <w:r w:rsidR="00DD012F" w:rsidRPr="0042150E">
        <w:rPr>
          <w:rFonts w:hint="eastAsia"/>
          <w:lang w:bidi="ar-SA"/>
        </w:rPr>
        <w:t>‌</w:t>
      </w:r>
      <w:r w:rsidRPr="0042150E">
        <w:rPr>
          <w:rFonts w:hint="eastAsia"/>
          <w:rtl/>
          <w:lang w:bidi="ar-SA"/>
        </w:rPr>
        <w:t>ها</w:t>
      </w:r>
      <w:r w:rsidR="00DD012F" w:rsidRPr="0042150E">
        <w:rPr>
          <w:rFonts w:hint="cs"/>
          <w:rtl/>
          <w:lang w:bidi="ar-SA"/>
        </w:rPr>
        <w:t xml:space="preserve"> </w:t>
      </w:r>
      <w:r w:rsidRPr="0042150E">
        <w:rPr>
          <w:rtl/>
          <w:lang w:bidi="ar-SA"/>
        </w:rPr>
        <w:t>در مقابل اخذ رسيد تسليم م</w:t>
      </w:r>
      <w:r w:rsidRPr="0042150E">
        <w:rPr>
          <w:rFonts w:hint="cs"/>
          <w:rtl/>
          <w:lang w:bidi="ar-SA"/>
        </w:rPr>
        <w:t>ی</w:t>
      </w:r>
      <w:r w:rsidRPr="0042150E">
        <w:rPr>
          <w:rtl/>
          <w:lang w:bidi="ar-SA"/>
        </w:rPr>
        <w:t xml:space="preserve"> گردد و يا به وسيله پست سفارشي به نشاني ذکرشده در ابتدا</w:t>
      </w:r>
      <w:r w:rsidRPr="0042150E">
        <w:rPr>
          <w:rFonts w:hint="cs"/>
          <w:rtl/>
          <w:lang w:bidi="ar-SA"/>
        </w:rPr>
        <w:t>ی</w:t>
      </w:r>
      <w:r w:rsidRPr="0042150E">
        <w:rPr>
          <w:rtl/>
          <w:lang w:bidi="ar-SA"/>
        </w:rPr>
        <w:t xml:space="preserve"> پيمان ارسال گردد و در صورتيكه اين نشاني</w:t>
      </w:r>
      <w:r w:rsidR="00CD0033" w:rsidRPr="0042150E">
        <w:rPr>
          <w:rFonts w:ascii="Calibri" w:hAnsi="Calibri" w:cs="Calibri"/>
          <w:rtl/>
          <w:lang w:bidi="ar-SA"/>
        </w:rPr>
        <w:softHyphen/>
      </w:r>
      <w:r w:rsidRPr="0042150E">
        <w:rPr>
          <w:rFonts w:hint="cs"/>
          <w:rtl/>
          <w:lang w:bidi="ar-SA"/>
        </w:rPr>
        <w:t>ها</w:t>
      </w:r>
      <w:r w:rsidRPr="0042150E">
        <w:rPr>
          <w:rtl/>
          <w:lang w:bidi="ar-SA"/>
        </w:rPr>
        <w:t xml:space="preserve"> </w:t>
      </w:r>
      <w:r w:rsidRPr="0042150E">
        <w:rPr>
          <w:rFonts w:hint="cs"/>
          <w:rtl/>
          <w:lang w:bidi="ar-SA"/>
        </w:rPr>
        <w:t>تغيير</w:t>
      </w:r>
      <w:r w:rsidRPr="0042150E">
        <w:rPr>
          <w:rtl/>
          <w:lang w:bidi="ar-SA"/>
        </w:rPr>
        <w:t xml:space="preserve"> </w:t>
      </w:r>
      <w:r w:rsidRPr="0042150E">
        <w:rPr>
          <w:rFonts w:hint="cs"/>
          <w:rtl/>
          <w:lang w:bidi="ar-SA"/>
        </w:rPr>
        <w:t>كند</w:t>
      </w:r>
      <w:r w:rsidRPr="0042150E">
        <w:rPr>
          <w:rtl/>
          <w:lang w:bidi="ar-SA"/>
        </w:rPr>
        <w:t xml:space="preserve"> </w:t>
      </w:r>
      <w:r w:rsidRPr="0042150E">
        <w:rPr>
          <w:rFonts w:hint="cs"/>
          <w:rtl/>
          <w:lang w:bidi="ar-SA"/>
        </w:rPr>
        <w:t>طرفين</w:t>
      </w:r>
      <w:r w:rsidRPr="0042150E">
        <w:rPr>
          <w:rtl/>
          <w:lang w:bidi="ar-SA"/>
        </w:rPr>
        <w:t xml:space="preserve"> </w:t>
      </w:r>
      <w:r w:rsidRPr="0042150E">
        <w:rPr>
          <w:rFonts w:hint="cs"/>
          <w:rtl/>
          <w:lang w:bidi="ar-SA"/>
        </w:rPr>
        <w:t>متعهدند</w:t>
      </w:r>
      <w:r w:rsidRPr="0042150E">
        <w:rPr>
          <w:rtl/>
          <w:lang w:bidi="ar-SA"/>
        </w:rPr>
        <w:t xml:space="preserve"> </w:t>
      </w:r>
      <w:r w:rsidRPr="0042150E">
        <w:rPr>
          <w:rFonts w:hint="cs"/>
          <w:rtl/>
          <w:lang w:bidi="ar-SA"/>
        </w:rPr>
        <w:t>كه</w:t>
      </w:r>
      <w:r w:rsidRPr="0042150E">
        <w:rPr>
          <w:rtl/>
          <w:lang w:bidi="ar-SA"/>
        </w:rPr>
        <w:t xml:space="preserve"> </w:t>
      </w:r>
      <w:r w:rsidRPr="0042150E">
        <w:rPr>
          <w:rFonts w:hint="cs"/>
          <w:rtl/>
          <w:lang w:bidi="ar-SA"/>
        </w:rPr>
        <w:t>نشاني</w:t>
      </w:r>
      <w:r w:rsidRPr="0042150E">
        <w:rPr>
          <w:rtl/>
          <w:lang w:bidi="ar-SA"/>
        </w:rPr>
        <w:t xml:space="preserve"> </w:t>
      </w:r>
      <w:r w:rsidRPr="0042150E">
        <w:rPr>
          <w:rFonts w:hint="cs"/>
          <w:rtl/>
          <w:lang w:bidi="ar-SA"/>
        </w:rPr>
        <w:t>جديد</w:t>
      </w:r>
      <w:r w:rsidRPr="0042150E">
        <w:rPr>
          <w:rtl/>
          <w:lang w:bidi="ar-SA"/>
        </w:rPr>
        <w:t xml:space="preserve"> </w:t>
      </w:r>
      <w:r w:rsidRPr="0042150E">
        <w:rPr>
          <w:rFonts w:hint="cs"/>
          <w:rtl/>
          <w:lang w:bidi="ar-SA"/>
        </w:rPr>
        <w:t>خود</w:t>
      </w:r>
      <w:r w:rsidRPr="0042150E">
        <w:rPr>
          <w:rtl/>
          <w:lang w:bidi="ar-SA"/>
        </w:rPr>
        <w:t xml:space="preserve"> </w:t>
      </w:r>
      <w:r w:rsidRPr="0042150E">
        <w:rPr>
          <w:rFonts w:hint="cs"/>
          <w:rtl/>
          <w:lang w:bidi="ar-SA"/>
        </w:rPr>
        <w:t>را</w:t>
      </w:r>
      <w:r w:rsidRPr="0042150E">
        <w:rPr>
          <w:rtl/>
          <w:lang w:bidi="ar-SA"/>
        </w:rPr>
        <w:t xml:space="preserve"> </w:t>
      </w:r>
      <w:r w:rsidRPr="0042150E">
        <w:rPr>
          <w:rFonts w:hint="cs"/>
          <w:rtl/>
          <w:lang w:bidi="ar-SA"/>
        </w:rPr>
        <w:t>بلا</w:t>
      </w:r>
      <w:r w:rsidRPr="0042150E">
        <w:rPr>
          <w:rtl/>
          <w:lang w:bidi="ar-SA"/>
        </w:rPr>
        <w:t xml:space="preserve"> </w:t>
      </w:r>
      <w:r w:rsidRPr="0042150E">
        <w:rPr>
          <w:rFonts w:hint="cs"/>
          <w:rtl/>
          <w:lang w:bidi="ar-SA"/>
        </w:rPr>
        <w:t>فاصله</w:t>
      </w:r>
      <w:r w:rsidRPr="0042150E">
        <w:rPr>
          <w:rtl/>
          <w:lang w:bidi="ar-SA"/>
        </w:rPr>
        <w:t xml:space="preserve"> </w:t>
      </w:r>
      <w:r w:rsidRPr="0042150E">
        <w:rPr>
          <w:rFonts w:hint="cs"/>
          <w:rtl/>
          <w:lang w:bidi="ar-SA"/>
        </w:rPr>
        <w:t>كتباً</w:t>
      </w:r>
      <w:r w:rsidRPr="0042150E">
        <w:rPr>
          <w:rtl/>
          <w:lang w:bidi="ar-SA"/>
        </w:rPr>
        <w:t xml:space="preserve"> </w:t>
      </w:r>
      <w:r w:rsidRPr="0042150E">
        <w:rPr>
          <w:rFonts w:hint="cs"/>
          <w:rtl/>
          <w:lang w:bidi="ar-SA"/>
        </w:rPr>
        <w:t>اطلاع</w:t>
      </w:r>
      <w:r w:rsidRPr="0042150E">
        <w:rPr>
          <w:rtl/>
          <w:lang w:bidi="ar-SA"/>
        </w:rPr>
        <w:t xml:space="preserve"> </w:t>
      </w:r>
      <w:r w:rsidRPr="0042150E">
        <w:rPr>
          <w:rFonts w:hint="cs"/>
          <w:rtl/>
          <w:lang w:bidi="ar-SA"/>
        </w:rPr>
        <w:t>ده</w:t>
      </w:r>
      <w:r w:rsidRPr="0042150E">
        <w:rPr>
          <w:rFonts w:hint="eastAsia"/>
          <w:rtl/>
          <w:lang w:bidi="ar-SA"/>
        </w:rPr>
        <w:t>ند</w:t>
      </w:r>
      <w:r w:rsidRPr="0042150E">
        <w:rPr>
          <w:rtl/>
          <w:lang w:bidi="ar-SA"/>
        </w:rPr>
        <w:t xml:space="preserve"> و در صورتيكه به اين تعهد عمل نشود هرنامه و اخطاري كه از طرفين</w:t>
      </w:r>
      <w:r w:rsidR="00FF4E87" w:rsidRPr="0042150E">
        <w:rPr>
          <w:rtl/>
          <w:lang w:bidi="ar-SA"/>
        </w:rPr>
        <w:t xml:space="preserve"> </w:t>
      </w:r>
      <w:r w:rsidRPr="0042150E">
        <w:rPr>
          <w:rtl/>
          <w:lang w:bidi="ar-SA"/>
        </w:rPr>
        <w:t>به اقامتگاه سابق ارسال شود ابلاغ شده تلقي خواهد گرديد.</w:t>
      </w:r>
    </w:p>
    <w:p w14:paraId="0E4B0BA3" w14:textId="69B54ED9" w:rsidR="0018433B" w:rsidRPr="0042150E" w:rsidRDefault="0018433B" w:rsidP="00EF346C">
      <w:pPr>
        <w:rPr>
          <w:rtl/>
          <w:lang w:bidi="ar-SA"/>
        </w:rPr>
      </w:pPr>
      <w:r w:rsidRPr="0042150E">
        <w:rPr>
          <w:rtl/>
          <w:lang w:bidi="ar-SA"/>
        </w:rPr>
        <w:t>اقامتگاه طرف</w:t>
      </w:r>
      <w:r w:rsidRPr="0042150E">
        <w:rPr>
          <w:rFonts w:hint="cs"/>
          <w:rtl/>
          <w:lang w:bidi="ar-SA"/>
        </w:rPr>
        <w:t>ی</w:t>
      </w:r>
      <w:r w:rsidRPr="0042150E">
        <w:rPr>
          <w:rFonts w:hint="eastAsia"/>
          <w:rtl/>
          <w:lang w:bidi="ar-SA"/>
        </w:rPr>
        <w:t>ن</w:t>
      </w:r>
      <w:r w:rsidRPr="0042150E">
        <w:rPr>
          <w:rtl/>
          <w:lang w:bidi="ar-SA"/>
        </w:rPr>
        <w:t xml:space="preserve"> همان است که در مقدمه ا</w:t>
      </w:r>
      <w:r w:rsidRPr="0042150E">
        <w:rPr>
          <w:rFonts w:hint="cs"/>
          <w:rtl/>
          <w:lang w:bidi="ar-SA"/>
        </w:rPr>
        <w:t>ی</w:t>
      </w:r>
      <w:r w:rsidRPr="0042150E">
        <w:rPr>
          <w:rFonts w:hint="eastAsia"/>
          <w:rtl/>
          <w:lang w:bidi="ar-SA"/>
        </w:rPr>
        <w:t>ن</w:t>
      </w:r>
      <w:r w:rsidRPr="0042150E">
        <w:rPr>
          <w:rtl/>
          <w:lang w:bidi="ar-SA"/>
        </w:rPr>
        <w:t xml:space="preserve"> قرارداد ذکر شده و کل</w:t>
      </w:r>
      <w:r w:rsidRPr="0042150E">
        <w:rPr>
          <w:rFonts w:hint="cs"/>
          <w:rtl/>
          <w:lang w:bidi="ar-SA"/>
        </w:rPr>
        <w:t>ی</w:t>
      </w:r>
      <w:r w:rsidRPr="0042150E">
        <w:rPr>
          <w:rFonts w:hint="eastAsia"/>
          <w:rtl/>
          <w:lang w:bidi="ar-SA"/>
        </w:rPr>
        <w:t>ه</w:t>
      </w:r>
      <w:r w:rsidRPr="0042150E">
        <w:rPr>
          <w:rtl/>
          <w:lang w:bidi="ar-SA"/>
        </w:rPr>
        <w:t xml:space="preserve"> ابلاغ‌ها و اخطارها</w:t>
      </w:r>
      <w:r w:rsidRPr="0042150E">
        <w:rPr>
          <w:rFonts w:hint="cs"/>
          <w:rtl/>
          <w:lang w:bidi="ar-SA"/>
        </w:rPr>
        <w:t>یی</w:t>
      </w:r>
      <w:r w:rsidRPr="0042150E">
        <w:rPr>
          <w:rtl/>
          <w:lang w:bidi="ar-SA"/>
        </w:rPr>
        <w:t xml:space="preserve"> که به نشان</w:t>
      </w:r>
      <w:r w:rsidRPr="0042150E">
        <w:rPr>
          <w:rFonts w:hint="cs"/>
          <w:rtl/>
          <w:lang w:bidi="ar-SA"/>
        </w:rPr>
        <w:t>ی‌</w:t>
      </w:r>
      <w:r w:rsidRPr="0042150E">
        <w:rPr>
          <w:rFonts w:hint="eastAsia"/>
          <w:rtl/>
          <w:lang w:bidi="ar-SA"/>
        </w:rPr>
        <w:t>ها</w:t>
      </w:r>
      <w:r w:rsidRPr="0042150E">
        <w:rPr>
          <w:rFonts w:hint="cs"/>
          <w:rtl/>
          <w:lang w:bidi="ar-SA"/>
        </w:rPr>
        <w:t>ی</w:t>
      </w:r>
      <w:r w:rsidRPr="0042150E">
        <w:rPr>
          <w:rtl/>
          <w:lang w:bidi="ar-SA"/>
        </w:rPr>
        <w:t xml:space="preserve"> مذکور تحو</w:t>
      </w:r>
      <w:r w:rsidRPr="0042150E">
        <w:rPr>
          <w:rFonts w:hint="cs"/>
          <w:rtl/>
          <w:lang w:bidi="ar-SA"/>
        </w:rPr>
        <w:t>ی</w:t>
      </w:r>
      <w:r w:rsidRPr="0042150E">
        <w:rPr>
          <w:rFonts w:hint="eastAsia"/>
          <w:rtl/>
          <w:lang w:bidi="ar-SA"/>
        </w:rPr>
        <w:t>ل</w:t>
      </w:r>
      <w:r w:rsidRPr="0042150E">
        <w:rPr>
          <w:rtl/>
          <w:lang w:bidi="ar-SA"/>
        </w:rPr>
        <w:t xml:space="preserve"> گردد </w:t>
      </w:r>
      <w:r w:rsidR="001B78C2" w:rsidRPr="0042150E">
        <w:rPr>
          <w:rFonts w:hint="cs"/>
          <w:rtl/>
          <w:lang w:bidi="ar-SA"/>
        </w:rPr>
        <w:t xml:space="preserve">و </w:t>
      </w:r>
      <w:r w:rsidRPr="0042150E">
        <w:rPr>
          <w:rFonts w:hint="cs"/>
          <w:rtl/>
          <w:lang w:bidi="ar-SA"/>
        </w:rPr>
        <w:t>ی</w:t>
      </w:r>
      <w:r w:rsidRPr="0042150E">
        <w:rPr>
          <w:rFonts w:hint="eastAsia"/>
          <w:rtl/>
          <w:lang w:bidi="ar-SA"/>
        </w:rPr>
        <w:t>ا</w:t>
      </w:r>
      <w:r w:rsidRPr="0042150E">
        <w:rPr>
          <w:rtl/>
          <w:lang w:bidi="ar-SA"/>
        </w:rPr>
        <w:t xml:space="preserve"> از طر</w:t>
      </w:r>
      <w:r w:rsidRPr="0042150E">
        <w:rPr>
          <w:rFonts w:hint="cs"/>
          <w:rtl/>
          <w:lang w:bidi="ar-SA"/>
        </w:rPr>
        <w:t>ی</w:t>
      </w:r>
      <w:r w:rsidRPr="0042150E">
        <w:rPr>
          <w:rFonts w:hint="eastAsia"/>
          <w:rtl/>
          <w:lang w:bidi="ar-SA"/>
        </w:rPr>
        <w:t>ق</w:t>
      </w:r>
      <w:r w:rsidRPr="0042150E">
        <w:rPr>
          <w:rtl/>
          <w:lang w:bidi="ar-SA"/>
        </w:rPr>
        <w:t xml:space="preserve"> فکس و </w:t>
      </w:r>
      <w:r w:rsidRPr="0042150E">
        <w:rPr>
          <w:rFonts w:hint="cs"/>
          <w:rtl/>
          <w:lang w:bidi="ar-SA"/>
        </w:rPr>
        <w:t>ی</w:t>
      </w:r>
      <w:r w:rsidRPr="0042150E">
        <w:rPr>
          <w:rFonts w:hint="eastAsia"/>
          <w:rtl/>
          <w:lang w:bidi="ar-SA"/>
        </w:rPr>
        <w:t>ا</w:t>
      </w:r>
      <w:r w:rsidRPr="0042150E">
        <w:rPr>
          <w:rtl/>
          <w:lang w:bidi="ar-SA"/>
        </w:rPr>
        <w:t xml:space="preserve"> ا</w:t>
      </w:r>
      <w:r w:rsidRPr="0042150E">
        <w:rPr>
          <w:rFonts w:hint="cs"/>
          <w:rtl/>
          <w:lang w:bidi="ar-SA"/>
        </w:rPr>
        <w:t>ی</w:t>
      </w:r>
      <w:r w:rsidRPr="0042150E">
        <w:rPr>
          <w:rFonts w:hint="eastAsia"/>
          <w:rtl/>
          <w:lang w:bidi="ar-SA"/>
        </w:rPr>
        <w:t>م</w:t>
      </w:r>
      <w:r w:rsidRPr="0042150E">
        <w:rPr>
          <w:rFonts w:hint="cs"/>
          <w:rtl/>
          <w:lang w:bidi="ar-SA"/>
        </w:rPr>
        <w:t>ی</w:t>
      </w:r>
      <w:r w:rsidRPr="0042150E">
        <w:rPr>
          <w:rFonts w:hint="eastAsia"/>
          <w:rtl/>
          <w:lang w:bidi="ar-SA"/>
        </w:rPr>
        <w:t>ل</w:t>
      </w:r>
      <w:r w:rsidRPr="0042150E">
        <w:rPr>
          <w:rtl/>
          <w:lang w:bidi="ar-SA"/>
        </w:rPr>
        <w:t xml:space="preserve"> ارسال و تا</w:t>
      </w:r>
      <w:r w:rsidRPr="0042150E">
        <w:rPr>
          <w:rFonts w:hint="cs"/>
          <w:rtl/>
          <w:lang w:bidi="ar-SA"/>
        </w:rPr>
        <w:t>یی</w:t>
      </w:r>
      <w:r w:rsidRPr="0042150E">
        <w:rPr>
          <w:rFonts w:hint="eastAsia"/>
          <w:rtl/>
          <w:lang w:bidi="ar-SA"/>
        </w:rPr>
        <w:t>د</w:t>
      </w:r>
      <w:r w:rsidRPr="0042150E">
        <w:rPr>
          <w:rtl/>
          <w:lang w:bidi="ar-SA"/>
        </w:rPr>
        <w:t xml:space="preserve"> شود</w:t>
      </w:r>
      <w:r w:rsidR="001B78C2" w:rsidRPr="0042150E">
        <w:rPr>
          <w:rFonts w:hint="cs"/>
          <w:rtl/>
          <w:lang w:bidi="ar-SA"/>
        </w:rPr>
        <w:t>؛</w:t>
      </w:r>
      <w:r w:rsidRPr="0042150E">
        <w:rPr>
          <w:rtl/>
          <w:lang w:bidi="ar-SA"/>
        </w:rPr>
        <w:t xml:space="preserve"> به منزله ابلاغ به طرف مقابل تلق</w:t>
      </w:r>
      <w:r w:rsidRPr="0042150E">
        <w:rPr>
          <w:rFonts w:hint="cs"/>
          <w:rtl/>
          <w:lang w:bidi="ar-SA"/>
        </w:rPr>
        <w:t>ی</w:t>
      </w:r>
      <w:r w:rsidRPr="0042150E">
        <w:rPr>
          <w:rtl/>
          <w:lang w:bidi="ar-SA"/>
        </w:rPr>
        <w:t xml:space="preserve"> م</w:t>
      </w:r>
      <w:r w:rsidRPr="0042150E">
        <w:rPr>
          <w:rFonts w:hint="cs"/>
          <w:rtl/>
          <w:lang w:bidi="ar-SA"/>
        </w:rPr>
        <w:t>ی‌</w:t>
      </w:r>
      <w:r w:rsidRPr="0042150E">
        <w:rPr>
          <w:rFonts w:hint="eastAsia"/>
          <w:rtl/>
          <w:lang w:bidi="ar-SA"/>
        </w:rPr>
        <w:t>گردد</w:t>
      </w:r>
      <w:r w:rsidRPr="0042150E">
        <w:rPr>
          <w:rtl/>
          <w:lang w:bidi="ar-SA"/>
        </w:rPr>
        <w:t>. در صورت تغ</w:t>
      </w:r>
      <w:r w:rsidRPr="0042150E">
        <w:rPr>
          <w:rFonts w:hint="cs"/>
          <w:rtl/>
          <w:lang w:bidi="ar-SA"/>
        </w:rPr>
        <w:t>یی</w:t>
      </w:r>
      <w:r w:rsidRPr="0042150E">
        <w:rPr>
          <w:rFonts w:hint="eastAsia"/>
          <w:rtl/>
          <w:lang w:bidi="ar-SA"/>
        </w:rPr>
        <w:t>ر</w:t>
      </w:r>
      <w:r w:rsidRPr="0042150E">
        <w:rPr>
          <w:rtl/>
          <w:lang w:bidi="ar-SA"/>
        </w:rPr>
        <w:t xml:space="preserve"> اقامتگاه هر </w:t>
      </w:r>
      <w:r w:rsidRPr="0042150E">
        <w:rPr>
          <w:rFonts w:hint="cs"/>
          <w:rtl/>
          <w:lang w:bidi="ar-SA"/>
        </w:rPr>
        <w:t>ی</w:t>
      </w:r>
      <w:r w:rsidRPr="0042150E">
        <w:rPr>
          <w:rFonts w:hint="eastAsia"/>
          <w:rtl/>
          <w:lang w:bidi="ar-SA"/>
        </w:rPr>
        <w:t>ک</w:t>
      </w:r>
      <w:r w:rsidRPr="0042150E">
        <w:rPr>
          <w:rtl/>
          <w:lang w:bidi="ar-SA"/>
        </w:rPr>
        <w:t xml:space="preserve"> از طرف</w:t>
      </w:r>
      <w:r w:rsidRPr="0042150E">
        <w:rPr>
          <w:rFonts w:hint="cs"/>
          <w:rtl/>
          <w:lang w:bidi="ar-SA"/>
        </w:rPr>
        <w:t>ی</w:t>
      </w:r>
      <w:r w:rsidRPr="0042150E">
        <w:rPr>
          <w:rFonts w:hint="eastAsia"/>
          <w:rtl/>
          <w:lang w:bidi="ar-SA"/>
        </w:rPr>
        <w:t>ن،</w:t>
      </w:r>
      <w:r w:rsidRPr="0042150E">
        <w:rPr>
          <w:rtl/>
          <w:lang w:bidi="ar-SA"/>
        </w:rPr>
        <w:t xml:space="preserve"> موضوع با</w:t>
      </w:r>
      <w:r w:rsidRPr="0042150E">
        <w:rPr>
          <w:rFonts w:hint="cs"/>
          <w:rtl/>
          <w:lang w:bidi="ar-SA"/>
        </w:rPr>
        <w:t>ی</w:t>
      </w:r>
      <w:r w:rsidRPr="0042150E">
        <w:rPr>
          <w:rFonts w:hint="eastAsia"/>
          <w:rtl/>
          <w:lang w:bidi="ar-SA"/>
        </w:rPr>
        <w:t>د</w:t>
      </w:r>
      <w:r w:rsidRPr="0042150E">
        <w:rPr>
          <w:rtl/>
          <w:lang w:bidi="ar-SA"/>
        </w:rPr>
        <w:t xml:space="preserve"> </w:t>
      </w:r>
      <w:r w:rsidR="001B78C2" w:rsidRPr="0042150E">
        <w:rPr>
          <w:rFonts w:hint="cs"/>
          <w:rtl/>
          <w:lang w:bidi="ar-SA"/>
        </w:rPr>
        <w:t xml:space="preserve">فوراً و </w:t>
      </w:r>
      <w:r w:rsidRPr="0042150E">
        <w:rPr>
          <w:rtl/>
          <w:lang w:bidi="ar-SA"/>
        </w:rPr>
        <w:t>کتب</w:t>
      </w:r>
      <w:r w:rsidRPr="0042150E">
        <w:rPr>
          <w:rFonts w:hint="eastAsia"/>
          <w:rtl/>
          <w:lang w:bidi="ar-SA"/>
        </w:rPr>
        <w:t>اً</w:t>
      </w:r>
      <w:r w:rsidR="001B78C2" w:rsidRPr="0042150E">
        <w:rPr>
          <w:rFonts w:hint="cs"/>
          <w:rtl/>
          <w:lang w:bidi="ar-SA"/>
        </w:rPr>
        <w:t xml:space="preserve"> </w:t>
      </w:r>
      <w:r w:rsidRPr="0042150E">
        <w:rPr>
          <w:rtl/>
          <w:lang w:bidi="ar-SA"/>
        </w:rPr>
        <w:t>به اطلاع طرف مقابل رسانده شود و مادام</w:t>
      </w:r>
      <w:r w:rsidRPr="0042150E">
        <w:rPr>
          <w:rFonts w:hint="cs"/>
          <w:rtl/>
          <w:lang w:bidi="ar-SA"/>
        </w:rPr>
        <w:t>ی</w:t>
      </w:r>
      <w:r w:rsidRPr="0042150E">
        <w:rPr>
          <w:rtl/>
          <w:lang w:bidi="ar-SA"/>
        </w:rPr>
        <w:t xml:space="preserve"> که به ترت</w:t>
      </w:r>
      <w:r w:rsidRPr="0042150E">
        <w:rPr>
          <w:rFonts w:hint="cs"/>
          <w:rtl/>
          <w:lang w:bidi="ar-SA"/>
        </w:rPr>
        <w:t>ی</w:t>
      </w:r>
      <w:r w:rsidRPr="0042150E">
        <w:rPr>
          <w:rFonts w:hint="eastAsia"/>
          <w:rtl/>
          <w:lang w:bidi="ar-SA"/>
        </w:rPr>
        <w:t>ب</w:t>
      </w:r>
      <w:r w:rsidRPr="0042150E">
        <w:rPr>
          <w:rtl/>
          <w:lang w:bidi="ar-SA"/>
        </w:rPr>
        <w:t xml:space="preserve"> فوق عمل نشده، ارسال هرگونه مکاتبات، اخطار</w:t>
      </w:r>
      <w:r w:rsidRPr="0042150E">
        <w:rPr>
          <w:rFonts w:hint="cs"/>
          <w:rtl/>
          <w:lang w:bidi="ar-SA"/>
        </w:rPr>
        <w:t>ی</w:t>
      </w:r>
      <w:r w:rsidRPr="0042150E">
        <w:rPr>
          <w:rFonts w:hint="eastAsia"/>
          <w:rtl/>
          <w:lang w:bidi="ar-SA"/>
        </w:rPr>
        <w:t>ه</w:t>
      </w:r>
      <w:r w:rsidRPr="0042150E">
        <w:rPr>
          <w:rtl/>
          <w:lang w:bidi="ar-SA"/>
        </w:rPr>
        <w:t xml:space="preserve"> و ابلاغ</w:t>
      </w:r>
      <w:r w:rsidRPr="0042150E">
        <w:rPr>
          <w:rFonts w:hint="cs"/>
          <w:rtl/>
          <w:lang w:bidi="ar-SA"/>
        </w:rPr>
        <w:t>ی</w:t>
      </w:r>
      <w:r w:rsidRPr="0042150E">
        <w:rPr>
          <w:rFonts w:hint="eastAsia"/>
          <w:rtl/>
          <w:lang w:bidi="ar-SA"/>
        </w:rPr>
        <w:t>ه</w:t>
      </w:r>
      <w:r w:rsidRPr="0042150E">
        <w:rPr>
          <w:rtl/>
          <w:lang w:bidi="ar-SA"/>
        </w:rPr>
        <w:t xml:space="preserve"> و... به اقامتگاه طرف</w:t>
      </w:r>
      <w:r w:rsidRPr="0042150E">
        <w:rPr>
          <w:rFonts w:hint="cs"/>
          <w:rtl/>
          <w:lang w:bidi="ar-SA"/>
        </w:rPr>
        <w:t>ی</w:t>
      </w:r>
      <w:r w:rsidRPr="0042150E">
        <w:rPr>
          <w:rFonts w:hint="eastAsia"/>
          <w:rtl/>
          <w:lang w:bidi="ar-SA"/>
        </w:rPr>
        <w:t>ن</w:t>
      </w:r>
      <w:r w:rsidRPr="0042150E">
        <w:rPr>
          <w:rtl/>
          <w:lang w:bidi="ar-SA"/>
        </w:rPr>
        <w:t xml:space="preserve"> ابلاغ شده محسوب و عذر عدم اطلاع، مسموع نخواهد بود.</w:t>
      </w:r>
    </w:p>
    <w:p w14:paraId="27808E48" w14:textId="6D39D3E1" w:rsidR="008707A8" w:rsidRPr="0042150E" w:rsidRDefault="00CD0033" w:rsidP="00EF346C">
      <w:pPr>
        <w:pStyle w:val="Heading2"/>
        <w:rPr>
          <w:rtl/>
        </w:rPr>
      </w:pPr>
      <w:r w:rsidRPr="0042150E">
        <w:rPr>
          <w:rtl/>
        </w:rPr>
        <w:t>در صورت 3 اخطار از سو</w:t>
      </w:r>
      <w:r w:rsidRPr="0042150E">
        <w:rPr>
          <w:rFonts w:hint="cs"/>
          <w:rtl/>
        </w:rPr>
        <w:t>ی</w:t>
      </w:r>
      <w:r w:rsidRPr="0042150E">
        <w:rPr>
          <w:rtl/>
        </w:rPr>
        <w:t xml:space="preserve"> کارفرما، کارفرما م</w:t>
      </w:r>
      <w:r w:rsidRPr="0042150E">
        <w:rPr>
          <w:rFonts w:hint="cs"/>
          <w:rtl/>
        </w:rPr>
        <w:t>ی</w:t>
      </w:r>
      <w:r w:rsidRPr="0042150E">
        <w:rPr>
          <w:rtl/>
        </w:rPr>
        <w:t xml:space="preserve"> تواند قرارداد را فسخ کند.</w:t>
      </w:r>
      <w:r w:rsidR="001B78C2" w:rsidRPr="0042150E">
        <w:rPr>
          <w:rFonts w:hint="cs"/>
          <w:rtl/>
        </w:rPr>
        <w:t xml:space="preserve"> </w:t>
      </w:r>
    </w:p>
    <w:p w14:paraId="52A178E9" w14:textId="77777777" w:rsidR="008707A8" w:rsidRPr="0042150E" w:rsidRDefault="008707A8" w:rsidP="00EF346C">
      <w:pPr>
        <w:bidi w:val="0"/>
        <w:spacing w:after="160" w:line="259" w:lineRule="auto"/>
        <w:rPr>
          <w:rFonts w:cs="2  Lotus"/>
          <w:sz w:val="20"/>
          <w:szCs w:val="28"/>
          <w:rtl/>
          <w:lang w:bidi="ar-SA"/>
        </w:rPr>
      </w:pPr>
      <w:r w:rsidRPr="0042150E">
        <w:rPr>
          <w:rFonts w:cs="2  Lotus"/>
          <w:sz w:val="20"/>
          <w:szCs w:val="28"/>
          <w:rtl/>
          <w:lang w:bidi="ar-SA"/>
        </w:rPr>
        <w:br w:type="page"/>
      </w:r>
    </w:p>
    <w:p w14:paraId="0B68E612" w14:textId="4B519399" w:rsidR="0018433B" w:rsidRPr="0042150E" w:rsidRDefault="0018433B" w:rsidP="00EF346C">
      <w:pPr>
        <w:pStyle w:val="Heading1"/>
        <w:rPr>
          <w:rtl/>
        </w:rPr>
      </w:pPr>
      <w:r w:rsidRPr="0042150E">
        <w:rPr>
          <w:rtl/>
        </w:rPr>
        <w:lastRenderedPageBreak/>
        <w:t>تعداد نسخ</w:t>
      </w:r>
    </w:p>
    <w:p w14:paraId="18F13FB2" w14:textId="206A1BF1" w:rsidR="00EF0DC2" w:rsidRPr="0042150E" w:rsidRDefault="003A4F38" w:rsidP="00EF346C">
      <w:pPr>
        <w:rPr>
          <w:rtl/>
          <w:lang w:bidi="ar-SA"/>
        </w:rPr>
      </w:pPr>
      <w:r w:rsidRPr="0042150E">
        <w:rPr>
          <w:rtl/>
          <w:lang w:bidi="ar-SA"/>
        </w:rPr>
        <w:t>ا</w:t>
      </w:r>
      <w:r w:rsidRPr="0042150E">
        <w:rPr>
          <w:rFonts w:hint="cs"/>
          <w:rtl/>
          <w:lang w:bidi="ar-SA"/>
        </w:rPr>
        <w:t>ی</w:t>
      </w:r>
      <w:r w:rsidRPr="0042150E">
        <w:rPr>
          <w:rFonts w:hint="eastAsia"/>
          <w:rtl/>
          <w:lang w:bidi="ar-SA"/>
        </w:rPr>
        <w:t>ن</w:t>
      </w:r>
      <w:r w:rsidRPr="0042150E">
        <w:rPr>
          <w:rtl/>
          <w:lang w:bidi="ar-SA"/>
        </w:rPr>
        <w:t xml:space="preserve"> قرارداد دارا</w:t>
      </w:r>
      <w:r w:rsidRPr="0042150E">
        <w:rPr>
          <w:rFonts w:hint="cs"/>
          <w:rtl/>
          <w:lang w:bidi="ar-SA"/>
        </w:rPr>
        <w:t>ی</w:t>
      </w:r>
      <w:r w:rsidRPr="0042150E">
        <w:rPr>
          <w:rtl/>
          <w:lang w:bidi="ar-SA"/>
        </w:rPr>
        <w:t xml:space="preserve"> </w:t>
      </w:r>
      <w:r w:rsidR="005D0AA5" w:rsidRPr="0042150E">
        <w:rPr>
          <w:rFonts w:hint="cs"/>
          <w:rtl/>
          <w:lang w:bidi="ar-SA"/>
        </w:rPr>
        <w:t>21</w:t>
      </w:r>
      <w:r w:rsidRPr="0042150E">
        <w:rPr>
          <w:rtl/>
          <w:lang w:bidi="ar-SA"/>
        </w:rPr>
        <w:t xml:space="preserve"> ماده و 5 پ</w:t>
      </w:r>
      <w:r w:rsidRPr="0042150E">
        <w:rPr>
          <w:rFonts w:hint="cs"/>
          <w:rtl/>
          <w:lang w:bidi="ar-SA"/>
        </w:rPr>
        <w:t>ی</w:t>
      </w:r>
      <w:r w:rsidRPr="0042150E">
        <w:rPr>
          <w:rFonts w:hint="eastAsia"/>
          <w:rtl/>
          <w:lang w:bidi="ar-SA"/>
        </w:rPr>
        <w:t>وست</w:t>
      </w:r>
      <w:r w:rsidR="005D0AA5" w:rsidRPr="0042150E">
        <w:rPr>
          <w:rFonts w:hint="cs"/>
          <w:rtl/>
          <w:lang w:bidi="ar-SA"/>
        </w:rPr>
        <w:t xml:space="preserve"> </w:t>
      </w:r>
      <w:r w:rsidR="00FE3DDB" w:rsidRPr="0042150E">
        <w:rPr>
          <w:rFonts w:hint="cs"/>
          <w:rtl/>
          <w:lang w:bidi="ar-SA"/>
        </w:rPr>
        <w:t xml:space="preserve">منضم به قرارداد بوده </w:t>
      </w:r>
      <w:r w:rsidRPr="0042150E">
        <w:rPr>
          <w:rtl/>
          <w:lang w:bidi="ar-SA"/>
        </w:rPr>
        <w:t>که در</w:t>
      </w:r>
      <w:r w:rsidR="00FE3DDB" w:rsidRPr="0042150E">
        <w:rPr>
          <w:rFonts w:hint="cs"/>
          <w:rtl/>
          <w:lang w:bidi="ar-SA"/>
        </w:rPr>
        <w:t xml:space="preserve"> </w:t>
      </w:r>
      <w:r w:rsidRPr="0042150E">
        <w:rPr>
          <w:rtl/>
          <w:lang w:bidi="ar-SA"/>
        </w:rPr>
        <w:t>چهار نسخه يكسان در</w:t>
      </w:r>
      <w:r w:rsidR="00FE3DDB" w:rsidRPr="0042150E">
        <w:rPr>
          <w:rFonts w:hint="cs"/>
          <w:rtl/>
          <w:lang w:bidi="ar-SA"/>
        </w:rPr>
        <w:t xml:space="preserve"> </w:t>
      </w:r>
      <w:r w:rsidRPr="0042150E">
        <w:rPr>
          <w:rtl/>
          <w:lang w:bidi="ar-SA"/>
        </w:rPr>
        <w:t>تهران</w:t>
      </w:r>
      <w:r w:rsidR="00FE3DDB" w:rsidRPr="0042150E">
        <w:rPr>
          <w:rFonts w:hint="cs"/>
          <w:rtl/>
          <w:lang w:bidi="ar-SA"/>
        </w:rPr>
        <w:t xml:space="preserve"> و در</w:t>
      </w:r>
      <w:r w:rsidRPr="0042150E">
        <w:rPr>
          <w:rtl/>
          <w:lang w:bidi="ar-SA"/>
        </w:rPr>
        <w:t xml:space="preserve"> دفتر مرکز</w:t>
      </w:r>
      <w:r w:rsidRPr="0042150E">
        <w:rPr>
          <w:rFonts w:hint="cs"/>
          <w:rtl/>
          <w:lang w:bidi="ar-SA"/>
        </w:rPr>
        <w:t>ی</w:t>
      </w:r>
      <w:r w:rsidRPr="0042150E">
        <w:rPr>
          <w:rtl/>
          <w:lang w:bidi="ar-SA"/>
        </w:rPr>
        <w:t xml:space="preserve"> </w:t>
      </w:r>
      <w:r w:rsidR="00FE3DDB" w:rsidRPr="0042150E">
        <w:rPr>
          <w:rFonts w:hint="cs"/>
          <w:rtl/>
          <w:lang w:bidi="ar-SA"/>
        </w:rPr>
        <w:t>کارفرما،</w:t>
      </w:r>
      <w:r w:rsidRPr="0042150E">
        <w:rPr>
          <w:rtl/>
          <w:lang w:bidi="ar-SA"/>
        </w:rPr>
        <w:t xml:space="preserve"> تنظ</w:t>
      </w:r>
      <w:r w:rsidRPr="0042150E">
        <w:rPr>
          <w:rFonts w:hint="cs"/>
          <w:rtl/>
          <w:lang w:bidi="ar-SA"/>
        </w:rPr>
        <w:t>ی</w:t>
      </w:r>
      <w:r w:rsidRPr="0042150E">
        <w:rPr>
          <w:rFonts w:hint="eastAsia"/>
          <w:rtl/>
          <w:lang w:bidi="ar-SA"/>
        </w:rPr>
        <w:t>م</w:t>
      </w:r>
      <w:r w:rsidR="00FE3DDB" w:rsidRPr="0042150E">
        <w:rPr>
          <w:rFonts w:hint="cs"/>
          <w:rtl/>
          <w:lang w:bidi="ar-SA"/>
        </w:rPr>
        <w:t>،</w:t>
      </w:r>
      <w:r w:rsidRPr="0042150E">
        <w:rPr>
          <w:rtl/>
          <w:lang w:bidi="ar-SA"/>
        </w:rPr>
        <w:t xml:space="preserve"> امضاء و مبادله گرد</w:t>
      </w:r>
      <w:r w:rsidRPr="0042150E">
        <w:rPr>
          <w:rFonts w:hint="cs"/>
          <w:rtl/>
          <w:lang w:bidi="ar-SA"/>
        </w:rPr>
        <w:t>ی</w:t>
      </w:r>
      <w:r w:rsidRPr="0042150E">
        <w:rPr>
          <w:rFonts w:hint="eastAsia"/>
          <w:rtl/>
          <w:lang w:bidi="ar-SA"/>
        </w:rPr>
        <w:t>د</w:t>
      </w:r>
      <w:r w:rsidRPr="0042150E">
        <w:rPr>
          <w:rtl/>
          <w:lang w:bidi="ar-SA"/>
        </w:rPr>
        <w:t xml:space="preserve"> و </w:t>
      </w:r>
      <w:r w:rsidR="00FE3DDB" w:rsidRPr="0042150E">
        <w:rPr>
          <w:rFonts w:hint="cs"/>
          <w:rtl/>
          <w:lang w:bidi="ar-SA"/>
        </w:rPr>
        <w:t>تمامی</w:t>
      </w:r>
      <w:r w:rsidRPr="0042150E">
        <w:rPr>
          <w:rtl/>
          <w:lang w:bidi="ar-SA"/>
        </w:rPr>
        <w:t xml:space="preserve"> نسخ آن </w:t>
      </w:r>
      <w:r w:rsidR="00FE3DDB" w:rsidRPr="0042150E">
        <w:rPr>
          <w:rFonts w:hint="cs"/>
          <w:rtl/>
          <w:lang w:bidi="ar-SA"/>
        </w:rPr>
        <w:t xml:space="preserve">دارای اعتبار یکسان هستند. </w:t>
      </w:r>
      <w:r w:rsidRPr="0042150E">
        <w:rPr>
          <w:rtl/>
          <w:lang w:bidi="ar-SA"/>
        </w:rPr>
        <w:t>اصلاح</w:t>
      </w:r>
      <w:r w:rsidRPr="0042150E">
        <w:rPr>
          <w:rFonts w:hint="cs"/>
          <w:rtl/>
          <w:lang w:bidi="ar-SA"/>
        </w:rPr>
        <w:t>ی</w:t>
      </w:r>
      <w:r w:rsidRPr="0042150E">
        <w:rPr>
          <w:rFonts w:hint="eastAsia"/>
          <w:rtl/>
          <w:lang w:bidi="ar-SA"/>
        </w:rPr>
        <w:t>ه</w:t>
      </w:r>
      <w:r w:rsidR="00FE3DDB" w:rsidRPr="0042150E">
        <w:rPr>
          <w:rFonts w:hint="cs"/>
          <w:rtl/>
          <w:lang w:bidi="ar-SA"/>
        </w:rPr>
        <w:t>‌</w:t>
      </w:r>
      <w:r w:rsidRPr="0042150E">
        <w:rPr>
          <w:rtl/>
          <w:lang w:bidi="ar-SA"/>
        </w:rPr>
        <w:t>ها و الحاق</w:t>
      </w:r>
      <w:r w:rsidRPr="0042150E">
        <w:rPr>
          <w:rFonts w:hint="cs"/>
          <w:rtl/>
          <w:lang w:bidi="ar-SA"/>
        </w:rPr>
        <w:t>ی</w:t>
      </w:r>
      <w:r w:rsidRPr="0042150E">
        <w:rPr>
          <w:rFonts w:hint="eastAsia"/>
          <w:rtl/>
          <w:lang w:bidi="ar-SA"/>
        </w:rPr>
        <w:t>ه</w:t>
      </w:r>
      <w:r w:rsidR="00FE3DDB" w:rsidRPr="0042150E">
        <w:rPr>
          <w:rFonts w:hint="cs"/>
          <w:rtl/>
          <w:lang w:bidi="ar-SA"/>
        </w:rPr>
        <w:t>‌</w:t>
      </w:r>
      <w:r w:rsidRPr="0042150E">
        <w:rPr>
          <w:rtl/>
          <w:lang w:bidi="ar-SA"/>
        </w:rPr>
        <w:t>ها</w:t>
      </w:r>
      <w:r w:rsidRPr="0042150E">
        <w:rPr>
          <w:rFonts w:hint="cs"/>
          <w:rtl/>
          <w:lang w:bidi="ar-SA"/>
        </w:rPr>
        <w:t>ی</w:t>
      </w:r>
      <w:r w:rsidRPr="0042150E">
        <w:rPr>
          <w:rtl/>
          <w:lang w:bidi="ar-SA"/>
        </w:rPr>
        <w:t xml:space="preserve"> آت</w:t>
      </w:r>
      <w:r w:rsidRPr="0042150E">
        <w:rPr>
          <w:rFonts w:hint="cs"/>
          <w:rtl/>
          <w:lang w:bidi="ar-SA"/>
        </w:rPr>
        <w:t>ی</w:t>
      </w:r>
      <w:r w:rsidRPr="0042150E">
        <w:rPr>
          <w:rtl/>
          <w:lang w:bidi="ar-SA"/>
        </w:rPr>
        <w:t xml:space="preserve"> به ا</w:t>
      </w:r>
      <w:r w:rsidRPr="0042150E">
        <w:rPr>
          <w:rFonts w:hint="cs"/>
          <w:rtl/>
          <w:lang w:bidi="ar-SA"/>
        </w:rPr>
        <w:t>ی</w:t>
      </w:r>
      <w:r w:rsidRPr="0042150E">
        <w:rPr>
          <w:rFonts w:hint="eastAsia"/>
          <w:rtl/>
          <w:lang w:bidi="ar-SA"/>
        </w:rPr>
        <w:t>ن</w:t>
      </w:r>
      <w:r w:rsidRPr="0042150E">
        <w:rPr>
          <w:rtl/>
          <w:lang w:bidi="ar-SA"/>
        </w:rPr>
        <w:t xml:space="preserve"> قرارداد، فقط ب</w:t>
      </w:r>
      <w:r w:rsidRPr="0042150E">
        <w:rPr>
          <w:rFonts w:hint="eastAsia"/>
          <w:rtl/>
          <w:lang w:bidi="ar-SA"/>
        </w:rPr>
        <w:t>ا</w:t>
      </w:r>
      <w:r w:rsidRPr="0042150E">
        <w:rPr>
          <w:rtl/>
          <w:lang w:bidi="ar-SA"/>
        </w:rPr>
        <w:t xml:space="preserve"> امضاء صاحب</w:t>
      </w:r>
      <w:r w:rsidR="00FE3DDB" w:rsidRPr="0042150E">
        <w:rPr>
          <w:rFonts w:hint="cs"/>
          <w:rtl/>
          <w:lang w:bidi="ar-SA"/>
        </w:rPr>
        <w:t>ی</w:t>
      </w:r>
      <w:r w:rsidRPr="0042150E">
        <w:rPr>
          <w:rtl/>
          <w:lang w:bidi="ar-SA"/>
        </w:rPr>
        <w:t>ن امضاء مجاز ا</w:t>
      </w:r>
      <w:r w:rsidRPr="0042150E">
        <w:rPr>
          <w:rFonts w:hint="cs"/>
          <w:rtl/>
          <w:lang w:bidi="ar-SA"/>
        </w:rPr>
        <w:t>ی</w:t>
      </w:r>
      <w:r w:rsidRPr="0042150E">
        <w:rPr>
          <w:rFonts w:hint="eastAsia"/>
          <w:rtl/>
          <w:lang w:bidi="ar-SA"/>
        </w:rPr>
        <w:t>ن</w:t>
      </w:r>
      <w:r w:rsidRPr="0042150E">
        <w:rPr>
          <w:rtl/>
          <w:lang w:bidi="ar-SA"/>
        </w:rPr>
        <w:t xml:space="preserve"> قرارداد معتبر خواهد بود.</w:t>
      </w:r>
    </w:p>
    <w:p w14:paraId="353F1497" w14:textId="77777777" w:rsidR="00DD25CB" w:rsidRPr="0042150E" w:rsidRDefault="00DD25CB" w:rsidP="00EF346C">
      <w:pPr>
        <w:rPr>
          <w:rtl/>
          <w:lang w:bidi="ar-SA"/>
        </w:rPr>
      </w:pPr>
    </w:p>
    <w:tbl>
      <w:tblPr>
        <w:bidiVisual/>
        <w:tblW w:w="5000" w:type="pct"/>
        <w:tblLook w:val="04A0" w:firstRow="1" w:lastRow="0" w:firstColumn="1" w:lastColumn="0" w:noHBand="0" w:noVBand="1"/>
      </w:tblPr>
      <w:tblGrid>
        <w:gridCol w:w="4467"/>
        <w:gridCol w:w="784"/>
        <w:gridCol w:w="4649"/>
      </w:tblGrid>
      <w:tr w:rsidR="0018433B" w:rsidRPr="0042150E" w14:paraId="38D85EE1" w14:textId="77777777" w:rsidTr="0018433B">
        <w:trPr>
          <w:trHeight w:val="355"/>
        </w:trPr>
        <w:tc>
          <w:tcPr>
            <w:tcW w:w="4629" w:type="dxa"/>
          </w:tcPr>
          <w:p w14:paraId="62F2224B" w14:textId="34E2169D" w:rsidR="0018433B" w:rsidRPr="0042150E" w:rsidRDefault="0018433B" w:rsidP="007D170A">
            <w:pPr>
              <w:ind w:left="54"/>
              <w:contextualSpacing/>
              <w:jc w:val="center"/>
              <w:rPr>
                <w:rFonts w:asciiTheme="minorHAnsi" w:hAnsiTheme="minorHAnsi"/>
                <w:b/>
                <w:bCs/>
                <w:color w:val="33447B"/>
                <w:sz w:val="22"/>
                <w:szCs w:val="22"/>
                <w:u w:val="single"/>
                <w:rtl/>
              </w:rPr>
            </w:pPr>
            <w:r w:rsidRPr="0042150E">
              <w:rPr>
                <w:rFonts w:asciiTheme="minorHAnsi" w:hAnsiTheme="minorHAnsi"/>
                <w:b/>
                <w:bCs/>
                <w:color w:val="33447B"/>
                <w:sz w:val="22"/>
                <w:szCs w:val="22"/>
                <w:u w:val="single"/>
                <w:rtl/>
              </w:rPr>
              <w:t>نما</w:t>
            </w:r>
            <w:r w:rsidR="00625AB3" w:rsidRPr="0042150E">
              <w:rPr>
                <w:rFonts w:asciiTheme="minorHAnsi" w:hAnsiTheme="minorHAnsi"/>
                <w:b/>
                <w:bCs/>
                <w:color w:val="33447B"/>
                <w:sz w:val="22"/>
                <w:szCs w:val="22"/>
                <w:u w:val="single"/>
                <w:rtl/>
              </w:rPr>
              <w:t>ی</w:t>
            </w:r>
            <w:r w:rsidRPr="0042150E">
              <w:rPr>
                <w:rFonts w:asciiTheme="minorHAnsi" w:hAnsiTheme="minorHAnsi"/>
                <w:b/>
                <w:bCs/>
                <w:color w:val="33447B"/>
                <w:sz w:val="22"/>
                <w:szCs w:val="22"/>
                <w:u w:val="single"/>
                <w:rtl/>
              </w:rPr>
              <w:t xml:space="preserve">ندگان </w:t>
            </w:r>
            <w:sdt>
              <w:sdtPr>
                <w:rPr>
                  <w:rFonts w:asciiTheme="minorHAnsi" w:hAnsiTheme="minorHAnsi" w:hint="cs"/>
                  <w:b/>
                  <w:bCs/>
                  <w:color w:val="33447B"/>
                  <w:sz w:val="22"/>
                  <w:szCs w:val="22"/>
                  <w:u w:val="single"/>
                  <w:rtl/>
                </w:rPr>
                <w:alias w:val="عنوان طرف اول"/>
                <w:tag w:val=""/>
                <w:id w:val="-1393118898"/>
                <w:placeholder>
                  <w:docPart w:val="06C6ECFF33634365868B208E53E95EDC"/>
                </w:placeholder>
                <w:dataBinding w:prefixMappings="xmlns:ns0='http://purl.org/dc/elements/1.1/' xmlns:ns1='http://schemas.openxmlformats.org/package/2006/metadata/core-properties' " w:xpath="/ns1:coreProperties[1]/ns0:title[1]" w:storeItemID="{6C3C8BC8-F283-45AE-878A-BAB7291924A1}"/>
                <w:text/>
              </w:sdtPr>
              <w:sdtEndPr>
                <w:rPr>
                  <w:rFonts w:hint="eastAsia"/>
                </w:rPr>
              </w:sdtEndPr>
              <w:sdtContent>
                <w:r w:rsidR="00477C10" w:rsidRPr="0042150E">
                  <w:rPr>
                    <w:rFonts w:asciiTheme="minorHAnsi" w:hAnsiTheme="minorHAnsi" w:hint="cs"/>
                    <w:b/>
                    <w:bCs/>
                    <w:color w:val="33447B"/>
                    <w:sz w:val="22"/>
                    <w:szCs w:val="22"/>
                    <w:u w:val="single"/>
                    <w:rtl/>
                  </w:rPr>
                  <w:t>کارفرما</w:t>
                </w:r>
              </w:sdtContent>
            </w:sdt>
          </w:p>
          <w:p w14:paraId="7E1A8BE8" w14:textId="3CA43AA4" w:rsidR="0018433B" w:rsidRPr="0042150E" w:rsidRDefault="0018433B" w:rsidP="00FF4E87">
            <w:pPr>
              <w:ind w:left="54"/>
              <w:contextualSpacing/>
              <w:jc w:val="center"/>
              <w:rPr>
                <w:rFonts w:asciiTheme="minorHAnsi" w:hAnsiTheme="minorHAnsi"/>
                <w:b/>
                <w:bCs/>
                <w:color w:val="33447B"/>
                <w:sz w:val="22"/>
                <w:szCs w:val="22"/>
                <w:rtl/>
              </w:rPr>
            </w:pPr>
            <w:r w:rsidRPr="0042150E">
              <w:rPr>
                <w:rFonts w:asciiTheme="minorHAnsi" w:hAnsiTheme="minorHAnsi" w:hint="cs"/>
                <w:b/>
                <w:bCs/>
                <w:color w:val="33447B"/>
                <w:sz w:val="22"/>
                <w:szCs w:val="22"/>
                <w:u w:val="single"/>
                <w:rtl/>
              </w:rPr>
              <w:t xml:space="preserve">شرکت </w:t>
            </w:r>
            <w:r w:rsidRPr="0042150E">
              <w:rPr>
                <w:rFonts w:asciiTheme="minorHAnsi" w:hAnsiTheme="minorHAnsi"/>
                <w:b/>
                <w:bCs/>
                <w:color w:val="33447B"/>
                <w:sz w:val="22"/>
                <w:szCs w:val="22"/>
                <w:u w:val="single"/>
                <w:rtl/>
              </w:rPr>
              <w:t>توسعه پل</w:t>
            </w:r>
            <w:r w:rsidR="00625AB3" w:rsidRPr="0042150E">
              <w:rPr>
                <w:rFonts w:asciiTheme="minorHAnsi" w:hAnsiTheme="minorHAnsi"/>
                <w:b/>
                <w:bCs/>
                <w:color w:val="33447B"/>
                <w:sz w:val="22"/>
                <w:szCs w:val="22"/>
                <w:u w:val="single"/>
                <w:rtl/>
              </w:rPr>
              <w:t>ی</w:t>
            </w:r>
            <w:r w:rsidRPr="0042150E">
              <w:rPr>
                <w:rFonts w:asciiTheme="minorHAnsi" w:hAnsiTheme="minorHAnsi"/>
                <w:b/>
                <w:bCs/>
                <w:color w:val="33447B"/>
                <w:sz w:val="22"/>
                <w:szCs w:val="22"/>
                <w:u w:val="single"/>
                <w:rtl/>
              </w:rPr>
              <w:t xml:space="preserve">مر پاد جم </w:t>
            </w:r>
            <w:r w:rsidRPr="0042150E">
              <w:rPr>
                <w:rFonts w:asciiTheme="minorHAnsi" w:hAnsiTheme="minorHAnsi" w:hint="cs"/>
                <w:b/>
                <w:bCs/>
                <w:color w:val="33447B"/>
                <w:sz w:val="22"/>
                <w:szCs w:val="22"/>
                <w:u w:val="single"/>
                <w:rtl/>
              </w:rPr>
              <w:t>(سهامی خاص)</w:t>
            </w:r>
          </w:p>
        </w:tc>
        <w:tc>
          <w:tcPr>
            <w:tcW w:w="810" w:type="dxa"/>
          </w:tcPr>
          <w:p w14:paraId="5B763C5D" w14:textId="641AD5D3" w:rsidR="0018433B" w:rsidRPr="0042150E" w:rsidRDefault="0018433B" w:rsidP="007D170A">
            <w:pPr>
              <w:spacing w:line="360" w:lineRule="auto"/>
              <w:ind w:left="54"/>
              <w:contextualSpacing/>
              <w:jc w:val="center"/>
              <w:rPr>
                <w:rFonts w:asciiTheme="minorHAnsi" w:hAnsiTheme="minorHAnsi"/>
                <w:b/>
                <w:bCs/>
                <w:color w:val="33447B"/>
                <w:sz w:val="22"/>
                <w:szCs w:val="22"/>
                <w:rtl/>
              </w:rPr>
            </w:pPr>
          </w:p>
        </w:tc>
        <w:tc>
          <w:tcPr>
            <w:tcW w:w="4821" w:type="dxa"/>
          </w:tcPr>
          <w:p w14:paraId="183FAA87" w14:textId="5616781E" w:rsidR="00776F86" w:rsidRPr="0042150E" w:rsidRDefault="00FF4E87" w:rsidP="007D170A">
            <w:pPr>
              <w:ind w:left="54"/>
              <w:contextualSpacing/>
              <w:jc w:val="center"/>
              <w:rPr>
                <w:rFonts w:ascii="Calibri" w:hAnsi="Calibri"/>
                <w:b/>
                <w:bCs/>
                <w:color w:val="33447B"/>
                <w:sz w:val="22"/>
                <w:szCs w:val="22"/>
                <w:u w:val="single"/>
                <w:rtl/>
              </w:rPr>
            </w:pPr>
            <w:r w:rsidRPr="0042150E">
              <w:rPr>
                <w:rFonts w:ascii="Calibri" w:hAnsi="Calibri" w:hint="cs"/>
                <w:b/>
                <w:bCs/>
                <w:color w:val="33447B"/>
                <w:sz w:val="22"/>
                <w:szCs w:val="22"/>
                <w:u w:val="single"/>
                <w:rtl/>
              </w:rPr>
              <w:t xml:space="preserve">نماینده </w:t>
            </w:r>
            <w:r w:rsidR="00776F86" w:rsidRPr="0042150E">
              <w:rPr>
                <w:rFonts w:ascii="Calibri" w:hAnsi="Calibri"/>
                <w:b/>
                <w:bCs/>
                <w:color w:val="33447B"/>
                <w:sz w:val="22"/>
                <w:szCs w:val="22"/>
                <w:u w:val="single"/>
                <w:rtl/>
              </w:rPr>
              <w:t>پ</w:t>
            </w:r>
            <w:r w:rsidR="00776F86" w:rsidRPr="0042150E">
              <w:rPr>
                <w:rFonts w:ascii="Calibri" w:hAnsi="Calibri" w:hint="cs"/>
                <w:b/>
                <w:bCs/>
                <w:color w:val="33447B"/>
                <w:sz w:val="22"/>
                <w:szCs w:val="22"/>
                <w:u w:val="single"/>
                <w:rtl/>
              </w:rPr>
              <w:t>ی</w:t>
            </w:r>
            <w:r w:rsidR="00776F86" w:rsidRPr="0042150E">
              <w:rPr>
                <w:rFonts w:ascii="Calibri" w:hAnsi="Calibri" w:hint="eastAsia"/>
                <w:b/>
                <w:bCs/>
                <w:color w:val="33447B"/>
                <w:sz w:val="22"/>
                <w:szCs w:val="22"/>
                <w:u w:val="single"/>
                <w:rtl/>
              </w:rPr>
              <w:t>مانكار</w:t>
            </w:r>
          </w:p>
          <w:p w14:paraId="3A17A9C3" w14:textId="79C2A93E" w:rsidR="0018433B" w:rsidRPr="0042150E" w:rsidRDefault="00776F86" w:rsidP="007D170A">
            <w:pPr>
              <w:tabs>
                <w:tab w:val="left" w:pos="8504"/>
              </w:tabs>
              <w:spacing w:line="360" w:lineRule="auto"/>
              <w:ind w:left="54"/>
              <w:contextualSpacing/>
              <w:jc w:val="center"/>
              <w:rPr>
                <w:rFonts w:asciiTheme="minorHAnsi" w:hAnsiTheme="minorHAnsi"/>
                <w:b/>
                <w:bCs/>
                <w:color w:val="33447B"/>
                <w:sz w:val="22"/>
                <w:szCs w:val="22"/>
                <w:rtl/>
              </w:rPr>
            </w:pPr>
            <w:r w:rsidRPr="0042150E">
              <w:rPr>
                <w:rFonts w:ascii="Calibri" w:hAnsi="Calibri" w:hint="eastAsia"/>
                <w:b/>
                <w:bCs/>
                <w:color w:val="33447B"/>
                <w:sz w:val="22"/>
                <w:szCs w:val="22"/>
                <w:u w:val="single"/>
                <w:rtl/>
              </w:rPr>
              <w:t>شركت</w:t>
            </w:r>
            <w:r w:rsidRPr="0042150E">
              <w:rPr>
                <w:rFonts w:ascii="Calibri" w:hAnsi="Calibri"/>
                <w:b/>
                <w:bCs/>
                <w:color w:val="33447B"/>
                <w:sz w:val="22"/>
                <w:szCs w:val="22"/>
                <w:u w:val="single"/>
                <w:rtl/>
              </w:rPr>
              <w:t xml:space="preserve"> </w:t>
            </w:r>
            <w:r w:rsidR="006A570C" w:rsidRPr="0042150E">
              <w:rPr>
                <w:rFonts w:ascii="Calibri" w:hAnsi="Calibri" w:hint="cs"/>
                <w:b/>
                <w:bCs/>
                <w:color w:val="33447B"/>
                <w:sz w:val="22"/>
                <w:szCs w:val="22"/>
                <w:u w:val="single"/>
                <w:rtl/>
              </w:rPr>
              <w:t>***</w:t>
            </w:r>
          </w:p>
        </w:tc>
      </w:tr>
      <w:tr w:rsidR="0018433B" w:rsidRPr="0042150E" w14:paraId="23ACCC7F" w14:textId="77777777" w:rsidTr="0018433B">
        <w:trPr>
          <w:trHeight w:val="1013"/>
        </w:trPr>
        <w:tc>
          <w:tcPr>
            <w:tcW w:w="4629" w:type="dxa"/>
          </w:tcPr>
          <w:p w14:paraId="5FBCAAB0" w14:textId="3314CCD3" w:rsidR="0018433B" w:rsidRPr="0042150E" w:rsidRDefault="0018433B" w:rsidP="007D170A">
            <w:pPr>
              <w:contextualSpacing/>
              <w:jc w:val="center"/>
              <w:rPr>
                <w:rtl/>
              </w:rPr>
            </w:pPr>
            <w:r w:rsidRPr="0042150E">
              <w:rPr>
                <w:rtl/>
              </w:rPr>
              <w:t xml:space="preserve">نام و نام خانوادگی: </w:t>
            </w:r>
            <w:r w:rsidR="006A570C" w:rsidRPr="0042150E">
              <w:rPr>
                <w:rFonts w:hint="cs"/>
                <w:rtl/>
              </w:rPr>
              <w:t>***</w:t>
            </w:r>
          </w:p>
          <w:p w14:paraId="63ED10AE" w14:textId="463634FB" w:rsidR="0018433B" w:rsidRPr="0042150E" w:rsidRDefault="0018433B" w:rsidP="007D170A">
            <w:pPr>
              <w:contextualSpacing/>
              <w:jc w:val="center"/>
              <w:rPr>
                <w:rtl/>
              </w:rPr>
            </w:pPr>
            <w:r w:rsidRPr="0042150E">
              <w:rPr>
                <w:rtl/>
              </w:rPr>
              <w:t>سمت:</w:t>
            </w:r>
            <w:r w:rsidR="003A18DD" w:rsidRPr="0042150E">
              <w:rPr>
                <w:rFonts w:hint="cs"/>
                <w:rtl/>
              </w:rPr>
              <w:t xml:space="preserve"> رئیس هیات مدیره</w:t>
            </w:r>
          </w:p>
          <w:p w14:paraId="18A5CEE3" w14:textId="3B6AA4CB" w:rsidR="0018433B" w:rsidRPr="0042150E" w:rsidRDefault="0018433B" w:rsidP="007D170A">
            <w:pPr>
              <w:contextualSpacing/>
              <w:jc w:val="center"/>
              <w:rPr>
                <w:rtl/>
              </w:rPr>
            </w:pPr>
            <w:r w:rsidRPr="0042150E">
              <w:rPr>
                <w:rtl/>
              </w:rPr>
              <w:t>امضا</w:t>
            </w:r>
          </w:p>
          <w:p w14:paraId="2F3D7137" w14:textId="77777777" w:rsidR="00FF4E87" w:rsidRPr="0042150E" w:rsidRDefault="00FF4E87" w:rsidP="007D170A">
            <w:pPr>
              <w:contextualSpacing/>
              <w:jc w:val="center"/>
              <w:rPr>
                <w:rtl/>
              </w:rPr>
            </w:pPr>
          </w:p>
          <w:p w14:paraId="4A416D86" w14:textId="77777777" w:rsidR="00FF4E87" w:rsidRPr="0042150E" w:rsidRDefault="00FF4E87" w:rsidP="007D170A">
            <w:pPr>
              <w:contextualSpacing/>
              <w:jc w:val="center"/>
              <w:rPr>
                <w:rtl/>
              </w:rPr>
            </w:pPr>
          </w:p>
          <w:p w14:paraId="2BFE8E9E" w14:textId="77777777" w:rsidR="0018433B" w:rsidRPr="0042150E" w:rsidRDefault="0018433B" w:rsidP="007D170A">
            <w:pPr>
              <w:contextualSpacing/>
              <w:jc w:val="center"/>
            </w:pPr>
          </w:p>
          <w:p w14:paraId="5FB2070F" w14:textId="733A7596" w:rsidR="0018433B" w:rsidRPr="0042150E" w:rsidRDefault="0018433B" w:rsidP="007D170A">
            <w:pPr>
              <w:contextualSpacing/>
              <w:jc w:val="center"/>
              <w:rPr>
                <w:rtl/>
              </w:rPr>
            </w:pPr>
            <w:r w:rsidRPr="0042150E">
              <w:rPr>
                <w:rtl/>
              </w:rPr>
              <w:t xml:space="preserve">نام و نام خانوادگی: </w:t>
            </w:r>
            <w:r w:rsidR="006A570C" w:rsidRPr="0042150E">
              <w:rPr>
                <w:rFonts w:hint="cs"/>
                <w:rtl/>
              </w:rPr>
              <w:t>***</w:t>
            </w:r>
          </w:p>
          <w:p w14:paraId="4BC5A51D" w14:textId="315B9166" w:rsidR="0018433B" w:rsidRPr="0042150E" w:rsidRDefault="0018433B" w:rsidP="007D170A">
            <w:pPr>
              <w:contextualSpacing/>
              <w:jc w:val="center"/>
            </w:pPr>
            <w:r w:rsidRPr="0042150E">
              <w:rPr>
                <w:rtl/>
              </w:rPr>
              <w:t xml:space="preserve">سمت: </w:t>
            </w:r>
            <w:r w:rsidR="003A18DD" w:rsidRPr="0042150E">
              <w:rPr>
                <w:rFonts w:hint="cs"/>
                <w:rtl/>
              </w:rPr>
              <w:t>عضو هیات مدیره</w:t>
            </w:r>
          </w:p>
          <w:p w14:paraId="785C1B21" w14:textId="4C8B8AE2" w:rsidR="0018433B" w:rsidRPr="0042150E" w:rsidRDefault="0018433B" w:rsidP="007D170A">
            <w:pPr>
              <w:contextualSpacing/>
              <w:jc w:val="center"/>
              <w:rPr>
                <w:rtl/>
              </w:rPr>
            </w:pPr>
            <w:r w:rsidRPr="0042150E">
              <w:rPr>
                <w:rtl/>
              </w:rPr>
              <w:t>امضا</w:t>
            </w:r>
            <w:r w:rsidRPr="0042150E">
              <w:rPr>
                <w:rFonts w:hint="cs"/>
                <w:rtl/>
              </w:rPr>
              <w:t xml:space="preserve"> و مهر شرکت</w:t>
            </w:r>
          </w:p>
        </w:tc>
        <w:tc>
          <w:tcPr>
            <w:tcW w:w="810" w:type="dxa"/>
          </w:tcPr>
          <w:p w14:paraId="0089B9C7" w14:textId="77777777" w:rsidR="0018433B" w:rsidRPr="0042150E" w:rsidRDefault="0018433B" w:rsidP="007D170A">
            <w:pPr>
              <w:contextualSpacing/>
              <w:jc w:val="center"/>
              <w:rPr>
                <w:rtl/>
              </w:rPr>
            </w:pPr>
          </w:p>
        </w:tc>
        <w:tc>
          <w:tcPr>
            <w:tcW w:w="4821" w:type="dxa"/>
          </w:tcPr>
          <w:p w14:paraId="06CF37B8" w14:textId="70AA20AF" w:rsidR="00776F86" w:rsidRPr="0042150E" w:rsidRDefault="00776F86" w:rsidP="007D170A">
            <w:pPr>
              <w:contextualSpacing/>
              <w:jc w:val="center"/>
              <w:rPr>
                <w:rtl/>
              </w:rPr>
            </w:pPr>
            <w:r w:rsidRPr="0042150E">
              <w:rPr>
                <w:rtl/>
              </w:rPr>
              <w:t>نام و نام خانوادگ</w:t>
            </w:r>
            <w:r w:rsidRPr="0042150E">
              <w:rPr>
                <w:rFonts w:hint="cs"/>
                <w:rtl/>
              </w:rPr>
              <w:t>ی</w:t>
            </w:r>
            <w:r w:rsidRPr="0042150E">
              <w:rPr>
                <w:rtl/>
              </w:rPr>
              <w:t xml:space="preserve"> امضاء مجاز: </w:t>
            </w:r>
            <w:r w:rsidR="006A570C" w:rsidRPr="0042150E">
              <w:rPr>
                <w:rFonts w:hint="cs"/>
                <w:rtl/>
              </w:rPr>
              <w:t>***</w:t>
            </w:r>
          </w:p>
          <w:p w14:paraId="56992FDC" w14:textId="77777777" w:rsidR="00776F86" w:rsidRPr="0042150E" w:rsidRDefault="00776F86" w:rsidP="007D170A">
            <w:pPr>
              <w:contextualSpacing/>
              <w:jc w:val="center"/>
              <w:rPr>
                <w:rtl/>
              </w:rPr>
            </w:pPr>
            <w:r w:rsidRPr="0042150E">
              <w:rPr>
                <w:rFonts w:hint="eastAsia"/>
                <w:rtl/>
              </w:rPr>
              <w:t>سمت</w:t>
            </w:r>
            <w:r w:rsidRPr="0042150E">
              <w:rPr>
                <w:rtl/>
              </w:rPr>
              <w:t>: مد</w:t>
            </w:r>
            <w:r w:rsidRPr="0042150E">
              <w:rPr>
                <w:rFonts w:hint="cs"/>
                <w:rtl/>
              </w:rPr>
              <w:t>ی</w:t>
            </w:r>
            <w:r w:rsidRPr="0042150E">
              <w:rPr>
                <w:rFonts w:hint="eastAsia"/>
                <w:rtl/>
              </w:rPr>
              <w:t>رعامل</w:t>
            </w:r>
            <w:r w:rsidRPr="0042150E">
              <w:rPr>
                <w:rtl/>
              </w:rPr>
              <w:t xml:space="preserve"> و رئ</w:t>
            </w:r>
            <w:r w:rsidRPr="0042150E">
              <w:rPr>
                <w:rFonts w:hint="cs"/>
                <w:rtl/>
              </w:rPr>
              <w:t>ی</w:t>
            </w:r>
            <w:r w:rsidRPr="0042150E">
              <w:rPr>
                <w:rFonts w:hint="eastAsia"/>
                <w:rtl/>
              </w:rPr>
              <w:t>س</w:t>
            </w:r>
            <w:r w:rsidRPr="0042150E">
              <w:rPr>
                <w:rtl/>
              </w:rPr>
              <w:t xml:space="preserve"> ه</w:t>
            </w:r>
            <w:r w:rsidRPr="0042150E">
              <w:rPr>
                <w:rFonts w:hint="cs"/>
                <w:rtl/>
              </w:rPr>
              <w:t>ی</w:t>
            </w:r>
            <w:r w:rsidRPr="0042150E">
              <w:rPr>
                <w:rFonts w:hint="eastAsia"/>
                <w:rtl/>
              </w:rPr>
              <w:t>ات</w:t>
            </w:r>
            <w:r w:rsidRPr="0042150E">
              <w:rPr>
                <w:rtl/>
              </w:rPr>
              <w:t xml:space="preserve"> مد</w:t>
            </w:r>
            <w:r w:rsidRPr="0042150E">
              <w:rPr>
                <w:rFonts w:hint="cs"/>
                <w:rtl/>
              </w:rPr>
              <w:t>ی</w:t>
            </w:r>
            <w:r w:rsidRPr="0042150E">
              <w:rPr>
                <w:rFonts w:hint="eastAsia"/>
                <w:rtl/>
              </w:rPr>
              <w:t>ره</w:t>
            </w:r>
          </w:p>
          <w:p w14:paraId="45AA4162" w14:textId="4DCDF698" w:rsidR="0018433B" w:rsidRPr="0042150E" w:rsidRDefault="00776F86" w:rsidP="007D170A">
            <w:pPr>
              <w:contextualSpacing/>
              <w:jc w:val="center"/>
              <w:rPr>
                <w:rtl/>
              </w:rPr>
            </w:pPr>
            <w:r w:rsidRPr="0042150E">
              <w:rPr>
                <w:rFonts w:hint="eastAsia"/>
                <w:rtl/>
              </w:rPr>
              <w:t>مهر</w:t>
            </w:r>
            <w:r w:rsidRPr="0042150E">
              <w:rPr>
                <w:rtl/>
              </w:rPr>
              <w:t xml:space="preserve"> و امضا</w:t>
            </w:r>
          </w:p>
          <w:p w14:paraId="085E45EA" w14:textId="77777777" w:rsidR="0018433B" w:rsidRPr="0042150E" w:rsidRDefault="0018433B" w:rsidP="007D170A">
            <w:pPr>
              <w:contextualSpacing/>
              <w:jc w:val="center"/>
              <w:rPr>
                <w:rtl/>
              </w:rPr>
            </w:pPr>
          </w:p>
        </w:tc>
      </w:tr>
    </w:tbl>
    <w:p w14:paraId="16091BFD" w14:textId="77777777" w:rsidR="00CD1358" w:rsidRPr="0042150E" w:rsidRDefault="00CD1358" w:rsidP="00EF346C">
      <w:pPr>
        <w:bidi w:val="0"/>
        <w:spacing w:after="160" w:line="259" w:lineRule="auto"/>
        <w:rPr>
          <w:rtl/>
        </w:rPr>
      </w:pPr>
    </w:p>
    <w:p w14:paraId="4C279B0F" w14:textId="77777777" w:rsidR="008707A8" w:rsidRPr="0042150E" w:rsidRDefault="008707A8" w:rsidP="00EF346C">
      <w:pPr>
        <w:bidi w:val="0"/>
        <w:spacing w:after="160" w:line="259" w:lineRule="auto"/>
        <w:rPr>
          <w:rFonts w:ascii="Calibri" w:hAnsi="Calibri" w:cs="B Nazanin"/>
          <w:b/>
          <w:bCs/>
          <w:sz w:val="56"/>
          <w:szCs w:val="56"/>
        </w:rPr>
      </w:pPr>
      <w:r w:rsidRPr="0042150E">
        <w:rPr>
          <w:rFonts w:ascii="Calibri" w:hAnsi="Calibri" w:cs="B Nazanin"/>
          <w:b/>
          <w:bCs/>
          <w:sz w:val="56"/>
          <w:szCs w:val="56"/>
          <w:rtl/>
        </w:rPr>
        <w:br w:type="page"/>
      </w:r>
    </w:p>
    <w:p w14:paraId="23A383F0" w14:textId="77777777" w:rsidR="00EE0949" w:rsidRPr="0042150E" w:rsidRDefault="00EE0949" w:rsidP="00EE0949">
      <w:pPr>
        <w:bidi w:val="0"/>
        <w:spacing w:after="160" w:line="259" w:lineRule="auto"/>
        <w:rPr>
          <w:rFonts w:ascii="Calibri" w:hAnsi="Calibri" w:cs="B Nazanin"/>
          <w:b/>
          <w:bCs/>
          <w:sz w:val="56"/>
          <w:szCs w:val="56"/>
        </w:rPr>
        <w:sectPr w:rsidR="00EE0949" w:rsidRPr="0042150E" w:rsidSect="00480107">
          <w:headerReference w:type="default" r:id="rId10"/>
          <w:footerReference w:type="default" r:id="rId11"/>
          <w:headerReference w:type="first" r:id="rId12"/>
          <w:footerReference w:type="first" r:id="rId13"/>
          <w:pgSz w:w="11906" w:h="16838"/>
          <w:pgMar w:top="720" w:right="1016" w:bottom="1260" w:left="990" w:header="576" w:footer="144" w:gutter="0"/>
          <w:cols w:space="720"/>
          <w:titlePg/>
          <w:bidi/>
          <w:rtlGutter/>
          <w:docGrid w:linePitch="360"/>
        </w:sectPr>
      </w:pPr>
    </w:p>
    <w:p w14:paraId="140A4926" w14:textId="77777777" w:rsidR="00EE0949" w:rsidRPr="0042150E" w:rsidRDefault="00EE0949" w:rsidP="00EE0949">
      <w:pPr>
        <w:bidi w:val="0"/>
        <w:spacing w:after="160" w:line="259" w:lineRule="auto"/>
        <w:rPr>
          <w:rFonts w:ascii="Calibri" w:hAnsi="Calibri" w:cs="B Nazanin"/>
          <w:b/>
          <w:bCs/>
          <w:sz w:val="56"/>
          <w:szCs w:val="56"/>
          <w:rtl/>
        </w:rPr>
      </w:pPr>
    </w:p>
    <w:p w14:paraId="5C74E214" w14:textId="77777777" w:rsidR="00EE0949" w:rsidRPr="0042150E" w:rsidRDefault="00EE0949" w:rsidP="00EF346C">
      <w:pPr>
        <w:pStyle w:val="Title"/>
      </w:pPr>
    </w:p>
    <w:p w14:paraId="269DEDD9" w14:textId="77777777" w:rsidR="00EE0949" w:rsidRPr="0042150E" w:rsidRDefault="00EE0949" w:rsidP="00EF346C">
      <w:pPr>
        <w:pStyle w:val="Title"/>
      </w:pPr>
    </w:p>
    <w:p w14:paraId="69143F27" w14:textId="77777777" w:rsidR="00EE0949" w:rsidRPr="0042150E" w:rsidRDefault="00EE0949" w:rsidP="00EF346C">
      <w:pPr>
        <w:pStyle w:val="Title"/>
      </w:pPr>
    </w:p>
    <w:p w14:paraId="3CCD1389" w14:textId="77777777" w:rsidR="00EE0949" w:rsidRPr="0042150E" w:rsidRDefault="00EE0949" w:rsidP="00EF346C">
      <w:pPr>
        <w:pStyle w:val="Title"/>
      </w:pPr>
    </w:p>
    <w:p w14:paraId="4A8B49AF" w14:textId="77777777" w:rsidR="00EE0949" w:rsidRPr="0042150E" w:rsidRDefault="00EE0949" w:rsidP="00EF346C">
      <w:pPr>
        <w:pStyle w:val="Title"/>
      </w:pPr>
    </w:p>
    <w:p w14:paraId="44FC969B" w14:textId="77777777" w:rsidR="00EE0949" w:rsidRPr="0042150E" w:rsidRDefault="00EE0949" w:rsidP="00EF346C">
      <w:pPr>
        <w:pStyle w:val="Title"/>
      </w:pPr>
    </w:p>
    <w:p w14:paraId="4D7A3B3B" w14:textId="77777777" w:rsidR="00EE0949" w:rsidRPr="0042150E" w:rsidRDefault="00EE0949" w:rsidP="00EF346C">
      <w:pPr>
        <w:pStyle w:val="Title"/>
      </w:pPr>
    </w:p>
    <w:p w14:paraId="5048B8B1" w14:textId="77777777" w:rsidR="00EE0949" w:rsidRPr="0042150E" w:rsidRDefault="00EE0949" w:rsidP="00EF346C">
      <w:pPr>
        <w:pStyle w:val="Title"/>
      </w:pPr>
    </w:p>
    <w:p w14:paraId="5232D8A4" w14:textId="77777777" w:rsidR="00EE0949" w:rsidRPr="0042150E" w:rsidRDefault="00EE0949" w:rsidP="00EF346C">
      <w:pPr>
        <w:pStyle w:val="Title"/>
      </w:pPr>
    </w:p>
    <w:p w14:paraId="48A26845" w14:textId="77777777" w:rsidR="00EE0949" w:rsidRPr="0042150E" w:rsidRDefault="00EE0949" w:rsidP="00EF346C">
      <w:pPr>
        <w:pStyle w:val="Title"/>
      </w:pPr>
    </w:p>
    <w:p w14:paraId="6B053258" w14:textId="77777777" w:rsidR="00EE0949" w:rsidRPr="0042150E" w:rsidRDefault="00EE0949" w:rsidP="00EF346C">
      <w:pPr>
        <w:pStyle w:val="Title"/>
      </w:pPr>
    </w:p>
    <w:p w14:paraId="667AA55B" w14:textId="77777777" w:rsidR="00EE0949" w:rsidRPr="0042150E" w:rsidRDefault="00EE0949" w:rsidP="00EF346C">
      <w:pPr>
        <w:pStyle w:val="Title"/>
      </w:pPr>
    </w:p>
    <w:p w14:paraId="18B3D1E4" w14:textId="77777777" w:rsidR="00EE0949" w:rsidRPr="0042150E" w:rsidRDefault="00EE0949" w:rsidP="00EF346C">
      <w:pPr>
        <w:pStyle w:val="Title"/>
      </w:pPr>
    </w:p>
    <w:p w14:paraId="0662EC77" w14:textId="740FAEDA" w:rsidR="008707A8" w:rsidRPr="0042150E" w:rsidRDefault="00CD1358" w:rsidP="00EF346C">
      <w:pPr>
        <w:pStyle w:val="Title"/>
        <w:rPr>
          <w:rtl/>
        </w:rPr>
      </w:pPr>
      <w:r w:rsidRPr="0042150E">
        <w:rPr>
          <w:rFonts w:hint="cs"/>
          <w:rtl/>
        </w:rPr>
        <w:t>پیوست شماره</w:t>
      </w:r>
      <w:r w:rsidR="008707A8" w:rsidRPr="0042150E">
        <w:rPr>
          <w:rFonts w:hint="cs"/>
          <w:rtl/>
        </w:rPr>
        <w:t xml:space="preserve"> </w:t>
      </w:r>
      <w:r w:rsidRPr="0042150E">
        <w:rPr>
          <w:rFonts w:hint="cs"/>
          <w:rtl/>
        </w:rPr>
        <w:t>(1)</w:t>
      </w:r>
    </w:p>
    <w:p w14:paraId="4BE5E432" w14:textId="5758D7FD" w:rsidR="00CD1358" w:rsidRPr="0042150E" w:rsidRDefault="00CD1358" w:rsidP="00EF346C">
      <w:pPr>
        <w:pStyle w:val="Title"/>
      </w:pPr>
      <w:r w:rsidRPr="0042150E">
        <w:rPr>
          <w:rFonts w:hint="cs"/>
          <w:rtl/>
        </w:rPr>
        <w:t>جدول پیشنهاد قیمت</w:t>
      </w:r>
    </w:p>
    <w:p w14:paraId="769661CC" w14:textId="77777777" w:rsidR="00EE0949" w:rsidRPr="0042150E" w:rsidRDefault="00EE0949" w:rsidP="00EF346C">
      <w:pPr>
        <w:pStyle w:val="Title"/>
      </w:pPr>
    </w:p>
    <w:p w14:paraId="375D1C63" w14:textId="77777777" w:rsidR="00EE0949" w:rsidRPr="0042150E" w:rsidRDefault="00EE0949" w:rsidP="00EF346C">
      <w:pPr>
        <w:pStyle w:val="Title"/>
      </w:pPr>
    </w:p>
    <w:p w14:paraId="3EB33095" w14:textId="77777777" w:rsidR="00EE0949" w:rsidRPr="0042150E" w:rsidRDefault="00EE0949" w:rsidP="00EF346C">
      <w:pPr>
        <w:pStyle w:val="Title"/>
      </w:pPr>
    </w:p>
    <w:p w14:paraId="078125B5" w14:textId="77777777" w:rsidR="00EE0949" w:rsidRPr="0042150E" w:rsidRDefault="00EE0949" w:rsidP="00B70E4B">
      <w:pPr>
        <w:pStyle w:val="Title"/>
        <w:jc w:val="both"/>
        <w:rPr>
          <w:rtl/>
        </w:rPr>
        <w:sectPr w:rsidR="00EE0949" w:rsidRPr="0042150E" w:rsidSect="00EE0949">
          <w:headerReference w:type="first" r:id="rId14"/>
          <w:pgSz w:w="11906" w:h="16838"/>
          <w:pgMar w:top="720" w:right="1016" w:bottom="1260" w:left="990" w:header="576" w:footer="144" w:gutter="0"/>
          <w:cols w:space="720"/>
          <w:bidi/>
          <w:rtlGutter/>
          <w:docGrid w:linePitch="360"/>
        </w:sectPr>
      </w:pPr>
    </w:p>
    <w:p w14:paraId="4FF2F670" w14:textId="77777777" w:rsidR="00EB00C0" w:rsidRPr="0042150E" w:rsidRDefault="00EB00C0" w:rsidP="00EB00C0">
      <w:pPr>
        <w:bidi w:val="0"/>
        <w:spacing w:after="160" w:line="259" w:lineRule="auto"/>
      </w:pPr>
    </w:p>
    <w:p w14:paraId="76C690BF" w14:textId="77777777" w:rsidR="00EB00C0" w:rsidRPr="0042150E" w:rsidRDefault="00EB00C0" w:rsidP="00EB00C0">
      <w:pPr>
        <w:bidi w:val="0"/>
        <w:spacing w:after="160" w:line="259" w:lineRule="auto"/>
      </w:pPr>
    </w:p>
    <w:p w14:paraId="5F0ED89A" w14:textId="3C86C9F8" w:rsidR="00EB00C0" w:rsidRPr="0042150E" w:rsidRDefault="00EB00C0" w:rsidP="00EB00C0">
      <w:pPr>
        <w:bidi w:val="0"/>
        <w:spacing w:after="160" w:line="259" w:lineRule="auto"/>
      </w:pPr>
    </w:p>
    <w:p w14:paraId="1281DE95" w14:textId="77777777" w:rsidR="00EB00C0" w:rsidRPr="0042150E" w:rsidRDefault="00EB00C0" w:rsidP="00EB00C0">
      <w:pPr>
        <w:bidi w:val="0"/>
        <w:spacing w:after="160" w:line="259" w:lineRule="auto"/>
      </w:pPr>
    </w:p>
    <w:p w14:paraId="1D2E3800" w14:textId="77777777" w:rsidR="00B70E4B" w:rsidRPr="0042150E" w:rsidRDefault="00B70E4B" w:rsidP="00B70E4B">
      <w:pPr>
        <w:bidi w:val="0"/>
        <w:spacing w:after="160" w:line="259" w:lineRule="auto"/>
        <w:rPr>
          <w:rtl/>
        </w:rPr>
      </w:pPr>
    </w:p>
    <w:p w14:paraId="0C1FE525" w14:textId="77777777" w:rsidR="00B70E4B" w:rsidRPr="0042150E" w:rsidRDefault="00B70E4B" w:rsidP="00B70E4B">
      <w:pPr>
        <w:bidi w:val="0"/>
        <w:spacing w:after="160" w:line="259" w:lineRule="auto"/>
        <w:rPr>
          <w:rtl/>
        </w:rPr>
      </w:pPr>
    </w:p>
    <w:p w14:paraId="7C058935" w14:textId="77777777" w:rsidR="00B70E4B" w:rsidRPr="0042150E" w:rsidRDefault="00B70E4B" w:rsidP="00B70E4B">
      <w:pPr>
        <w:bidi w:val="0"/>
        <w:spacing w:after="160" w:line="259" w:lineRule="auto"/>
        <w:rPr>
          <w:rtl/>
        </w:rPr>
      </w:pPr>
    </w:p>
    <w:p w14:paraId="0C78B004" w14:textId="77777777" w:rsidR="00B70E4B" w:rsidRPr="0042150E" w:rsidRDefault="00B70E4B" w:rsidP="00B70E4B">
      <w:pPr>
        <w:bidi w:val="0"/>
        <w:spacing w:after="160" w:line="259" w:lineRule="auto"/>
        <w:rPr>
          <w:rtl/>
        </w:rPr>
      </w:pPr>
    </w:p>
    <w:p w14:paraId="0268E1C5" w14:textId="77777777" w:rsidR="00B70E4B" w:rsidRPr="0042150E" w:rsidRDefault="00B70E4B" w:rsidP="00B70E4B">
      <w:pPr>
        <w:bidi w:val="0"/>
        <w:spacing w:after="160" w:line="259" w:lineRule="auto"/>
        <w:jc w:val="center"/>
        <w:rPr>
          <w:rtl/>
        </w:rPr>
      </w:pPr>
    </w:p>
    <w:p w14:paraId="44FF4B91" w14:textId="4C94C57B" w:rsidR="008707A8" w:rsidRPr="0042150E" w:rsidRDefault="00CD1358" w:rsidP="00B70E4B">
      <w:pPr>
        <w:pStyle w:val="Title"/>
        <w:rPr>
          <w:rFonts w:cs="B Nazanin"/>
          <w:sz w:val="36"/>
          <w:szCs w:val="36"/>
          <w:rtl/>
        </w:rPr>
      </w:pPr>
      <w:r w:rsidRPr="0042150E">
        <w:rPr>
          <w:rFonts w:hint="cs"/>
          <w:rtl/>
        </w:rPr>
        <w:t>پیوست شماره (2)</w:t>
      </w:r>
    </w:p>
    <w:p w14:paraId="111AC428" w14:textId="2FFB0DB7" w:rsidR="00CD1358" w:rsidRPr="0042150E" w:rsidRDefault="008707A8" w:rsidP="00B70E4B">
      <w:pPr>
        <w:pStyle w:val="Title"/>
      </w:pPr>
      <w:r w:rsidRPr="0042150E">
        <w:rPr>
          <w:rFonts w:hint="cs"/>
          <w:rtl/>
        </w:rPr>
        <w:t>ج</w:t>
      </w:r>
      <w:r w:rsidR="00CD1358" w:rsidRPr="0042150E">
        <w:rPr>
          <w:rFonts w:hint="cs"/>
          <w:rtl/>
        </w:rPr>
        <w:t>دول فهرست نیروهای پشتیبانی قرارداد</w:t>
      </w:r>
    </w:p>
    <w:p w14:paraId="006EB3C4" w14:textId="77777777" w:rsidR="00EB00C0" w:rsidRPr="0042150E" w:rsidRDefault="00EB00C0" w:rsidP="00EF346C">
      <w:pPr>
        <w:pStyle w:val="Title"/>
      </w:pPr>
    </w:p>
    <w:p w14:paraId="3A827463" w14:textId="77777777" w:rsidR="00EB00C0" w:rsidRPr="0042150E" w:rsidRDefault="00EB00C0" w:rsidP="00EF346C">
      <w:pPr>
        <w:pStyle w:val="Title"/>
      </w:pPr>
    </w:p>
    <w:p w14:paraId="4960BE9E" w14:textId="77777777" w:rsidR="00EB00C0" w:rsidRPr="0042150E" w:rsidRDefault="00EB00C0" w:rsidP="00EF346C">
      <w:pPr>
        <w:pStyle w:val="Title"/>
      </w:pPr>
    </w:p>
    <w:p w14:paraId="05D216AF" w14:textId="77777777" w:rsidR="00EB00C0" w:rsidRPr="0042150E" w:rsidRDefault="00EB00C0" w:rsidP="00EF346C">
      <w:pPr>
        <w:pStyle w:val="Title"/>
      </w:pPr>
    </w:p>
    <w:p w14:paraId="56EB5646" w14:textId="77777777" w:rsidR="00EB00C0" w:rsidRPr="0042150E" w:rsidRDefault="00EB00C0" w:rsidP="00EF346C">
      <w:pPr>
        <w:pStyle w:val="Title"/>
      </w:pPr>
    </w:p>
    <w:p w14:paraId="5147CE01" w14:textId="77777777" w:rsidR="00EB00C0" w:rsidRPr="0042150E" w:rsidRDefault="00EB00C0" w:rsidP="00EF346C">
      <w:pPr>
        <w:pStyle w:val="Title"/>
      </w:pPr>
    </w:p>
    <w:p w14:paraId="65C9218A" w14:textId="77777777" w:rsidR="00EB00C0" w:rsidRPr="0042150E" w:rsidRDefault="00EB00C0" w:rsidP="00EF346C">
      <w:pPr>
        <w:pStyle w:val="Title"/>
      </w:pPr>
    </w:p>
    <w:p w14:paraId="5E47EACF" w14:textId="77777777" w:rsidR="00EB00C0" w:rsidRPr="0042150E" w:rsidRDefault="00EB00C0" w:rsidP="00EF346C">
      <w:pPr>
        <w:pStyle w:val="Title"/>
      </w:pPr>
    </w:p>
    <w:p w14:paraId="72053A87" w14:textId="77777777" w:rsidR="00EB00C0" w:rsidRPr="0042150E" w:rsidRDefault="00EB00C0" w:rsidP="00EF346C">
      <w:pPr>
        <w:pStyle w:val="Title"/>
      </w:pPr>
    </w:p>
    <w:p w14:paraId="47397F2B" w14:textId="77777777" w:rsidR="00EB00C0" w:rsidRPr="0042150E" w:rsidRDefault="00EB00C0" w:rsidP="00EF346C">
      <w:pPr>
        <w:pStyle w:val="Title"/>
      </w:pPr>
    </w:p>
    <w:p w14:paraId="32465EA9" w14:textId="77777777" w:rsidR="00EB00C0" w:rsidRPr="0042150E" w:rsidRDefault="00EB00C0" w:rsidP="00EF346C">
      <w:pPr>
        <w:pStyle w:val="Title"/>
      </w:pPr>
    </w:p>
    <w:p w14:paraId="39B79B11" w14:textId="77777777" w:rsidR="00EB00C0" w:rsidRPr="0042150E" w:rsidRDefault="00EB00C0" w:rsidP="00EF346C">
      <w:pPr>
        <w:pStyle w:val="Title"/>
      </w:pPr>
    </w:p>
    <w:p w14:paraId="650D51F6" w14:textId="77777777" w:rsidR="00EB00C0" w:rsidRPr="0042150E" w:rsidRDefault="00EB00C0" w:rsidP="00EF346C">
      <w:pPr>
        <w:pStyle w:val="Title"/>
      </w:pPr>
    </w:p>
    <w:p w14:paraId="72830250" w14:textId="77777777" w:rsidR="00EB00C0" w:rsidRPr="0042150E" w:rsidRDefault="00EB00C0" w:rsidP="00EF346C">
      <w:pPr>
        <w:pStyle w:val="Title"/>
      </w:pPr>
    </w:p>
    <w:p w14:paraId="4357A528" w14:textId="77777777" w:rsidR="00EB00C0" w:rsidRPr="0042150E" w:rsidRDefault="00EB00C0" w:rsidP="00EF346C">
      <w:pPr>
        <w:pStyle w:val="Title"/>
      </w:pPr>
    </w:p>
    <w:p w14:paraId="7DE70729" w14:textId="77777777" w:rsidR="00EB00C0" w:rsidRPr="0042150E" w:rsidRDefault="00EB00C0" w:rsidP="00EF346C">
      <w:pPr>
        <w:pStyle w:val="Title"/>
      </w:pPr>
    </w:p>
    <w:p w14:paraId="3770C0A5" w14:textId="77777777" w:rsidR="00EB00C0" w:rsidRPr="0042150E" w:rsidRDefault="00EB00C0" w:rsidP="00EF346C">
      <w:pPr>
        <w:pStyle w:val="Title"/>
      </w:pPr>
    </w:p>
    <w:p w14:paraId="4A4BE5C4" w14:textId="77777777" w:rsidR="008707A8" w:rsidRPr="0042150E" w:rsidRDefault="008707A8" w:rsidP="00EF346C">
      <w:pPr>
        <w:rPr>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4778"/>
        <w:gridCol w:w="1572"/>
        <w:gridCol w:w="2378"/>
      </w:tblGrid>
      <w:tr w:rsidR="00CD1358" w:rsidRPr="0042150E" w14:paraId="26405247" w14:textId="77777777" w:rsidTr="00FC0963">
        <w:trPr>
          <w:trHeight w:val="495"/>
        </w:trPr>
        <w:tc>
          <w:tcPr>
            <w:tcW w:w="8928" w:type="dxa"/>
            <w:gridSpan w:val="4"/>
            <w:shd w:val="clear" w:color="auto" w:fill="F2F2F2" w:themeFill="background1" w:themeFillShade="F2"/>
            <w:noWrap/>
            <w:vAlign w:val="center"/>
            <w:hideMark/>
          </w:tcPr>
          <w:p w14:paraId="4AE3F524" w14:textId="7C9457DA" w:rsidR="00CD1358" w:rsidRPr="0042150E" w:rsidRDefault="00CD1358" w:rsidP="007D170A">
            <w:pPr>
              <w:pStyle w:val="Caption"/>
            </w:pPr>
            <w:r w:rsidRPr="0042150E">
              <w:rPr>
                <w:rFonts w:hint="cs"/>
                <w:rtl/>
              </w:rPr>
              <w:lastRenderedPageBreak/>
              <w:t>پیوست شماره 2جدول - فهرست نیروهای پشتیبانی قرار داد</w:t>
            </w:r>
          </w:p>
        </w:tc>
      </w:tr>
      <w:tr w:rsidR="00CD1358" w:rsidRPr="0042150E" w14:paraId="5C5FBDA4" w14:textId="77777777" w:rsidTr="00FC0963">
        <w:trPr>
          <w:trHeight w:val="1052"/>
        </w:trPr>
        <w:tc>
          <w:tcPr>
            <w:tcW w:w="1049" w:type="dxa"/>
            <w:shd w:val="clear" w:color="auto" w:fill="F2F2F2" w:themeFill="background1" w:themeFillShade="F2"/>
            <w:vAlign w:val="center"/>
            <w:hideMark/>
          </w:tcPr>
          <w:p w14:paraId="0CA12C5D" w14:textId="77777777" w:rsidR="00CD1358" w:rsidRPr="0042150E" w:rsidRDefault="00CD1358" w:rsidP="00F92B9C">
            <w:pPr>
              <w:jc w:val="center"/>
            </w:pPr>
            <w:r w:rsidRPr="0042150E">
              <w:rPr>
                <w:rFonts w:hint="cs"/>
                <w:rtl/>
              </w:rPr>
              <w:t>ردیف</w:t>
            </w:r>
          </w:p>
        </w:tc>
        <w:tc>
          <w:tcPr>
            <w:tcW w:w="4313" w:type="dxa"/>
            <w:shd w:val="clear" w:color="auto" w:fill="F2F2F2" w:themeFill="background1" w:themeFillShade="F2"/>
            <w:vAlign w:val="center"/>
            <w:hideMark/>
          </w:tcPr>
          <w:p w14:paraId="1E2F929A" w14:textId="51823298" w:rsidR="00CD1358" w:rsidRPr="0042150E" w:rsidRDefault="00CD1358" w:rsidP="00EF346C">
            <w:r w:rsidRPr="0042150E">
              <w:rPr>
                <w:rFonts w:hint="cs"/>
                <w:rtl/>
              </w:rPr>
              <w:t>عنوان / سمت</w:t>
            </w:r>
          </w:p>
        </w:tc>
        <w:tc>
          <w:tcPr>
            <w:tcW w:w="1419" w:type="dxa"/>
            <w:shd w:val="clear" w:color="auto" w:fill="F2F2F2" w:themeFill="background1" w:themeFillShade="F2"/>
            <w:vAlign w:val="center"/>
            <w:hideMark/>
          </w:tcPr>
          <w:p w14:paraId="2217D4DF" w14:textId="77777777" w:rsidR="00CD1358" w:rsidRPr="0042150E" w:rsidRDefault="00CD1358" w:rsidP="00FC0963">
            <w:pPr>
              <w:jc w:val="center"/>
            </w:pPr>
            <w:r w:rsidRPr="0042150E">
              <w:rPr>
                <w:rFonts w:hint="cs"/>
                <w:rtl/>
              </w:rPr>
              <w:t>تعداد</w:t>
            </w:r>
          </w:p>
        </w:tc>
        <w:tc>
          <w:tcPr>
            <w:tcW w:w="2147" w:type="dxa"/>
            <w:shd w:val="clear" w:color="auto" w:fill="F2F2F2" w:themeFill="background1" w:themeFillShade="F2"/>
            <w:vAlign w:val="center"/>
            <w:hideMark/>
          </w:tcPr>
          <w:p w14:paraId="074E27F6" w14:textId="0ADBC657" w:rsidR="00CD1358" w:rsidRPr="0042150E" w:rsidRDefault="00CD1358" w:rsidP="00FC0963">
            <w:pPr>
              <w:jc w:val="center"/>
              <w:rPr>
                <w:rtl/>
              </w:rPr>
            </w:pPr>
            <w:r w:rsidRPr="0042150E">
              <w:rPr>
                <w:rFonts w:hint="cs"/>
                <w:rtl/>
              </w:rPr>
              <w:t>مدت زمان کارکرد</w:t>
            </w:r>
          </w:p>
        </w:tc>
      </w:tr>
      <w:tr w:rsidR="00CD1358" w:rsidRPr="0042150E" w14:paraId="7E55C1B9" w14:textId="77777777" w:rsidTr="00FC0963">
        <w:trPr>
          <w:trHeight w:val="673"/>
        </w:trPr>
        <w:tc>
          <w:tcPr>
            <w:tcW w:w="1049" w:type="dxa"/>
            <w:noWrap/>
            <w:vAlign w:val="center"/>
          </w:tcPr>
          <w:p w14:paraId="5FFB1C09" w14:textId="77777777" w:rsidR="00CD1358" w:rsidRPr="0042150E" w:rsidRDefault="00CD1358" w:rsidP="00F92B9C">
            <w:pPr>
              <w:jc w:val="center"/>
            </w:pPr>
            <w:r w:rsidRPr="0042150E">
              <w:rPr>
                <w:rFonts w:hint="cs"/>
                <w:rtl/>
              </w:rPr>
              <w:t>1</w:t>
            </w:r>
          </w:p>
        </w:tc>
        <w:tc>
          <w:tcPr>
            <w:tcW w:w="4313" w:type="dxa"/>
            <w:vAlign w:val="center"/>
          </w:tcPr>
          <w:p w14:paraId="3F6F6ED8" w14:textId="77777777" w:rsidR="00CD1358" w:rsidRPr="0042150E" w:rsidRDefault="00CD1358" w:rsidP="00EF346C">
            <w:r w:rsidRPr="0042150E">
              <w:rPr>
                <w:rFonts w:hint="cs"/>
                <w:rtl/>
              </w:rPr>
              <w:t>نماینده تام الاختیار</w:t>
            </w:r>
          </w:p>
        </w:tc>
        <w:tc>
          <w:tcPr>
            <w:tcW w:w="1419" w:type="dxa"/>
            <w:vAlign w:val="center"/>
          </w:tcPr>
          <w:p w14:paraId="30FC2BB0" w14:textId="77777777" w:rsidR="00CD1358" w:rsidRPr="0042150E" w:rsidRDefault="00CD1358" w:rsidP="00FC0963">
            <w:pPr>
              <w:jc w:val="center"/>
              <w:rPr>
                <w:rtl/>
              </w:rPr>
            </w:pPr>
            <w:r w:rsidRPr="0042150E">
              <w:rPr>
                <w:rFonts w:hint="cs"/>
                <w:rtl/>
              </w:rPr>
              <w:t>1</w:t>
            </w:r>
          </w:p>
        </w:tc>
        <w:tc>
          <w:tcPr>
            <w:tcW w:w="2147" w:type="dxa"/>
            <w:vAlign w:val="center"/>
          </w:tcPr>
          <w:p w14:paraId="5524C2E6" w14:textId="77777777" w:rsidR="00CD1358" w:rsidRPr="0042150E" w:rsidRDefault="00CD1358" w:rsidP="00FC0963">
            <w:pPr>
              <w:jc w:val="center"/>
              <w:rPr>
                <w:rtl/>
              </w:rPr>
            </w:pPr>
            <w:r w:rsidRPr="0042150E">
              <w:rPr>
                <w:rFonts w:hint="cs"/>
                <w:rtl/>
              </w:rPr>
              <w:t>روزانه</w:t>
            </w:r>
          </w:p>
        </w:tc>
      </w:tr>
      <w:tr w:rsidR="00CD1358" w:rsidRPr="0042150E" w14:paraId="3F9206C8" w14:textId="77777777" w:rsidTr="00FC0963">
        <w:trPr>
          <w:trHeight w:val="557"/>
        </w:trPr>
        <w:tc>
          <w:tcPr>
            <w:tcW w:w="1049" w:type="dxa"/>
            <w:noWrap/>
            <w:vAlign w:val="center"/>
          </w:tcPr>
          <w:p w14:paraId="3AF5E40C" w14:textId="77777777" w:rsidR="00CD1358" w:rsidRPr="0042150E" w:rsidRDefault="00CD1358" w:rsidP="00F92B9C">
            <w:pPr>
              <w:jc w:val="center"/>
              <w:rPr>
                <w:rtl/>
              </w:rPr>
            </w:pPr>
            <w:r w:rsidRPr="0042150E">
              <w:rPr>
                <w:rFonts w:hint="cs"/>
                <w:rtl/>
              </w:rPr>
              <w:t>2</w:t>
            </w:r>
          </w:p>
        </w:tc>
        <w:tc>
          <w:tcPr>
            <w:tcW w:w="4313" w:type="dxa"/>
            <w:vAlign w:val="center"/>
          </w:tcPr>
          <w:p w14:paraId="063A745C" w14:textId="77777777" w:rsidR="00CD1358" w:rsidRPr="0042150E" w:rsidRDefault="00CD1358" w:rsidP="00EF346C">
            <w:pPr>
              <w:rPr>
                <w:rtl/>
              </w:rPr>
            </w:pPr>
            <w:r w:rsidRPr="0042150E">
              <w:rPr>
                <w:rFonts w:hint="cs"/>
                <w:rtl/>
              </w:rPr>
              <w:t>حسابدار</w:t>
            </w:r>
          </w:p>
        </w:tc>
        <w:tc>
          <w:tcPr>
            <w:tcW w:w="1419" w:type="dxa"/>
            <w:vAlign w:val="center"/>
          </w:tcPr>
          <w:p w14:paraId="0B8E924A" w14:textId="77777777" w:rsidR="00CD1358" w:rsidRPr="0042150E" w:rsidRDefault="00CD1358" w:rsidP="00FC0963">
            <w:pPr>
              <w:jc w:val="center"/>
              <w:rPr>
                <w:rtl/>
              </w:rPr>
            </w:pPr>
            <w:r w:rsidRPr="0042150E">
              <w:rPr>
                <w:rFonts w:hint="cs"/>
                <w:rtl/>
              </w:rPr>
              <w:t>1</w:t>
            </w:r>
          </w:p>
        </w:tc>
        <w:tc>
          <w:tcPr>
            <w:tcW w:w="2147" w:type="dxa"/>
            <w:vAlign w:val="center"/>
          </w:tcPr>
          <w:p w14:paraId="778EE271" w14:textId="77777777" w:rsidR="00CD1358" w:rsidRPr="0042150E" w:rsidRDefault="00CD1358" w:rsidP="00FC0963">
            <w:pPr>
              <w:jc w:val="center"/>
              <w:rPr>
                <w:rtl/>
              </w:rPr>
            </w:pPr>
            <w:r w:rsidRPr="0042150E">
              <w:rPr>
                <w:rFonts w:hint="cs"/>
                <w:rtl/>
              </w:rPr>
              <w:t>روزانه</w:t>
            </w:r>
          </w:p>
        </w:tc>
      </w:tr>
      <w:tr w:rsidR="00CD1358" w:rsidRPr="0042150E" w14:paraId="799B5101" w14:textId="77777777" w:rsidTr="00FC0963">
        <w:trPr>
          <w:trHeight w:val="751"/>
        </w:trPr>
        <w:tc>
          <w:tcPr>
            <w:tcW w:w="1049" w:type="dxa"/>
            <w:noWrap/>
            <w:vAlign w:val="center"/>
          </w:tcPr>
          <w:p w14:paraId="601AF8B3" w14:textId="77777777" w:rsidR="00CD1358" w:rsidRPr="0042150E" w:rsidRDefault="00CD1358" w:rsidP="00F92B9C">
            <w:pPr>
              <w:jc w:val="center"/>
              <w:rPr>
                <w:rtl/>
              </w:rPr>
            </w:pPr>
            <w:r w:rsidRPr="0042150E">
              <w:rPr>
                <w:rFonts w:hint="cs"/>
                <w:rtl/>
              </w:rPr>
              <w:t>3</w:t>
            </w:r>
          </w:p>
        </w:tc>
        <w:tc>
          <w:tcPr>
            <w:tcW w:w="4313" w:type="dxa"/>
            <w:vAlign w:val="center"/>
          </w:tcPr>
          <w:p w14:paraId="05C3E743" w14:textId="77777777" w:rsidR="00CD1358" w:rsidRPr="0042150E" w:rsidRDefault="00CD1358" w:rsidP="00EF346C">
            <w:r w:rsidRPr="0042150E">
              <w:rPr>
                <w:rFonts w:hint="cs"/>
                <w:rtl/>
              </w:rPr>
              <w:t>کارمند اداری جهت هماهنگی سرویس های ایاب و ذهاب</w:t>
            </w:r>
          </w:p>
        </w:tc>
        <w:tc>
          <w:tcPr>
            <w:tcW w:w="1419" w:type="dxa"/>
            <w:vAlign w:val="center"/>
          </w:tcPr>
          <w:p w14:paraId="478BAEF6" w14:textId="09F4BAC4" w:rsidR="00CD1358" w:rsidRPr="0042150E" w:rsidRDefault="00E0330B" w:rsidP="00FC0963">
            <w:pPr>
              <w:jc w:val="center"/>
              <w:rPr>
                <w:rtl/>
              </w:rPr>
            </w:pPr>
            <w:r>
              <w:rPr>
                <w:rFonts w:hint="cs"/>
                <w:rtl/>
              </w:rPr>
              <w:t>3</w:t>
            </w:r>
          </w:p>
        </w:tc>
        <w:tc>
          <w:tcPr>
            <w:tcW w:w="2147" w:type="dxa"/>
            <w:vAlign w:val="center"/>
          </w:tcPr>
          <w:p w14:paraId="54C3E0FE" w14:textId="77777777" w:rsidR="00CD1358" w:rsidRPr="0042150E" w:rsidRDefault="00CD1358" w:rsidP="00FC0963">
            <w:pPr>
              <w:jc w:val="center"/>
            </w:pPr>
            <w:r w:rsidRPr="0042150E">
              <w:rPr>
                <w:rFonts w:hint="cs"/>
                <w:rtl/>
              </w:rPr>
              <w:t>روزانه</w:t>
            </w:r>
          </w:p>
        </w:tc>
      </w:tr>
      <w:tr w:rsidR="00CD1358" w:rsidRPr="0042150E" w14:paraId="44A14964" w14:textId="77777777" w:rsidTr="00FC0963">
        <w:trPr>
          <w:trHeight w:val="705"/>
        </w:trPr>
        <w:tc>
          <w:tcPr>
            <w:tcW w:w="1049" w:type="dxa"/>
            <w:noWrap/>
            <w:vAlign w:val="center"/>
          </w:tcPr>
          <w:p w14:paraId="567F804F" w14:textId="77777777" w:rsidR="00CD1358" w:rsidRPr="0042150E" w:rsidRDefault="00CD1358" w:rsidP="00F92B9C">
            <w:pPr>
              <w:jc w:val="center"/>
              <w:rPr>
                <w:rtl/>
              </w:rPr>
            </w:pPr>
            <w:r w:rsidRPr="0042150E">
              <w:rPr>
                <w:rFonts w:hint="cs"/>
                <w:rtl/>
              </w:rPr>
              <w:t>4</w:t>
            </w:r>
          </w:p>
        </w:tc>
        <w:tc>
          <w:tcPr>
            <w:tcW w:w="4313" w:type="dxa"/>
            <w:vAlign w:val="center"/>
          </w:tcPr>
          <w:p w14:paraId="746A34BB" w14:textId="77777777" w:rsidR="00CD1358" w:rsidRPr="0042150E" w:rsidRDefault="00CD1358" w:rsidP="00EF346C">
            <w:r w:rsidRPr="0042150E">
              <w:rPr>
                <w:rFonts w:hint="cs"/>
                <w:rtl/>
              </w:rPr>
              <w:t>خدماتی و تصدی گری کارواش</w:t>
            </w:r>
          </w:p>
        </w:tc>
        <w:tc>
          <w:tcPr>
            <w:tcW w:w="1419" w:type="dxa"/>
            <w:vAlign w:val="center"/>
          </w:tcPr>
          <w:p w14:paraId="2975E890" w14:textId="77777777" w:rsidR="00CD1358" w:rsidRPr="0042150E" w:rsidRDefault="00CD1358" w:rsidP="00FC0963">
            <w:pPr>
              <w:jc w:val="center"/>
            </w:pPr>
            <w:r w:rsidRPr="0042150E">
              <w:rPr>
                <w:rFonts w:hint="cs"/>
                <w:rtl/>
              </w:rPr>
              <w:t>3</w:t>
            </w:r>
          </w:p>
        </w:tc>
        <w:tc>
          <w:tcPr>
            <w:tcW w:w="2147" w:type="dxa"/>
            <w:vAlign w:val="center"/>
          </w:tcPr>
          <w:p w14:paraId="2B67B541" w14:textId="77777777" w:rsidR="00CD1358" w:rsidRPr="0042150E" w:rsidRDefault="00CD1358" w:rsidP="00FC0963">
            <w:pPr>
              <w:jc w:val="center"/>
            </w:pPr>
            <w:r w:rsidRPr="0042150E">
              <w:rPr>
                <w:rFonts w:hint="cs"/>
                <w:rtl/>
              </w:rPr>
              <w:t>روزانه</w:t>
            </w:r>
          </w:p>
        </w:tc>
      </w:tr>
      <w:tr w:rsidR="00CD1358" w:rsidRPr="0042150E" w14:paraId="1E3D805A" w14:textId="77777777" w:rsidTr="00FC0963">
        <w:trPr>
          <w:trHeight w:val="700"/>
        </w:trPr>
        <w:tc>
          <w:tcPr>
            <w:tcW w:w="1049" w:type="dxa"/>
            <w:noWrap/>
            <w:vAlign w:val="center"/>
          </w:tcPr>
          <w:p w14:paraId="7A8965CE" w14:textId="77777777" w:rsidR="00CD1358" w:rsidRPr="0042150E" w:rsidRDefault="00CD1358" w:rsidP="00F92B9C">
            <w:pPr>
              <w:jc w:val="center"/>
            </w:pPr>
            <w:r w:rsidRPr="0042150E">
              <w:rPr>
                <w:rFonts w:hint="cs"/>
                <w:rtl/>
              </w:rPr>
              <w:t>5</w:t>
            </w:r>
          </w:p>
        </w:tc>
        <w:tc>
          <w:tcPr>
            <w:tcW w:w="4313" w:type="dxa"/>
            <w:vAlign w:val="center"/>
          </w:tcPr>
          <w:p w14:paraId="04137FEF" w14:textId="77777777" w:rsidR="00CD1358" w:rsidRPr="0042150E" w:rsidRDefault="00CD1358" w:rsidP="00EF346C">
            <w:r w:rsidRPr="0042150E">
              <w:rPr>
                <w:rFonts w:hint="cs"/>
                <w:rtl/>
              </w:rPr>
              <w:t>کارشناس ایمنی و بهداشت</w:t>
            </w:r>
          </w:p>
        </w:tc>
        <w:tc>
          <w:tcPr>
            <w:tcW w:w="1419" w:type="dxa"/>
            <w:vAlign w:val="center"/>
          </w:tcPr>
          <w:p w14:paraId="7B1F9D1B" w14:textId="77777777" w:rsidR="00CD1358" w:rsidRPr="0042150E" w:rsidRDefault="00CD1358" w:rsidP="00FC0963">
            <w:pPr>
              <w:jc w:val="center"/>
            </w:pPr>
            <w:r w:rsidRPr="0042150E">
              <w:rPr>
                <w:rFonts w:hint="cs"/>
                <w:rtl/>
              </w:rPr>
              <w:t>3</w:t>
            </w:r>
          </w:p>
        </w:tc>
        <w:tc>
          <w:tcPr>
            <w:tcW w:w="2147" w:type="dxa"/>
            <w:vAlign w:val="center"/>
          </w:tcPr>
          <w:p w14:paraId="06DB183D" w14:textId="77777777" w:rsidR="00CD1358" w:rsidRPr="0042150E" w:rsidRDefault="00CD1358" w:rsidP="00FC0963">
            <w:pPr>
              <w:jc w:val="center"/>
              <w:rPr>
                <w:rtl/>
              </w:rPr>
            </w:pPr>
            <w:r w:rsidRPr="0042150E">
              <w:rPr>
                <w:rFonts w:hint="cs"/>
                <w:rtl/>
              </w:rPr>
              <w:t>روزانه</w:t>
            </w:r>
          </w:p>
        </w:tc>
      </w:tr>
    </w:tbl>
    <w:p w14:paraId="507A10A1" w14:textId="407F30F8" w:rsidR="008707A8" w:rsidRPr="0042150E" w:rsidRDefault="008707A8" w:rsidP="00EF346C">
      <w:pPr>
        <w:rPr>
          <w:rtl/>
        </w:rPr>
      </w:pPr>
    </w:p>
    <w:p w14:paraId="6A8674AE" w14:textId="77777777" w:rsidR="008707A8" w:rsidRPr="0042150E" w:rsidRDefault="008707A8" w:rsidP="00EF346C">
      <w:pPr>
        <w:bidi w:val="0"/>
        <w:spacing w:after="160" w:line="259" w:lineRule="auto"/>
        <w:rPr>
          <w:rtl/>
        </w:rPr>
      </w:pPr>
      <w:r w:rsidRPr="0042150E">
        <w:rPr>
          <w:rtl/>
        </w:rPr>
        <w:br w:type="page"/>
      </w:r>
    </w:p>
    <w:p w14:paraId="6AC3360D" w14:textId="3650AFEE" w:rsidR="00CD1358" w:rsidRPr="0042150E" w:rsidRDefault="008707A8" w:rsidP="00EF346C">
      <w:pPr>
        <w:pStyle w:val="Title"/>
        <w:rPr>
          <w:rtl/>
        </w:rPr>
      </w:pPr>
      <w:r w:rsidRPr="0042150E">
        <w:rPr>
          <w:rFonts w:hint="cs"/>
          <w:rtl/>
        </w:rPr>
        <w:lastRenderedPageBreak/>
        <w:t>پی</w:t>
      </w:r>
      <w:r w:rsidR="00CD1358" w:rsidRPr="0042150E">
        <w:rPr>
          <w:rFonts w:hint="cs"/>
          <w:rtl/>
        </w:rPr>
        <w:t>وست شماره (3)</w:t>
      </w:r>
    </w:p>
    <w:p w14:paraId="77224318" w14:textId="77777777" w:rsidR="00CD1358" w:rsidRPr="0042150E" w:rsidRDefault="00CD1358" w:rsidP="007D170A">
      <w:pPr>
        <w:pStyle w:val="Title"/>
        <w:rPr>
          <w:rtl/>
        </w:rPr>
      </w:pPr>
      <w:r w:rsidRPr="0042150E">
        <w:rPr>
          <w:rFonts w:hint="cs"/>
          <w:rtl/>
        </w:rPr>
        <w:t>جرائم قرارداد</w:t>
      </w:r>
    </w:p>
    <w:p w14:paraId="7874F397" w14:textId="62ADBDC3" w:rsidR="00CD1358" w:rsidRPr="0042150E" w:rsidRDefault="00CD1358" w:rsidP="00BC728A">
      <w:pPr>
        <w:numPr>
          <w:ilvl w:val="0"/>
          <w:numId w:val="9"/>
        </w:numPr>
        <w:tabs>
          <w:tab w:val="right" w:pos="-180"/>
          <w:tab w:val="right" w:pos="90"/>
          <w:tab w:val="right" w:pos="450"/>
          <w:tab w:val="right" w:pos="540"/>
          <w:tab w:val="right" w:pos="826"/>
          <w:tab w:val="left" w:pos="1665"/>
        </w:tabs>
        <w:spacing w:after="0"/>
        <w:ind w:left="512" w:right="-360"/>
        <w:rPr>
          <w:rFonts w:ascii="Calibri" w:hAnsi="Calibri"/>
          <w:sz w:val="24"/>
          <w:szCs w:val="24"/>
        </w:rPr>
      </w:pPr>
      <w:r w:rsidRPr="0042150E">
        <w:rPr>
          <w:rFonts w:ascii="Calibri" w:hAnsi="Calibri" w:hint="cs"/>
          <w:sz w:val="24"/>
          <w:szCs w:val="24"/>
          <w:rtl/>
        </w:rPr>
        <w:t>دستمزد و سایر پرداخت</w:t>
      </w:r>
      <w:r w:rsidR="00A60F62" w:rsidRPr="0042150E">
        <w:rPr>
          <w:rFonts w:ascii="Calibri" w:hAnsi="Calibri" w:hint="cs"/>
          <w:sz w:val="24"/>
          <w:szCs w:val="24"/>
          <w:rtl/>
        </w:rPr>
        <w:t>‌</w:t>
      </w:r>
      <w:r w:rsidRPr="0042150E">
        <w:rPr>
          <w:rFonts w:ascii="Calibri" w:hAnsi="Calibri" w:hint="cs"/>
          <w:sz w:val="24"/>
          <w:szCs w:val="24"/>
          <w:rtl/>
        </w:rPr>
        <w:t>های رانندگان</w:t>
      </w:r>
    </w:p>
    <w:p w14:paraId="39B1DC12" w14:textId="7C55A33D" w:rsidR="00CD1358" w:rsidRPr="0042150E" w:rsidRDefault="00CD1358" w:rsidP="00F92B9C">
      <w:pPr>
        <w:pStyle w:val="ListParagraph"/>
        <w:numPr>
          <w:ilvl w:val="0"/>
          <w:numId w:val="44"/>
        </w:numPr>
      </w:pPr>
      <w:r w:rsidRPr="0042150E">
        <w:rPr>
          <w:rFonts w:hint="cs"/>
          <w:rtl/>
        </w:rPr>
        <w:t>پیمانکار</w:t>
      </w:r>
      <w:r w:rsidRPr="0042150E">
        <w:rPr>
          <w:rtl/>
        </w:rPr>
        <w:t xml:space="preserve"> </w:t>
      </w:r>
      <w:r w:rsidRPr="0042150E">
        <w:rPr>
          <w:rFonts w:hint="cs"/>
          <w:rtl/>
        </w:rPr>
        <w:t>ملزم</w:t>
      </w:r>
      <w:r w:rsidRPr="0042150E">
        <w:rPr>
          <w:rtl/>
        </w:rPr>
        <w:t xml:space="preserve"> </w:t>
      </w:r>
      <w:r w:rsidRPr="0042150E">
        <w:rPr>
          <w:rFonts w:hint="cs"/>
          <w:rtl/>
        </w:rPr>
        <w:t>به</w:t>
      </w:r>
      <w:r w:rsidRPr="0042150E">
        <w:rPr>
          <w:rtl/>
        </w:rPr>
        <w:t xml:space="preserve"> </w:t>
      </w:r>
      <w:r w:rsidRPr="0042150E">
        <w:rPr>
          <w:rFonts w:hint="cs"/>
          <w:rtl/>
        </w:rPr>
        <w:t>پرداخت</w:t>
      </w:r>
      <w:r w:rsidRPr="0042150E">
        <w:rPr>
          <w:rtl/>
        </w:rPr>
        <w:t xml:space="preserve"> </w:t>
      </w:r>
      <w:r w:rsidRPr="0042150E">
        <w:rPr>
          <w:rFonts w:hint="cs"/>
          <w:rtl/>
        </w:rPr>
        <w:t>دستمزد</w:t>
      </w:r>
      <w:r w:rsidRPr="0042150E">
        <w:rPr>
          <w:rtl/>
        </w:rPr>
        <w:t xml:space="preserve"> </w:t>
      </w:r>
      <w:r w:rsidRPr="0042150E">
        <w:rPr>
          <w:rFonts w:hint="cs"/>
          <w:rtl/>
        </w:rPr>
        <w:t>ماهیانه</w:t>
      </w:r>
      <w:r w:rsidRPr="0042150E">
        <w:rPr>
          <w:rtl/>
        </w:rPr>
        <w:t xml:space="preserve"> </w:t>
      </w:r>
      <w:r w:rsidRPr="0042150E">
        <w:rPr>
          <w:rFonts w:hint="cs"/>
          <w:rtl/>
        </w:rPr>
        <w:t>رانندگان مربوطه براساس</w:t>
      </w:r>
      <w:r w:rsidRPr="0042150E">
        <w:rPr>
          <w:rtl/>
        </w:rPr>
        <w:t xml:space="preserve"> </w:t>
      </w:r>
      <w:r w:rsidRPr="0042150E">
        <w:rPr>
          <w:rFonts w:hint="cs"/>
          <w:rtl/>
        </w:rPr>
        <w:t>طرح طبقه بندی مشاغل و مطابق با استاندارد اداره کار منطقه ویژه اقتصادی انرژی پارس جنوبی</w:t>
      </w:r>
      <w:r w:rsidRPr="0042150E">
        <w:rPr>
          <w:rtl/>
        </w:rPr>
        <w:t xml:space="preserve"> </w:t>
      </w:r>
      <w:r w:rsidRPr="0042150E">
        <w:rPr>
          <w:rFonts w:hint="cs"/>
          <w:rtl/>
        </w:rPr>
        <w:t>و جدول حقوق و مزایای منضم به اسناد پیمان به شرح ذیل می</w:t>
      </w:r>
      <w:r w:rsidRPr="0042150E">
        <w:rPr>
          <w:rtl/>
        </w:rPr>
        <w:softHyphen/>
      </w:r>
      <w:r w:rsidRPr="0042150E">
        <w:rPr>
          <w:rFonts w:hint="cs"/>
          <w:rtl/>
        </w:rPr>
        <w:t>باشد</w:t>
      </w:r>
      <w:r w:rsidRPr="0042150E">
        <w:rPr>
          <w:rtl/>
        </w:rPr>
        <w:t xml:space="preserve"> </w:t>
      </w:r>
      <w:r w:rsidRPr="0042150E">
        <w:rPr>
          <w:rFonts w:hint="cs"/>
          <w:rtl/>
        </w:rPr>
        <w:t>و</w:t>
      </w:r>
      <w:r w:rsidRPr="0042150E">
        <w:rPr>
          <w:rtl/>
        </w:rPr>
        <w:t xml:space="preserve"> </w:t>
      </w:r>
      <w:r w:rsidRPr="0042150E">
        <w:rPr>
          <w:rFonts w:hint="cs"/>
          <w:rtl/>
        </w:rPr>
        <w:t>می</w:t>
      </w:r>
      <w:r w:rsidRPr="0042150E">
        <w:rPr>
          <w:rtl/>
        </w:rPr>
        <w:softHyphen/>
      </w:r>
      <w:r w:rsidRPr="0042150E">
        <w:rPr>
          <w:rFonts w:hint="cs"/>
          <w:rtl/>
        </w:rPr>
        <w:t>بایست</w:t>
      </w:r>
      <w:r w:rsidRPr="0042150E">
        <w:rPr>
          <w:rtl/>
        </w:rPr>
        <w:t xml:space="preserve"> </w:t>
      </w:r>
      <w:r w:rsidRPr="0042150E">
        <w:rPr>
          <w:rFonts w:hint="cs"/>
          <w:rtl/>
        </w:rPr>
        <w:t>گزارش</w:t>
      </w:r>
      <w:r w:rsidRPr="0042150E">
        <w:rPr>
          <w:rtl/>
        </w:rPr>
        <w:t xml:space="preserve"> </w:t>
      </w:r>
      <w:r w:rsidRPr="0042150E">
        <w:rPr>
          <w:rFonts w:hint="cs"/>
          <w:rtl/>
        </w:rPr>
        <w:t>کلیه</w:t>
      </w:r>
      <w:r w:rsidRPr="0042150E">
        <w:rPr>
          <w:rtl/>
        </w:rPr>
        <w:t xml:space="preserve"> </w:t>
      </w:r>
      <w:r w:rsidRPr="0042150E">
        <w:rPr>
          <w:rFonts w:hint="cs"/>
          <w:rtl/>
        </w:rPr>
        <w:t>پرداختهای</w:t>
      </w:r>
      <w:r w:rsidRPr="0042150E">
        <w:rPr>
          <w:rtl/>
        </w:rPr>
        <w:t xml:space="preserve"> </w:t>
      </w:r>
      <w:r w:rsidRPr="0042150E">
        <w:rPr>
          <w:rFonts w:hint="cs"/>
          <w:rtl/>
        </w:rPr>
        <w:t>رانندگان</w:t>
      </w:r>
      <w:r w:rsidRPr="0042150E">
        <w:rPr>
          <w:rtl/>
        </w:rPr>
        <w:t xml:space="preserve"> موضوع قرارداد</w:t>
      </w:r>
      <w:r w:rsidRPr="0042150E">
        <w:rPr>
          <w:rFonts w:hint="cs"/>
          <w:rtl/>
        </w:rPr>
        <w:t xml:space="preserve"> به همراه</w:t>
      </w:r>
      <w:r w:rsidRPr="0042150E">
        <w:rPr>
          <w:rtl/>
        </w:rPr>
        <w:t xml:space="preserve"> </w:t>
      </w:r>
      <w:r w:rsidRPr="0042150E">
        <w:rPr>
          <w:rFonts w:hint="cs"/>
          <w:rtl/>
        </w:rPr>
        <w:t>صورت</w:t>
      </w:r>
      <w:r w:rsidRPr="0042150E">
        <w:rPr>
          <w:rtl/>
        </w:rPr>
        <w:t xml:space="preserve"> </w:t>
      </w:r>
      <w:r w:rsidRPr="0042150E">
        <w:rPr>
          <w:rFonts w:hint="cs"/>
          <w:rtl/>
        </w:rPr>
        <w:t>وضعیت</w:t>
      </w:r>
      <w:r w:rsidRPr="0042150E">
        <w:rPr>
          <w:rtl/>
        </w:rPr>
        <w:t xml:space="preserve"> </w:t>
      </w:r>
      <w:r w:rsidRPr="0042150E">
        <w:rPr>
          <w:rFonts w:hint="cs"/>
          <w:rtl/>
        </w:rPr>
        <w:t>هر ماه</w:t>
      </w:r>
      <w:r w:rsidRPr="0042150E">
        <w:rPr>
          <w:rtl/>
        </w:rPr>
        <w:t xml:space="preserve"> </w:t>
      </w:r>
      <w:r w:rsidRPr="0042150E">
        <w:rPr>
          <w:rFonts w:hint="cs"/>
          <w:rtl/>
        </w:rPr>
        <w:t>به</w:t>
      </w:r>
      <w:r w:rsidRPr="0042150E">
        <w:rPr>
          <w:rtl/>
        </w:rPr>
        <w:t xml:space="preserve"> </w:t>
      </w:r>
      <w:r w:rsidRPr="0042150E">
        <w:rPr>
          <w:rFonts w:hint="cs"/>
          <w:rtl/>
        </w:rPr>
        <w:t>کارفرما</w:t>
      </w:r>
      <w:r w:rsidRPr="0042150E">
        <w:rPr>
          <w:rtl/>
        </w:rPr>
        <w:t xml:space="preserve"> </w:t>
      </w:r>
      <w:r w:rsidRPr="0042150E">
        <w:rPr>
          <w:rFonts w:hint="cs"/>
          <w:rtl/>
        </w:rPr>
        <w:t>ارائه</w:t>
      </w:r>
      <w:r w:rsidRPr="0042150E">
        <w:rPr>
          <w:rtl/>
        </w:rPr>
        <w:t xml:space="preserve"> </w:t>
      </w:r>
      <w:r w:rsidRPr="0042150E">
        <w:rPr>
          <w:rFonts w:hint="cs"/>
          <w:rtl/>
        </w:rPr>
        <w:t>نماید</w:t>
      </w:r>
      <w:r w:rsidRPr="0042150E">
        <w:rPr>
          <w:rtl/>
        </w:rPr>
        <w:t xml:space="preserve">. </w:t>
      </w:r>
      <w:r w:rsidRPr="0042150E">
        <w:rPr>
          <w:rFonts w:hint="cs"/>
          <w:rtl/>
        </w:rPr>
        <w:t>در</w:t>
      </w:r>
      <w:r w:rsidRPr="0042150E">
        <w:rPr>
          <w:rtl/>
        </w:rPr>
        <w:t xml:space="preserve"> </w:t>
      </w:r>
      <w:r w:rsidRPr="0042150E">
        <w:rPr>
          <w:rFonts w:hint="cs"/>
          <w:rtl/>
        </w:rPr>
        <w:t>صورت</w:t>
      </w:r>
      <w:r w:rsidRPr="0042150E">
        <w:rPr>
          <w:rtl/>
        </w:rPr>
        <w:t xml:space="preserve"> </w:t>
      </w:r>
      <w:r w:rsidRPr="0042150E">
        <w:rPr>
          <w:rFonts w:hint="cs"/>
          <w:rtl/>
        </w:rPr>
        <w:t>عدم</w:t>
      </w:r>
      <w:r w:rsidRPr="0042150E">
        <w:rPr>
          <w:rtl/>
        </w:rPr>
        <w:t xml:space="preserve"> </w:t>
      </w:r>
      <w:r w:rsidRPr="0042150E">
        <w:rPr>
          <w:rFonts w:hint="cs"/>
          <w:rtl/>
        </w:rPr>
        <w:t>پرداخت</w:t>
      </w:r>
      <w:r w:rsidRPr="0042150E">
        <w:rPr>
          <w:rtl/>
        </w:rPr>
        <w:t xml:space="preserve"> </w:t>
      </w:r>
      <w:r w:rsidRPr="0042150E">
        <w:rPr>
          <w:rFonts w:hint="cs"/>
          <w:rtl/>
        </w:rPr>
        <w:t>صحیح</w:t>
      </w:r>
      <w:r w:rsidRPr="0042150E">
        <w:rPr>
          <w:rtl/>
        </w:rPr>
        <w:t xml:space="preserve"> </w:t>
      </w:r>
      <w:r w:rsidRPr="0042150E">
        <w:rPr>
          <w:rFonts w:hint="cs"/>
          <w:rtl/>
        </w:rPr>
        <w:t>دستمزد</w:t>
      </w:r>
      <w:r w:rsidRPr="0042150E">
        <w:rPr>
          <w:rtl/>
        </w:rPr>
        <w:t xml:space="preserve"> </w:t>
      </w:r>
      <w:r w:rsidRPr="0042150E">
        <w:rPr>
          <w:rFonts w:hint="cs"/>
          <w:rtl/>
        </w:rPr>
        <w:t>و</w:t>
      </w:r>
      <w:r w:rsidRPr="0042150E">
        <w:rPr>
          <w:rtl/>
        </w:rPr>
        <w:t xml:space="preserve"> </w:t>
      </w:r>
      <w:r w:rsidRPr="0042150E">
        <w:rPr>
          <w:rFonts w:hint="cs"/>
          <w:rtl/>
        </w:rPr>
        <w:t>مغایرت</w:t>
      </w:r>
      <w:r w:rsidRPr="0042150E">
        <w:rPr>
          <w:rtl/>
        </w:rPr>
        <w:t xml:space="preserve"> </w:t>
      </w:r>
      <w:r w:rsidRPr="0042150E">
        <w:rPr>
          <w:rFonts w:hint="cs"/>
          <w:rtl/>
        </w:rPr>
        <w:t>با</w:t>
      </w:r>
      <w:r w:rsidRPr="0042150E">
        <w:rPr>
          <w:rtl/>
        </w:rPr>
        <w:t xml:space="preserve"> </w:t>
      </w:r>
      <w:r w:rsidRPr="0042150E">
        <w:rPr>
          <w:rFonts w:hint="cs"/>
          <w:rtl/>
        </w:rPr>
        <w:t>دستمزدهای</w:t>
      </w:r>
      <w:r w:rsidRPr="0042150E">
        <w:rPr>
          <w:rtl/>
        </w:rPr>
        <w:t xml:space="preserve"> </w:t>
      </w:r>
      <w:r w:rsidRPr="0042150E">
        <w:rPr>
          <w:rFonts w:hint="cs"/>
          <w:rtl/>
        </w:rPr>
        <w:t>مشخص</w:t>
      </w:r>
      <w:r w:rsidRPr="0042150E">
        <w:rPr>
          <w:rtl/>
        </w:rPr>
        <w:t xml:space="preserve"> </w:t>
      </w:r>
      <w:r w:rsidRPr="0042150E">
        <w:rPr>
          <w:rFonts w:hint="cs"/>
          <w:rtl/>
        </w:rPr>
        <w:t>شده</w:t>
      </w:r>
      <w:r w:rsidRPr="0042150E">
        <w:rPr>
          <w:rtl/>
        </w:rPr>
        <w:t xml:space="preserve"> </w:t>
      </w:r>
      <w:r w:rsidRPr="0042150E">
        <w:rPr>
          <w:rFonts w:hint="cs"/>
          <w:rtl/>
        </w:rPr>
        <w:t>کارفرما</w:t>
      </w:r>
      <w:r w:rsidRPr="0042150E">
        <w:rPr>
          <w:rtl/>
        </w:rPr>
        <w:t xml:space="preserve"> </w:t>
      </w:r>
      <w:r w:rsidRPr="0042150E">
        <w:rPr>
          <w:rFonts w:hint="cs"/>
          <w:rtl/>
        </w:rPr>
        <w:t>برای</w:t>
      </w:r>
      <w:r w:rsidRPr="0042150E">
        <w:rPr>
          <w:rtl/>
        </w:rPr>
        <w:t xml:space="preserve"> </w:t>
      </w:r>
      <w:r w:rsidRPr="0042150E">
        <w:rPr>
          <w:rFonts w:hint="cs"/>
          <w:rtl/>
        </w:rPr>
        <w:t>اولین</w:t>
      </w:r>
      <w:r w:rsidRPr="0042150E">
        <w:rPr>
          <w:rtl/>
        </w:rPr>
        <w:t xml:space="preserve"> </w:t>
      </w:r>
      <w:r w:rsidRPr="0042150E">
        <w:rPr>
          <w:rFonts w:hint="cs"/>
          <w:rtl/>
        </w:rPr>
        <w:t>بار ضمن اخطار کتبی، 10 درصد</w:t>
      </w:r>
      <w:r w:rsidRPr="0042150E">
        <w:rPr>
          <w:rtl/>
        </w:rPr>
        <w:t xml:space="preserve"> </w:t>
      </w:r>
      <w:r w:rsidRPr="0042150E">
        <w:rPr>
          <w:rFonts w:hint="cs"/>
          <w:rtl/>
        </w:rPr>
        <w:t>مجموع</w:t>
      </w:r>
      <w:r w:rsidRPr="0042150E">
        <w:rPr>
          <w:rtl/>
        </w:rPr>
        <w:t xml:space="preserve"> </w:t>
      </w:r>
      <w:r w:rsidRPr="0042150E">
        <w:rPr>
          <w:rFonts w:hint="cs"/>
          <w:rtl/>
        </w:rPr>
        <w:t>مبلغ</w:t>
      </w:r>
      <w:r w:rsidRPr="0042150E">
        <w:rPr>
          <w:rtl/>
        </w:rPr>
        <w:t xml:space="preserve"> </w:t>
      </w:r>
      <w:r w:rsidRPr="0042150E">
        <w:rPr>
          <w:rFonts w:hint="cs"/>
          <w:rtl/>
        </w:rPr>
        <w:t>دستمزد</w:t>
      </w:r>
      <w:r w:rsidRPr="0042150E">
        <w:rPr>
          <w:rtl/>
        </w:rPr>
        <w:t xml:space="preserve"> </w:t>
      </w:r>
      <w:r w:rsidRPr="0042150E">
        <w:rPr>
          <w:rFonts w:hint="cs"/>
          <w:rtl/>
        </w:rPr>
        <w:t>پرداخت</w:t>
      </w:r>
      <w:r w:rsidRPr="0042150E">
        <w:rPr>
          <w:rtl/>
        </w:rPr>
        <w:t xml:space="preserve"> </w:t>
      </w:r>
      <w:r w:rsidRPr="0042150E">
        <w:rPr>
          <w:rFonts w:hint="cs"/>
          <w:rtl/>
        </w:rPr>
        <w:t>نشده</w:t>
      </w:r>
      <w:r w:rsidRPr="0042150E">
        <w:rPr>
          <w:rtl/>
        </w:rPr>
        <w:t xml:space="preserve"> </w:t>
      </w:r>
      <w:r w:rsidRPr="0042150E">
        <w:rPr>
          <w:rFonts w:hint="cs"/>
          <w:rtl/>
        </w:rPr>
        <w:t>آن</w:t>
      </w:r>
      <w:r w:rsidRPr="0042150E">
        <w:rPr>
          <w:rtl/>
        </w:rPr>
        <w:t xml:space="preserve"> </w:t>
      </w:r>
      <w:r w:rsidRPr="0042150E">
        <w:rPr>
          <w:rFonts w:hint="cs"/>
          <w:rtl/>
        </w:rPr>
        <w:t>ماه</w:t>
      </w:r>
      <w:r w:rsidRPr="0042150E">
        <w:rPr>
          <w:rtl/>
        </w:rPr>
        <w:t xml:space="preserve"> </w:t>
      </w:r>
      <w:r w:rsidRPr="0042150E">
        <w:rPr>
          <w:rFonts w:hint="cs"/>
          <w:rtl/>
        </w:rPr>
        <w:t>را بعنوان</w:t>
      </w:r>
      <w:r w:rsidRPr="0042150E">
        <w:rPr>
          <w:rtl/>
        </w:rPr>
        <w:t xml:space="preserve"> </w:t>
      </w:r>
      <w:r w:rsidRPr="0042150E">
        <w:rPr>
          <w:rFonts w:hint="cs"/>
          <w:rtl/>
        </w:rPr>
        <w:t>جریمه</w:t>
      </w:r>
      <w:r w:rsidRPr="0042150E">
        <w:rPr>
          <w:rtl/>
        </w:rPr>
        <w:t xml:space="preserve"> </w:t>
      </w:r>
      <w:r w:rsidRPr="0042150E">
        <w:rPr>
          <w:rFonts w:hint="cs"/>
          <w:rtl/>
        </w:rPr>
        <w:t>از</w:t>
      </w:r>
      <w:r w:rsidRPr="0042150E">
        <w:rPr>
          <w:rtl/>
        </w:rPr>
        <w:t xml:space="preserve"> </w:t>
      </w:r>
      <w:r w:rsidRPr="0042150E">
        <w:rPr>
          <w:rFonts w:hint="cs"/>
          <w:rtl/>
        </w:rPr>
        <w:t>صورت</w:t>
      </w:r>
      <w:r w:rsidRPr="0042150E">
        <w:rPr>
          <w:rtl/>
        </w:rPr>
        <w:t xml:space="preserve"> </w:t>
      </w:r>
      <w:r w:rsidRPr="0042150E">
        <w:rPr>
          <w:rFonts w:hint="cs"/>
          <w:rtl/>
        </w:rPr>
        <w:t>وضعیت</w:t>
      </w:r>
      <w:r w:rsidRPr="0042150E">
        <w:rPr>
          <w:rtl/>
        </w:rPr>
        <w:t xml:space="preserve"> </w:t>
      </w:r>
      <w:r w:rsidRPr="0042150E">
        <w:rPr>
          <w:rFonts w:hint="cs"/>
          <w:rtl/>
        </w:rPr>
        <w:t>همان</w:t>
      </w:r>
      <w:r w:rsidRPr="0042150E">
        <w:rPr>
          <w:rtl/>
        </w:rPr>
        <w:t xml:space="preserve"> </w:t>
      </w:r>
      <w:r w:rsidRPr="0042150E">
        <w:rPr>
          <w:rFonts w:hint="cs"/>
          <w:rtl/>
        </w:rPr>
        <w:t>ماه</w:t>
      </w:r>
      <w:r w:rsidRPr="0042150E">
        <w:rPr>
          <w:rtl/>
        </w:rPr>
        <w:t xml:space="preserve"> </w:t>
      </w:r>
      <w:r w:rsidRPr="0042150E">
        <w:rPr>
          <w:rFonts w:hint="cs"/>
          <w:rtl/>
        </w:rPr>
        <w:t>پیمانکار</w:t>
      </w:r>
      <w:r w:rsidRPr="0042150E">
        <w:rPr>
          <w:rtl/>
        </w:rPr>
        <w:t xml:space="preserve"> </w:t>
      </w:r>
      <w:r w:rsidRPr="0042150E">
        <w:rPr>
          <w:rFonts w:hint="cs"/>
          <w:rtl/>
        </w:rPr>
        <w:t>کسر</w:t>
      </w:r>
      <w:r w:rsidRPr="0042150E">
        <w:rPr>
          <w:rtl/>
        </w:rPr>
        <w:t xml:space="preserve"> </w:t>
      </w:r>
      <w:r w:rsidRPr="0042150E">
        <w:rPr>
          <w:rFonts w:hint="cs"/>
          <w:rtl/>
        </w:rPr>
        <w:t>می</w:t>
      </w:r>
      <w:r w:rsidRPr="0042150E">
        <w:rPr>
          <w:rtl/>
        </w:rPr>
        <w:softHyphen/>
      </w:r>
      <w:r w:rsidRPr="0042150E">
        <w:rPr>
          <w:rFonts w:hint="cs"/>
          <w:rtl/>
        </w:rPr>
        <w:t>نماید</w:t>
      </w:r>
      <w:r w:rsidRPr="0042150E">
        <w:rPr>
          <w:rtl/>
        </w:rPr>
        <w:t xml:space="preserve">. </w:t>
      </w:r>
      <w:r w:rsidRPr="0042150E">
        <w:rPr>
          <w:rFonts w:hint="cs"/>
          <w:rtl/>
        </w:rPr>
        <w:t>در</w:t>
      </w:r>
      <w:r w:rsidRPr="0042150E">
        <w:rPr>
          <w:rtl/>
        </w:rPr>
        <w:t xml:space="preserve"> </w:t>
      </w:r>
      <w:r w:rsidRPr="0042150E">
        <w:rPr>
          <w:rFonts w:hint="cs"/>
          <w:rtl/>
        </w:rPr>
        <w:t>صورت</w:t>
      </w:r>
      <w:r w:rsidRPr="0042150E">
        <w:rPr>
          <w:rtl/>
        </w:rPr>
        <w:t xml:space="preserve"> </w:t>
      </w:r>
      <w:r w:rsidRPr="0042150E">
        <w:rPr>
          <w:rFonts w:hint="cs"/>
          <w:rtl/>
        </w:rPr>
        <w:t>تکرار برای بار دوم،</w:t>
      </w:r>
      <w:r w:rsidRPr="0042150E">
        <w:rPr>
          <w:rtl/>
        </w:rPr>
        <w:t xml:space="preserve"> </w:t>
      </w:r>
      <w:r w:rsidRPr="0042150E">
        <w:rPr>
          <w:rFonts w:hint="cs"/>
          <w:rtl/>
        </w:rPr>
        <w:t>کارفرما</w:t>
      </w:r>
      <w:r w:rsidRPr="0042150E">
        <w:rPr>
          <w:rtl/>
        </w:rPr>
        <w:t xml:space="preserve"> </w:t>
      </w:r>
      <w:r w:rsidRPr="0042150E">
        <w:rPr>
          <w:rFonts w:hint="cs"/>
          <w:rtl/>
        </w:rPr>
        <w:t>ضمن</w:t>
      </w:r>
      <w:r w:rsidRPr="0042150E">
        <w:rPr>
          <w:rtl/>
        </w:rPr>
        <w:t xml:space="preserve"> </w:t>
      </w:r>
      <w:r w:rsidRPr="0042150E">
        <w:rPr>
          <w:rFonts w:hint="cs"/>
          <w:rtl/>
        </w:rPr>
        <w:t>اخطار</w:t>
      </w:r>
      <w:r w:rsidRPr="0042150E">
        <w:rPr>
          <w:rtl/>
        </w:rPr>
        <w:t xml:space="preserve"> </w:t>
      </w:r>
      <w:r w:rsidRPr="0042150E">
        <w:rPr>
          <w:rFonts w:hint="cs"/>
          <w:rtl/>
        </w:rPr>
        <w:t>کتبی،</w:t>
      </w:r>
      <w:r w:rsidRPr="0042150E">
        <w:rPr>
          <w:rtl/>
        </w:rPr>
        <w:t xml:space="preserve"> </w:t>
      </w:r>
      <w:r w:rsidRPr="0042150E">
        <w:rPr>
          <w:rFonts w:hint="cs"/>
          <w:rtl/>
        </w:rPr>
        <w:t>15</w:t>
      </w:r>
      <w:r w:rsidRPr="0042150E">
        <w:rPr>
          <w:rtl/>
        </w:rPr>
        <w:t xml:space="preserve"> </w:t>
      </w:r>
      <w:r w:rsidRPr="0042150E">
        <w:rPr>
          <w:rFonts w:hint="cs"/>
          <w:rtl/>
        </w:rPr>
        <w:t>درصد</w:t>
      </w:r>
      <w:r w:rsidRPr="0042150E">
        <w:rPr>
          <w:rtl/>
        </w:rPr>
        <w:t xml:space="preserve"> </w:t>
      </w:r>
      <w:r w:rsidRPr="0042150E">
        <w:rPr>
          <w:rFonts w:hint="eastAsia"/>
          <w:rtl/>
        </w:rPr>
        <w:t>مبلغ</w:t>
      </w:r>
      <w:r w:rsidRPr="0042150E">
        <w:rPr>
          <w:rtl/>
        </w:rPr>
        <w:t xml:space="preserve"> </w:t>
      </w:r>
      <w:r w:rsidRPr="0042150E">
        <w:rPr>
          <w:rFonts w:hint="eastAsia"/>
          <w:rtl/>
        </w:rPr>
        <w:t>دستمزد</w:t>
      </w:r>
      <w:r w:rsidRPr="0042150E">
        <w:rPr>
          <w:rtl/>
        </w:rPr>
        <w:t xml:space="preserve"> </w:t>
      </w:r>
      <w:r w:rsidRPr="0042150E">
        <w:rPr>
          <w:rFonts w:hint="eastAsia"/>
          <w:rtl/>
        </w:rPr>
        <w:t>پرداخت</w:t>
      </w:r>
      <w:r w:rsidRPr="0042150E">
        <w:rPr>
          <w:rtl/>
        </w:rPr>
        <w:t xml:space="preserve"> </w:t>
      </w:r>
      <w:r w:rsidRPr="0042150E">
        <w:rPr>
          <w:rFonts w:hint="eastAsia"/>
          <w:rtl/>
        </w:rPr>
        <w:t>نشده</w:t>
      </w:r>
      <w:r w:rsidR="00FF4E87" w:rsidRPr="0042150E">
        <w:rPr>
          <w:rtl/>
        </w:rPr>
        <w:t xml:space="preserve"> </w:t>
      </w:r>
      <w:r w:rsidRPr="0042150E">
        <w:rPr>
          <w:rFonts w:hint="eastAsia"/>
          <w:rtl/>
        </w:rPr>
        <w:t>آن</w:t>
      </w:r>
      <w:r w:rsidRPr="0042150E">
        <w:rPr>
          <w:rtl/>
        </w:rPr>
        <w:t xml:space="preserve"> </w:t>
      </w:r>
      <w:r w:rsidRPr="0042150E">
        <w:rPr>
          <w:rFonts w:hint="eastAsia"/>
          <w:rtl/>
        </w:rPr>
        <w:t>ماه</w:t>
      </w:r>
      <w:r w:rsidRPr="0042150E">
        <w:rPr>
          <w:rtl/>
        </w:rPr>
        <w:t xml:space="preserve"> </w:t>
      </w:r>
      <w:r w:rsidRPr="0042150E">
        <w:rPr>
          <w:rFonts w:hint="eastAsia"/>
          <w:rtl/>
        </w:rPr>
        <w:t>را</w:t>
      </w:r>
      <w:r w:rsidR="00FF4E87" w:rsidRPr="0042150E">
        <w:rPr>
          <w:rtl/>
        </w:rPr>
        <w:t xml:space="preserve"> </w:t>
      </w:r>
      <w:r w:rsidRPr="0042150E">
        <w:rPr>
          <w:rFonts w:hint="cs"/>
          <w:rtl/>
        </w:rPr>
        <w:t>از</w:t>
      </w:r>
      <w:r w:rsidRPr="0042150E">
        <w:rPr>
          <w:rtl/>
        </w:rPr>
        <w:t xml:space="preserve"> </w:t>
      </w:r>
      <w:r w:rsidRPr="0042150E">
        <w:rPr>
          <w:rFonts w:hint="cs"/>
          <w:rtl/>
        </w:rPr>
        <w:t>صورت</w:t>
      </w:r>
      <w:r w:rsidRPr="0042150E">
        <w:rPr>
          <w:rtl/>
        </w:rPr>
        <w:t xml:space="preserve"> </w:t>
      </w:r>
      <w:r w:rsidRPr="0042150E">
        <w:rPr>
          <w:rFonts w:hint="cs"/>
          <w:rtl/>
        </w:rPr>
        <w:t>وضعیت</w:t>
      </w:r>
      <w:r w:rsidRPr="0042150E">
        <w:rPr>
          <w:rtl/>
        </w:rPr>
        <w:t xml:space="preserve"> </w:t>
      </w:r>
      <w:r w:rsidRPr="0042150E">
        <w:rPr>
          <w:rFonts w:hint="cs"/>
          <w:rtl/>
        </w:rPr>
        <w:t>همان</w:t>
      </w:r>
      <w:r w:rsidRPr="0042150E">
        <w:rPr>
          <w:rtl/>
        </w:rPr>
        <w:t xml:space="preserve"> </w:t>
      </w:r>
      <w:r w:rsidRPr="0042150E">
        <w:rPr>
          <w:rFonts w:hint="cs"/>
          <w:rtl/>
        </w:rPr>
        <w:t>ماه</w:t>
      </w:r>
      <w:r w:rsidRPr="0042150E">
        <w:rPr>
          <w:rtl/>
        </w:rPr>
        <w:t xml:space="preserve"> </w:t>
      </w:r>
      <w:r w:rsidRPr="0042150E">
        <w:rPr>
          <w:rFonts w:hint="cs"/>
          <w:rtl/>
        </w:rPr>
        <w:t>پیمانکار</w:t>
      </w:r>
      <w:r w:rsidRPr="0042150E">
        <w:rPr>
          <w:rtl/>
        </w:rPr>
        <w:t xml:space="preserve"> </w:t>
      </w:r>
      <w:r w:rsidRPr="0042150E">
        <w:rPr>
          <w:rFonts w:hint="cs"/>
          <w:rtl/>
        </w:rPr>
        <w:t>کسر</w:t>
      </w:r>
      <w:r w:rsidRPr="0042150E">
        <w:rPr>
          <w:rtl/>
        </w:rPr>
        <w:t xml:space="preserve"> </w:t>
      </w:r>
      <w:r w:rsidRPr="0042150E">
        <w:rPr>
          <w:rFonts w:hint="cs"/>
          <w:rtl/>
        </w:rPr>
        <w:t>می</w:t>
      </w:r>
      <w:r w:rsidRPr="0042150E">
        <w:rPr>
          <w:rtl/>
        </w:rPr>
        <w:softHyphen/>
      </w:r>
      <w:r w:rsidRPr="0042150E">
        <w:rPr>
          <w:rFonts w:hint="cs"/>
          <w:rtl/>
        </w:rPr>
        <w:t>نماید</w:t>
      </w:r>
      <w:r w:rsidRPr="0042150E">
        <w:rPr>
          <w:rtl/>
        </w:rPr>
        <w:t xml:space="preserve">. </w:t>
      </w:r>
      <w:r w:rsidRPr="0042150E">
        <w:rPr>
          <w:rFonts w:hint="cs"/>
          <w:rtl/>
        </w:rPr>
        <w:t>در</w:t>
      </w:r>
      <w:r w:rsidRPr="0042150E">
        <w:rPr>
          <w:rtl/>
        </w:rPr>
        <w:t xml:space="preserve"> </w:t>
      </w:r>
      <w:r w:rsidRPr="0042150E">
        <w:rPr>
          <w:rFonts w:hint="cs"/>
          <w:rtl/>
        </w:rPr>
        <w:t>صورت</w:t>
      </w:r>
      <w:r w:rsidRPr="0042150E">
        <w:rPr>
          <w:rtl/>
        </w:rPr>
        <w:t xml:space="preserve"> </w:t>
      </w:r>
      <w:r w:rsidRPr="0042150E">
        <w:rPr>
          <w:rFonts w:hint="cs"/>
          <w:rtl/>
        </w:rPr>
        <w:t>تکرار برای بار</w:t>
      </w:r>
      <w:r w:rsidRPr="0042150E">
        <w:rPr>
          <w:rtl/>
        </w:rPr>
        <w:t xml:space="preserve"> </w:t>
      </w:r>
      <w:r w:rsidRPr="0042150E">
        <w:rPr>
          <w:rFonts w:hint="cs"/>
          <w:rtl/>
        </w:rPr>
        <w:t>سوم</w:t>
      </w:r>
      <w:r w:rsidRPr="0042150E">
        <w:rPr>
          <w:rtl/>
        </w:rPr>
        <w:t xml:space="preserve"> </w:t>
      </w:r>
      <w:r w:rsidRPr="0042150E">
        <w:rPr>
          <w:rFonts w:hint="cs"/>
          <w:rtl/>
        </w:rPr>
        <w:t>کارفرما</w:t>
      </w:r>
      <w:r w:rsidRPr="0042150E">
        <w:rPr>
          <w:rtl/>
        </w:rPr>
        <w:t xml:space="preserve"> </w:t>
      </w:r>
      <w:r w:rsidRPr="0042150E">
        <w:rPr>
          <w:rFonts w:hint="cs"/>
          <w:rtl/>
        </w:rPr>
        <w:t>می</w:t>
      </w:r>
      <w:r w:rsidRPr="0042150E">
        <w:rPr>
          <w:rtl/>
        </w:rPr>
        <w:t xml:space="preserve"> </w:t>
      </w:r>
      <w:r w:rsidRPr="0042150E">
        <w:rPr>
          <w:rFonts w:hint="cs"/>
          <w:rtl/>
        </w:rPr>
        <w:t>تواند</w:t>
      </w:r>
      <w:r w:rsidRPr="0042150E">
        <w:rPr>
          <w:rtl/>
        </w:rPr>
        <w:t xml:space="preserve"> </w:t>
      </w:r>
      <w:r w:rsidRPr="0042150E">
        <w:rPr>
          <w:rFonts w:hint="cs"/>
          <w:rtl/>
        </w:rPr>
        <w:t xml:space="preserve">نسبت به فسخ قرارداد </w:t>
      </w:r>
      <w:r w:rsidRPr="0042150E">
        <w:rPr>
          <w:rtl/>
        </w:rPr>
        <w:softHyphen/>
      </w:r>
      <w:r w:rsidRPr="0042150E">
        <w:rPr>
          <w:rFonts w:hint="cs"/>
          <w:rtl/>
        </w:rPr>
        <w:t>اقدام نماید</w:t>
      </w:r>
      <w:r w:rsidRPr="0042150E">
        <w:rPr>
          <w:rtl/>
        </w:rPr>
        <w:t>.</w:t>
      </w:r>
    </w:p>
    <w:p w14:paraId="77546DE3" w14:textId="16C11CC6" w:rsidR="00CD1358" w:rsidRPr="0042150E" w:rsidRDefault="00CD1358" w:rsidP="00F92B9C">
      <w:pPr>
        <w:pStyle w:val="ListParagraph"/>
        <w:rPr>
          <w:sz w:val="24"/>
          <w:szCs w:val="24"/>
        </w:rPr>
      </w:pPr>
      <w:r w:rsidRPr="0042150E">
        <w:rPr>
          <w:rFonts w:eastAsia="Times New Roman" w:hint="cs"/>
          <w:noProof/>
          <w:sz w:val="24"/>
          <w:szCs w:val="24"/>
          <w:rtl/>
        </w:rPr>
        <w:t xml:space="preserve">حداقل حقوق ناخالص ماهیانه سال </w:t>
      </w:r>
      <w:r w:rsidR="006A570C" w:rsidRPr="0042150E">
        <w:rPr>
          <w:rFonts w:eastAsia="Times New Roman" w:hint="cs"/>
          <w:noProof/>
          <w:sz w:val="24"/>
          <w:szCs w:val="24"/>
          <w:rtl/>
        </w:rPr>
        <w:t xml:space="preserve">1405 </w:t>
      </w:r>
      <w:r w:rsidRPr="0042150E">
        <w:rPr>
          <w:rFonts w:hint="cs"/>
          <w:sz w:val="24"/>
          <w:szCs w:val="24"/>
          <w:rtl/>
        </w:rPr>
        <w:t>:</w:t>
      </w:r>
      <w:r w:rsidRPr="0042150E">
        <w:rPr>
          <w:rFonts w:eastAsia="Times New Roman" w:hint="cs"/>
          <w:noProof/>
          <w:sz w:val="24"/>
          <w:szCs w:val="24"/>
          <w:rtl/>
        </w:rPr>
        <w:t>ماشین آلات سنگین</w:t>
      </w:r>
      <w:r w:rsidR="00FF4E87" w:rsidRPr="0042150E">
        <w:rPr>
          <w:rFonts w:eastAsia="Times New Roman" w:hint="cs"/>
          <w:noProof/>
          <w:sz w:val="24"/>
          <w:szCs w:val="24"/>
          <w:rtl/>
        </w:rPr>
        <w:t xml:space="preserve"> </w:t>
      </w:r>
      <w:r w:rsidRPr="0042150E">
        <w:rPr>
          <w:rFonts w:eastAsia="Times New Roman" w:hint="cs"/>
          <w:noProof/>
          <w:sz w:val="24"/>
          <w:szCs w:val="24"/>
          <w:rtl/>
        </w:rPr>
        <w:t xml:space="preserve">اقماری/ اتوبوس ( گروه شغلی14) </w:t>
      </w:r>
      <w:r w:rsidR="006A570C" w:rsidRPr="0042150E">
        <w:rPr>
          <w:rFonts w:eastAsia="Times New Roman" w:hint="cs"/>
          <w:noProof/>
          <w:sz w:val="24"/>
          <w:szCs w:val="24"/>
          <w:rtl/>
        </w:rPr>
        <w:t>***</w:t>
      </w:r>
      <w:r w:rsidRPr="0042150E">
        <w:rPr>
          <w:rFonts w:eastAsia="Times New Roman" w:hint="cs"/>
          <w:noProof/>
          <w:sz w:val="24"/>
          <w:szCs w:val="24"/>
          <w:rtl/>
        </w:rPr>
        <w:t xml:space="preserve"> ریال، ماشین آلات نیمه سنگین اقماری / مینی بوس ( گروه شغلی12) </w:t>
      </w:r>
      <w:r w:rsidR="006A570C" w:rsidRPr="0042150E">
        <w:rPr>
          <w:rFonts w:eastAsia="Times New Roman" w:hint="cs"/>
          <w:noProof/>
          <w:sz w:val="24"/>
          <w:szCs w:val="24"/>
          <w:rtl/>
        </w:rPr>
        <w:t>***</w:t>
      </w:r>
      <w:r w:rsidRPr="0042150E">
        <w:rPr>
          <w:rFonts w:eastAsia="Times New Roman" w:hint="cs"/>
          <w:noProof/>
          <w:sz w:val="24"/>
          <w:szCs w:val="24"/>
          <w:rtl/>
        </w:rPr>
        <w:t xml:space="preserve"> ریال و ماشین آلات سواری اقماری ( گروه شغلی10) </w:t>
      </w:r>
      <w:r w:rsidR="006A570C" w:rsidRPr="0042150E">
        <w:rPr>
          <w:rFonts w:eastAsia="Times New Roman" w:hint="cs"/>
          <w:noProof/>
          <w:sz w:val="24"/>
          <w:szCs w:val="24"/>
          <w:rtl/>
        </w:rPr>
        <w:t>***</w:t>
      </w:r>
      <w:r w:rsidRPr="0042150E">
        <w:rPr>
          <w:rFonts w:eastAsia="Times New Roman" w:hint="cs"/>
          <w:noProof/>
          <w:sz w:val="24"/>
          <w:szCs w:val="24"/>
          <w:rtl/>
        </w:rPr>
        <w:t>ریال</w:t>
      </w:r>
    </w:p>
    <w:p w14:paraId="7D088503" w14:textId="10B58284" w:rsidR="00CD1358" w:rsidRPr="0042150E" w:rsidRDefault="00CD1358" w:rsidP="00F92B9C">
      <w:pPr>
        <w:pStyle w:val="ListParagraph"/>
        <w:rPr>
          <w:sz w:val="24"/>
          <w:szCs w:val="24"/>
        </w:rPr>
      </w:pPr>
      <w:r w:rsidRPr="0042150E">
        <w:rPr>
          <w:rFonts w:hint="cs"/>
          <w:sz w:val="24"/>
          <w:szCs w:val="24"/>
          <w:rtl/>
        </w:rPr>
        <w:t>تبصره:</w:t>
      </w:r>
      <w:r w:rsidR="00A60F62" w:rsidRPr="0042150E">
        <w:rPr>
          <w:rFonts w:hint="cs"/>
          <w:sz w:val="24"/>
          <w:szCs w:val="24"/>
          <w:rtl/>
        </w:rPr>
        <w:t xml:space="preserve"> </w:t>
      </w:r>
      <w:r w:rsidRPr="0042150E">
        <w:rPr>
          <w:rFonts w:hint="cs"/>
          <w:sz w:val="24"/>
          <w:szCs w:val="24"/>
          <w:rtl/>
        </w:rPr>
        <w:t xml:space="preserve">مطابق بند فوق حقوق و مزایا ناخالص ماهیانه هر سه گروه شغلی مشخص و مبنای پرداخت پیمانکار </w:t>
      </w:r>
      <w:r w:rsidR="00A60F62" w:rsidRPr="0042150E">
        <w:rPr>
          <w:rFonts w:hint="cs"/>
          <w:sz w:val="24"/>
          <w:szCs w:val="24"/>
          <w:rtl/>
        </w:rPr>
        <w:t>بوده</w:t>
      </w:r>
      <w:r w:rsidRPr="0042150E">
        <w:rPr>
          <w:rFonts w:hint="cs"/>
          <w:sz w:val="24"/>
          <w:szCs w:val="24"/>
          <w:rtl/>
        </w:rPr>
        <w:t xml:space="preserve"> و نباید از حداقل اعلامی به رانندگان پرداخت نمایید در غیر این</w:t>
      </w:r>
      <w:r w:rsidR="00235D6B" w:rsidRPr="0042150E">
        <w:rPr>
          <w:rFonts w:hint="cs"/>
          <w:sz w:val="24"/>
          <w:szCs w:val="24"/>
          <w:rtl/>
        </w:rPr>
        <w:t xml:space="preserve"> </w:t>
      </w:r>
      <w:r w:rsidRPr="0042150E">
        <w:rPr>
          <w:rFonts w:hint="cs"/>
          <w:sz w:val="24"/>
          <w:szCs w:val="24"/>
          <w:rtl/>
        </w:rPr>
        <w:t xml:space="preserve">صورت مشمول جریمه 10% میگردد. ضمناً از اول سال </w:t>
      </w:r>
      <w:r w:rsidR="006A570C" w:rsidRPr="0042150E">
        <w:rPr>
          <w:rFonts w:hint="cs"/>
          <w:sz w:val="24"/>
          <w:szCs w:val="24"/>
          <w:rtl/>
        </w:rPr>
        <w:t>1406</w:t>
      </w:r>
      <w:r w:rsidR="005A4DEA" w:rsidRPr="0042150E">
        <w:rPr>
          <w:rFonts w:hint="cs"/>
          <w:sz w:val="24"/>
          <w:szCs w:val="24"/>
          <w:rtl/>
        </w:rPr>
        <w:t xml:space="preserve"> </w:t>
      </w:r>
      <w:r w:rsidRPr="0042150E">
        <w:rPr>
          <w:rFonts w:hint="cs"/>
          <w:sz w:val="24"/>
          <w:szCs w:val="24"/>
          <w:rtl/>
        </w:rPr>
        <w:t>مبنای پرداخت حقوق و مزایا رانندگان بعلاوه بند فوق افزایشات مصوبه اداره کار میباشد. واین هزینه باید در</w:t>
      </w:r>
      <w:r w:rsidR="00FF4E87" w:rsidRPr="0042150E">
        <w:rPr>
          <w:rFonts w:hint="cs"/>
          <w:sz w:val="24"/>
          <w:szCs w:val="24"/>
          <w:rtl/>
        </w:rPr>
        <w:t xml:space="preserve"> </w:t>
      </w:r>
      <w:r w:rsidRPr="0042150E">
        <w:rPr>
          <w:rFonts w:hint="cs"/>
          <w:sz w:val="24"/>
          <w:szCs w:val="24"/>
          <w:rtl/>
        </w:rPr>
        <w:t xml:space="preserve">پیشنهاد قیمت پیمانکار لحاظ گردد و از این بابت هیچگونه پرداختی از سوی کارفرما به پیمانکار صورت نخواهد گرفت. </w:t>
      </w:r>
    </w:p>
    <w:p w14:paraId="4AE3C57E" w14:textId="77777777" w:rsidR="00CD1358" w:rsidRPr="0042150E" w:rsidRDefault="00CD1358" w:rsidP="00F92B9C">
      <w:pPr>
        <w:pStyle w:val="ListParagraph"/>
        <w:rPr>
          <w:sz w:val="24"/>
          <w:szCs w:val="24"/>
          <w:rtl/>
        </w:rPr>
      </w:pPr>
      <w:r w:rsidRPr="0042150E">
        <w:rPr>
          <w:rFonts w:hint="cs"/>
          <w:sz w:val="24"/>
          <w:szCs w:val="24"/>
          <w:rtl/>
        </w:rPr>
        <w:t xml:space="preserve">پیمانکار موظف به پرداخت صحیح و بموقع حق بیمه و </w:t>
      </w:r>
      <w:r w:rsidRPr="0042150E">
        <w:rPr>
          <w:rFonts w:hint="eastAsia"/>
          <w:sz w:val="24"/>
          <w:szCs w:val="24"/>
          <w:rtl/>
        </w:rPr>
        <w:t>مال</w:t>
      </w:r>
      <w:r w:rsidRPr="0042150E">
        <w:rPr>
          <w:rFonts w:hint="cs"/>
          <w:sz w:val="24"/>
          <w:szCs w:val="24"/>
          <w:rtl/>
        </w:rPr>
        <w:t>ی</w:t>
      </w:r>
      <w:r w:rsidRPr="0042150E">
        <w:rPr>
          <w:rFonts w:hint="eastAsia"/>
          <w:sz w:val="24"/>
          <w:szCs w:val="24"/>
          <w:rtl/>
        </w:rPr>
        <w:t>ات</w:t>
      </w:r>
      <w:r w:rsidRPr="0042150E">
        <w:rPr>
          <w:sz w:val="24"/>
          <w:szCs w:val="24"/>
          <w:rtl/>
        </w:rPr>
        <w:t xml:space="preserve"> </w:t>
      </w:r>
      <w:r w:rsidRPr="0042150E">
        <w:rPr>
          <w:rFonts w:hint="eastAsia"/>
          <w:sz w:val="24"/>
          <w:szCs w:val="24"/>
          <w:rtl/>
        </w:rPr>
        <w:t>دستمزد</w:t>
      </w:r>
      <w:r w:rsidRPr="0042150E">
        <w:rPr>
          <w:rFonts w:hint="cs"/>
          <w:sz w:val="24"/>
          <w:szCs w:val="24"/>
          <w:rtl/>
        </w:rPr>
        <w:t xml:space="preserve"> رانندگان موضوع قرارداد بر اساس دستمزد مشخص شده توسط اداره کار منطقه ویزه اقتصادی و مقررات و قوانین مربوطه می</w:t>
      </w:r>
      <w:r w:rsidRPr="0042150E">
        <w:rPr>
          <w:rFonts w:hint="cs"/>
          <w:sz w:val="24"/>
          <w:szCs w:val="24"/>
          <w:rtl/>
        </w:rPr>
        <w:softHyphen/>
        <w:t>باشد. کارفرما هر ماهه نسبت به بررسی حق بیمه و مالیات پرداختی رانندگان اقدام می</w:t>
      </w:r>
      <w:r w:rsidRPr="0042150E">
        <w:rPr>
          <w:rFonts w:hint="cs"/>
          <w:sz w:val="24"/>
          <w:szCs w:val="24"/>
          <w:rtl/>
        </w:rPr>
        <w:softHyphen/>
        <w:t xml:space="preserve">نماید، در صورت عدم محاسبه صحیح حق بیمه و یا مالیات بر درآمد </w:t>
      </w:r>
      <w:r w:rsidRPr="0042150E">
        <w:rPr>
          <w:sz w:val="24"/>
          <w:szCs w:val="24"/>
          <w:rtl/>
        </w:rPr>
        <w:t>ن</w:t>
      </w:r>
      <w:r w:rsidRPr="0042150E">
        <w:rPr>
          <w:rFonts w:hint="cs"/>
          <w:sz w:val="24"/>
          <w:szCs w:val="24"/>
          <w:rtl/>
        </w:rPr>
        <w:t>ی</w:t>
      </w:r>
      <w:r w:rsidRPr="0042150E">
        <w:rPr>
          <w:rFonts w:hint="eastAsia"/>
          <w:sz w:val="24"/>
          <w:szCs w:val="24"/>
          <w:rtl/>
        </w:rPr>
        <w:t>روها</w:t>
      </w:r>
      <w:r w:rsidRPr="0042150E">
        <w:rPr>
          <w:rFonts w:hint="cs"/>
          <w:sz w:val="24"/>
          <w:szCs w:val="24"/>
          <w:rtl/>
        </w:rPr>
        <w:t>ی</w:t>
      </w:r>
      <w:r w:rsidRPr="0042150E">
        <w:rPr>
          <w:sz w:val="24"/>
          <w:szCs w:val="24"/>
          <w:rtl/>
        </w:rPr>
        <w:t xml:space="preserve"> موضوع قرارداد</w:t>
      </w:r>
      <w:r w:rsidRPr="0042150E">
        <w:rPr>
          <w:rFonts w:hint="cs"/>
          <w:sz w:val="24"/>
          <w:szCs w:val="24"/>
          <w:rtl/>
        </w:rPr>
        <w:t>، یا عدم پرداخت بموقع آن (مطابق با قوانین مربوطه) کارفرما 15% مبلغ حق بیمه / مالیات محاسبه نشده را از صورت وضعیت همان ماه پیمانکار بعنوان جریمه کسر خواهد نمود. پیمانکار به این امر واقف بوده و حق هر گونه اعتراضی را از خود سلب می</w:t>
      </w:r>
      <w:r w:rsidRPr="0042150E">
        <w:rPr>
          <w:rFonts w:hint="cs"/>
          <w:sz w:val="24"/>
          <w:szCs w:val="24"/>
          <w:rtl/>
        </w:rPr>
        <w:softHyphen/>
        <w:t>نماید.</w:t>
      </w:r>
    </w:p>
    <w:p w14:paraId="1F1C40ED" w14:textId="41A30F6E" w:rsidR="00CD1358" w:rsidRPr="0042150E" w:rsidRDefault="00CD1358" w:rsidP="00F92B9C">
      <w:pPr>
        <w:pStyle w:val="ListParagraph"/>
        <w:rPr>
          <w:sz w:val="24"/>
          <w:szCs w:val="24"/>
        </w:rPr>
      </w:pPr>
      <w:r w:rsidRPr="0042150E">
        <w:rPr>
          <w:sz w:val="24"/>
          <w:szCs w:val="24"/>
          <w:rtl/>
        </w:rPr>
        <w:t>پ</w:t>
      </w:r>
      <w:r w:rsidRPr="0042150E">
        <w:rPr>
          <w:rFonts w:hint="cs"/>
          <w:sz w:val="24"/>
          <w:szCs w:val="24"/>
          <w:rtl/>
        </w:rPr>
        <w:t>ی</w:t>
      </w:r>
      <w:r w:rsidRPr="0042150E">
        <w:rPr>
          <w:rFonts w:hint="eastAsia"/>
          <w:sz w:val="24"/>
          <w:szCs w:val="24"/>
          <w:rtl/>
        </w:rPr>
        <w:t>مانکار</w:t>
      </w:r>
      <w:r w:rsidRPr="0042150E">
        <w:rPr>
          <w:sz w:val="24"/>
          <w:szCs w:val="24"/>
          <w:rtl/>
        </w:rPr>
        <w:t xml:space="preserve"> موظف به پرداخت دستمزد کل</w:t>
      </w:r>
      <w:r w:rsidRPr="0042150E">
        <w:rPr>
          <w:rFonts w:hint="cs"/>
          <w:sz w:val="24"/>
          <w:szCs w:val="24"/>
          <w:rtl/>
        </w:rPr>
        <w:t>ی</w:t>
      </w:r>
      <w:r w:rsidRPr="0042150E">
        <w:rPr>
          <w:rFonts w:hint="eastAsia"/>
          <w:sz w:val="24"/>
          <w:szCs w:val="24"/>
          <w:rtl/>
        </w:rPr>
        <w:t>ه</w:t>
      </w:r>
      <w:r w:rsidRPr="0042150E">
        <w:rPr>
          <w:sz w:val="24"/>
          <w:szCs w:val="24"/>
          <w:rtl/>
        </w:rPr>
        <w:t xml:space="preserve"> ن</w:t>
      </w:r>
      <w:r w:rsidRPr="0042150E">
        <w:rPr>
          <w:rFonts w:hint="cs"/>
          <w:sz w:val="24"/>
          <w:szCs w:val="24"/>
          <w:rtl/>
        </w:rPr>
        <w:t>ی</w:t>
      </w:r>
      <w:r w:rsidRPr="0042150E">
        <w:rPr>
          <w:rFonts w:hint="eastAsia"/>
          <w:sz w:val="24"/>
          <w:szCs w:val="24"/>
          <w:rtl/>
        </w:rPr>
        <w:t>روها</w:t>
      </w:r>
      <w:r w:rsidRPr="0042150E">
        <w:rPr>
          <w:rFonts w:hint="cs"/>
          <w:sz w:val="24"/>
          <w:szCs w:val="24"/>
          <w:rtl/>
        </w:rPr>
        <w:t>ی</w:t>
      </w:r>
      <w:r w:rsidRPr="0042150E">
        <w:rPr>
          <w:sz w:val="24"/>
          <w:szCs w:val="24"/>
          <w:rtl/>
        </w:rPr>
        <w:t xml:space="preserve"> موضوع قرارداد </w:t>
      </w:r>
      <w:r w:rsidRPr="0042150E">
        <w:rPr>
          <w:rFonts w:hint="cs"/>
          <w:sz w:val="24"/>
          <w:szCs w:val="24"/>
          <w:rtl/>
        </w:rPr>
        <w:t xml:space="preserve">(رانندگان و نیرویهای پشتیبانی) </w:t>
      </w:r>
      <w:r w:rsidRPr="0042150E">
        <w:rPr>
          <w:sz w:val="24"/>
          <w:szCs w:val="24"/>
          <w:rtl/>
        </w:rPr>
        <w:t>تحت هر شرا</w:t>
      </w:r>
      <w:r w:rsidRPr="0042150E">
        <w:rPr>
          <w:rFonts w:hint="cs"/>
          <w:sz w:val="24"/>
          <w:szCs w:val="24"/>
          <w:rtl/>
        </w:rPr>
        <w:t>ی</w:t>
      </w:r>
      <w:r w:rsidRPr="0042150E">
        <w:rPr>
          <w:rFonts w:hint="eastAsia"/>
          <w:sz w:val="24"/>
          <w:szCs w:val="24"/>
          <w:rtl/>
        </w:rPr>
        <w:t>ط</w:t>
      </w:r>
      <w:r w:rsidRPr="0042150E">
        <w:rPr>
          <w:rFonts w:hint="cs"/>
          <w:sz w:val="24"/>
          <w:szCs w:val="24"/>
          <w:rtl/>
        </w:rPr>
        <w:t>ی</w:t>
      </w:r>
      <w:r w:rsidRPr="0042150E">
        <w:rPr>
          <w:rFonts w:hint="eastAsia"/>
          <w:sz w:val="24"/>
          <w:szCs w:val="24"/>
          <w:rtl/>
        </w:rPr>
        <w:t>،</w:t>
      </w:r>
      <w:r w:rsidRPr="0042150E">
        <w:rPr>
          <w:sz w:val="24"/>
          <w:szCs w:val="24"/>
          <w:rtl/>
        </w:rPr>
        <w:t xml:space="preserve"> حداکثر تا روز </w:t>
      </w:r>
      <w:r w:rsidR="005105B7" w:rsidRPr="0042150E">
        <w:rPr>
          <w:rFonts w:hint="cs"/>
          <w:sz w:val="24"/>
          <w:szCs w:val="24"/>
          <w:rtl/>
        </w:rPr>
        <w:t>سوم</w:t>
      </w:r>
      <w:r w:rsidRPr="0042150E">
        <w:rPr>
          <w:sz w:val="24"/>
          <w:szCs w:val="24"/>
          <w:rtl/>
        </w:rPr>
        <w:t xml:space="preserve"> هر ماه (بعنوان مثال حقوق فرورد</w:t>
      </w:r>
      <w:r w:rsidRPr="0042150E">
        <w:rPr>
          <w:rFonts w:hint="cs"/>
          <w:sz w:val="24"/>
          <w:szCs w:val="24"/>
          <w:rtl/>
        </w:rPr>
        <w:t>ی</w:t>
      </w:r>
      <w:r w:rsidRPr="0042150E">
        <w:rPr>
          <w:rFonts w:hint="eastAsia"/>
          <w:sz w:val="24"/>
          <w:szCs w:val="24"/>
          <w:rtl/>
        </w:rPr>
        <w:t>ن</w:t>
      </w:r>
      <w:r w:rsidRPr="0042150E">
        <w:rPr>
          <w:sz w:val="24"/>
          <w:szCs w:val="24"/>
          <w:rtl/>
        </w:rPr>
        <w:t xml:space="preserve"> ماه م</w:t>
      </w:r>
      <w:r w:rsidRPr="0042150E">
        <w:rPr>
          <w:rFonts w:hint="cs"/>
          <w:sz w:val="24"/>
          <w:szCs w:val="24"/>
          <w:rtl/>
        </w:rPr>
        <w:t>ی</w:t>
      </w:r>
      <w:r w:rsidRPr="0042150E">
        <w:rPr>
          <w:sz w:val="24"/>
          <w:szCs w:val="24"/>
          <w:rtl/>
        </w:rPr>
        <w:softHyphen/>
      </w:r>
      <w:r w:rsidRPr="0042150E">
        <w:rPr>
          <w:rFonts w:hint="eastAsia"/>
          <w:sz w:val="24"/>
          <w:szCs w:val="24"/>
          <w:rtl/>
        </w:rPr>
        <w:t>با</w:t>
      </w:r>
      <w:r w:rsidRPr="0042150E">
        <w:rPr>
          <w:rFonts w:hint="cs"/>
          <w:sz w:val="24"/>
          <w:szCs w:val="24"/>
          <w:rtl/>
        </w:rPr>
        <w:t>ی</w:t>
      </w:r>
      <w:r w:rsidRPr="0042150E">
        <w:rPr>
          <w:rFonts w:hint="eastAsia"/>
          <w:sz w:val="24"/>
          <w:szCs w:val="24"/>
          <w:rtl/>
        </w:rPr>
        <w:t>ست</w:t>
      </w:r>
      <w:r w:rsidRPr="0042150E">
        <w:rPr>
          <w:sz w:val="24"/>
          <w:szCs w:val="24"/>
          <w:rtl/>
        </w:rPr>
        <w:t xml:space="preserve"> حداکثر تا </w:t>
      </w:r>
      <w:r w:rsidRPr="0042150E">
        <w:rPr>
          <w:rFonts w:hint="cs"/>
          <w:sz w:val="24"/>
          <w:szCs w:val="24"/>
          <w:rtl/>
        </w:rPr>
        <w:t>ی</w:t>
      </w:r>
      <w:r w:rsidRPr="0042150E">
        <w:rPr>
          <w:rFonts w:hint="eastAsia"/>
          <w:sz w:val="24"/>
          <w:szCs w:val="24"/>
          <w:rtl/>
        </w:rPr>
        <w:t>کم</w:t>
      </w:r>
      <w:r w:rsidRPr="0042150E">
        <w:rPr>
          <w:sz w:val="24"/>
          <w:szCs w:val="24"/>
          <w:rtl/>
        </w:rPr>
        <w:t xml:space="preserve"> ارد</w:t>
      </w:r>
      <w:r w:rsidRPr="0042150E">
        <w:rPr>
          <w:rFonts w:hint="cs"/>
          <w:sz w:val="24"/>
          <w:szCs w:val="24"/>
          <w:rtl/>
        </w:rPr>
        <w:t>ی</w:t>
      </w:r>
      <w:r w:rsidRPr="0042150E">
        <w:rPr>
          <w:rFonts w:hint="eastAsia"/>
          <w:sz w:val="24"/>
          <w:szCs w:val="24"/>
          <w:rtl/>
        </w:rPr>
        <w:t>بهشت</w:t>
      </w:r>
      <w:r w:rsidRPr="0042150E">
        <w:rPr>
          <w:sz w:val="24"/>
          <w:szCs w:val="24"/>
          <w:rtl/>
        </w:rPr>
        <w:t xml:space="preserve"> ماه پرداخت گردد) م</w:t>
      </w:r>
      <w:r w:rsidRPr="0042150E">
        <w:rPr>
          <w:rFonts w:hint="cs"/>
          <w:sz w:val="24"/>
          <w:szCs w:val="24"/>
          <w:rtl/>
        </w:rPr>
        <w:t>ی</w:t>
      </w:r>
      <w:r w:rsidRPr="0042150E">
        <w:rPr>
          <w:sz w:val="24"/>
          <w:szCs w:val="24"/>
          <w:rtl/>
        </w:rPr>
        <w:softHyphen/>
      </w:r>
      <w:r w:rsidRPr="0042150E">
        <w:rPr>
          <w:rFonts w:hint="cs"/>
          <w:sz w:val="24"/>
          <w:szCs w:val="24"/>
          <w:rtl/>
        </w:rPr>
        <w:t>باشد</w:t>
      </w:r>
      <w:r w:rsidRPr="0042150E">
        <w:rPr>
          <w:sz w:val="24"/>
          <w:szCs w:val="24"/>
          <w:rtl/>
        </w:rPr>
        <w:t>. در صورت تاخ</w:t>
      </w:r>
      <w:r w:rsidRPr="0042150E">
        <w:rPr>
          <w:rFonts w:hint="cs"/>
          <w:sz w:val="24"/>
          <w:szCs w:val="24"/>
          <w:rtl/>
        </w:rPr>
        <w:t>ی</w:t>
      </w:r>
      <w:r w:rsidRPr="0042150E">
        <w:rPr>
          <w:rFonts w:hint="eastAsia"/>
          <w:sz w:val="24"/>
          <w:szCs w:val="24"/>
          <w:rtl/>
        </w:rPr>
        <w:t>ر</w:t>
      </w:r>
      <w:r w:rsidRPr="0042150E">
        <w:rPr>
          <w:sz w:val="24"/>
          <w:szCs w:val="24"/>
          <w:rtl/>
        </w:rPr>
        <w:t xml:space="preserve"> در پرداخت </w:t>
      </w:r>
      <w:r w:rsidRPr="0042150E">
        <w:rPr>
          <w:rFonts w:hint="cs"/>
          <w:sz w:val="24"/>
          <w:szCs w:val="24"/>
          <w:rtl/>
        </w:rPr>
        <w:t>دستمزد، پیمانکار به شرح زیر جریمه خواهد شد.</w:t>
      </w:r>
    </w:p>
    <w:p w14:paraId="19F388E2" w14:textId="77777777" w:rsidR="00CD1358" w:rsidRPr="0042150E" w:rsidRDefault="00CD1358" w:rsidP="0077544A">
      <w:pPr>
        <w:pStyle w:val="ListParagraph"/>
        <w:numPr>
          <w:ilvl w:val="0"/>
          <w:numId w:val="0"/>
        </w:numPr>
        <w:ind w:left="630"/>
        <w:rPr>
          <w:sz w:val="24"/>
          <w:szCs w:val="24"/>
        </w:rPr>
      </w:pPr>
      <w:r w:rsidRPr="0042150E">
        <w:rPr>
          <w:rFonts w:hint="cs"/>
          <w:sz w:val="24"/>
          <w:szCs w:val="24"/>
          <w:rtl/>
        </w:rPr>
        <w:t>تبصره 1:</w:t>
      </w:r>
      <w:r w:rsidRPr="0042150E">
        <w:rPr>
          <w:rFonts w:hint="eastAsia"/>
          <w:sz w:val="24"/>
          <w:szCs w:val="24"/>
          <w:rtl/>
        </w:rPr>
        <w:t>جر</w:t>
      </w:r>
      <w:r w:rsidRPr="0042150E">
        <w:rPr>
          <w:rFonts w:hint="cs"/>
          <w:sz w:val="24"/>
          <w:szCs w:val="24"/>
          <w:rtl/>
        </w:rPr>
        <w:t>ی</w:t>
      </w:r>
      <w:r w:rsidRPr="0042150E">
        <w:rPr>
          <w:rFonts w:hint="eastAsia"/>
          <w:sz w:val="24"/>
          <w:szCs w:val="24"/>
          <w:rtl/>
        </w:rPr>
        <w:t>مه</w:t>
      </w:r>
      <w:r w:rsidRPr="0042150E">
        <w:rPr>
          <w:sz w:val="24"/>
          <w:szCs w:val="24"/>
          <w:rtl/>
        </w:rPr>
        <w:t xml:space="preserve"> تاخ</w:t>
      </w:r>
      <w:r w:rsidRPr="0042150E">
        <w:rPr>
          <w:rFonts w:hint="cs"/>
          <w:sz w:val="24"/>
          <w:szCs w:val="24"/>
          <w:rtl/>
        </w:rPr>
        <w:t>ی</w:t>
      </w:r>
      <w:r w:rsidRPr="0042150E">
        <w:rPr>
          <w:rFonts w:hint="eastAsia"/>
          <w:sz w:val="24"/>
          <w:szCs w:val="24"/>
          <w:rtl/>
        </w:rPr>
        <w:t>ر</w:t>
      </w:r>
      <w:r w:rsidRPr="0042150E">
        <w:rPr>
          <w:sz w:val="24"/>
          <w:szCs w:val="24"/>
          <w:rtl/>
        </w:rPr>
        <w:t xml:space="preserve"> پرداخت دستمزد برا</w:t>
      </w:r>
      <w:r w:rsidRPr="0042150E">
        <w:rPr>
          <w:rFonts w:hint="cs"/>
          <w:sz w:val="24"/>
          <w:szCs w:val="24"/>
          <w:rtl/>
        </w:rPr>
        <w:t>ی</w:t>
      </w:r>
      <w:r w:rsidRPr="0042150E">
        <w:rPr>
          <w:sz w:val="24"/>
          <w:szCs w:val="24"/>
          <w:rtl/>
        </w:rPr>
        <w:t xml:space="preserve"> بار اول معادل 5% از مبلغ مجموع حقوق و مزا</w:t>
      </w:r>
      <w:r w:rsidRPr="0042150E">
        <w:rPr>
          <w:rFonts w:hint="cs"/>
          <w:sz w:val="24"/>
          <w:szCs w:val="24"/>
          <w:rtl/>
        </w:rPr>
        <w:t>ی</w:t>
      </w:r>
      <w:r w:rsidRPr="0042150E">
        <w:rPr>
          <w:rFonts w:hint="eastAsia"/>
          <w:sz w:val="24"/>
          <w:szCs w:val="24"/>
          <w:rtl/>
        </w:rPr>
        <w:t>ا</w:t>
      </w:r>
      <w:r w:rsidRPr="0042150E">
        <w:rPr>
          <w:rFonts w:hint="cs"/>
          <w:sz w:val="24"/>
          <w:szCs w:val="24"/>
          <w:rtl/>
        </w:rPr>
        <w:t>ی</w:t>
      </w:r>
      <w:r w:rsidRPr="0042150E">
        <w:rPr>
          <w:sz w:val="24"/>
          <w:szCs w:val="24"/>
          <w:rtl/>
        </w:rPr>
        <w:t xml:space="preserve"> پرداخت</w:t>
      </w:r>
      <w:r w:rsidRPr="0042150E">
        <w:rPr>
          <w:rFonts w:hint="cs"/>
          <w:sz w:val="24"/>
          <w:szCs w:val="24"/>
          <w:rtl/>
        </w:rPr>
        <w:t>ی</w:t>
      </w:r>
      <w:r w:rsidRPr="0042150E">
        <w:rPr>
          <w:sz w:val="24"/>
          <w:szCs w:val="24"/>
          <w:rtl/>
        </w:rPr>
        <w:t xml:space="preserve"> </w:t>
      </w:r>
      <w:r w:rsidRPr="0042150E">
        <w:rPr>
          <w:rFonts w:hint="cs"/>
          <w:sz w:val="24"/>
          <w:szCs w:val="24"/>
          <w:rtl/>
        </w:rPr>
        <w:t xml:space="preserve">در آن ماه </w:t>
      </w:r>
      <w:r w:rsidRPr="0042150E">
        <w:rPr>
          <w:sz w:val="24"/>
          <w:szCs w:val="24"/>
          <w:rtl/>
        </w:rPr>
        <w:t>و در صورت تکرار برابر با 10% مجموع حقوق و مزا</w:t>
      </w:r>
      <w:r w:rsidRPr="0042150E">
        <w:rPr>
          <w:rFonts w:hint="cs"/>
          <w:sz w:val="24"/>
          <w:szCs w:val="24"/>
          <w:rtl/>
        </w:rPr>
        <w:t>ی</w:t>
      </w:r>
      <w:r w:rsidRPr="0042150E">
        <w:rPr>
          <w:rFonts w:hint="eastAsia"/>
          <w:sz w:val="24"/>
          <w:szCs w:val="24"/>
          <w:rtl/>
        </w:rPr>
        <w:t>ا</w:t>
      </w:r>
      <w:r w:rsidRPr="0042150E">
        <w:rPr>
          <w:rFonts w:hint="cs"/>
          <w:sz w:val="24"/>
          <w:szCs w:val="24"/>
          <w:rtl/>
        </w:rPr>
        <w:t>ی</w:t>
      </w:r>
      <w:r w:rsidRPr="0042150E">
        <w:rPr>
          <w:sz w:val="24"/>
          <w:szCs w:val="24"/>
          <w:rtl/>
        </w:rPr>
        <w:t xml:space="preserve"> پرداخت</w:t>
      </w:r>
      <w:r w:rsidRPr="0042150E">
        <w:rPr>
          <w:rFonts w:hint="cs"/>
          <w:sz w:val="24"/>
          <w:szCs w:val="24"/>
          <w:rtl/>
        </w:rPr>
        <w:t>ی</w:t>
      </w:r>
      <w:r w:rsidRPr="0042150E">
        <w:rPr>
          <w:sz w:val="24"/>
          <w:szCs w:val="24"/>
          <w:rtl/>
        </w:rPr>
        <w:t xml:space="preserve"> خواهد بود. در صورت </w:t>
      </w:r>
      <w:r w:rsidRPr="0042150E">
        <w:rPr>
          <w:rFonts w:hint="cs"/>
          <w:sz w:val="24"/>
          <w:szCs w:val="24"/>
          <w:rtl/>
        </w:rPr>
        <w:t xml:space="preserve">تکرار </w:t>
      </w:r>
      <w:r w:rsidRPr="0042150E">
        <w:rPr>
          <w:sz w:val="24"/>
          <w:szCs w:val="24"/>
          <w:rtl/>
        </w:rPr>
        <w:t>کارفرما م</w:t>
      </w:r>
      <w:r w:rsidRPr="0042150E">
        <w:rPr>
          <w:rFonts w:hint="cs"/>
          <w:sz w:val="24"/>
          <w:szCs w:val="24"/>
          <w:rtl/>
        </w:rPr>
        <w:t>ی</w:t>
      </w:r>
      <w:r w:rsidRPr="0042150E">
        <w:rPr>
          <w:sz w:val="24"/>
          <w:szCs w:val="24"/>
          <w:rtl/>
        </w:rPr>
        <w:t xml:space="preserve"> تواند اقدام به </w:t>
      </w:r>
      <w:r w:rsidRPr="0042150E">
        <w:rPr>
          <w:rFonts w:hint="eastAsia"/>
          <w:sz w:val="24"/>
          <w:szCs w:val="24"/>
          <w:rtl/>
        </w:rPr>
        <w:t>فسخ</w:t>
      </w:r>
      <w:r w:rsidRPr="0042150E">
        <w:rPr>
          <w:sz w:val="24"/>
          <w:szCs w:val="24"/>
          <w:rtl/>
        </w:rPr>
        <w:t xml:space="preserve"> قرارداد نما</w:t>
      </w:r>
      <w:r w:rsidRPr="0042150E">
        <w:rPr>
          <w:rFonts w:hint="cs"/>
          <w:sz w:val="24"/>
          <w:szCs w:val="24"/>
          <w:rtl/>
        </w:rPr>
        <w:t>ی</w:t>
      </w:r>
      <w:r w:rsidRPr="0042150E">
        <w:rPr>
          <w:rFonts w:hint="eastAsia"/>
          <w:sz w:val="24"/>
          <w:szCs w:val="24"/>
          <w:rtl/>
        </w:rPr>
        <w:t>د</w:t>
      </w:r>
      <w:r w:rsidRPr="0042150E">
        <w:rPr>
          <w:sz w:val="24"/>
          <w:szCs w:val="24"/>
        </w:rPr>
        <w:t>.</w:t>
      </w:r>
    </w:p>
    <w:p w14:paraId="2ED71634" w14:textId="77777777" w:rsidR="00CD1358" w:rsidRPr="0042150E" w:rsidRDefault="00CD1358" w:rsidP="0077544A">
      <w:pPr>
        <w:pStyle w:val="ListParagraph"/>
        <w:numPr>
          <w:ilvl w:val="0"/>
          <w:numId w:val="0"/>
        </w:numPr>
        <w:ind w:left="630"/>
        <w:rPr>
          <w:sz w:val="24"/>
          <w:szCs w:val="24"/>
        </w:rPr>
      </w:pPr>
      <w:r w:rsidRPr="0042150E">
        <w:rPr>
          <w:rFonts w:hint="cs"/>
          <w:sz w:val="24"/>
          <w:szCs w:val="24"/>
          <w:rtl/>
        </w:rPr>
        <w:t>تبصره2:اگرچه</w:t>
      </w:r>
      <w:r w:rsidRPr="0042150E">
        <w:rPr>
          <w:sz w:val="24"/>
          <w:szCs w:val="24"/>
          <w:rtl/>
        </w:rPr>
        <w:t xml:space="preserve"> کارفرما ه</w:t>
      </w:r>
      <w:r w:rsidRPr="0042150E">
        <w:rPr>
          <w:rFonts w:hint="cs"/>
          <w:sz w:val="24"/>
          <w:szCs w:val="24"/>
          <w:rtl/>
        </w:rPr>
        <w:t>ی</w:t>
      </w:r>
      <w:r w:rsidRPr="0042150E">
        <w:rPr>
          <w:rFonts w:hint="eastAsia"/>
          <w:sz w:val="24"/>
          <w:szCs w:val="24"/>
          <w:rtl/>
        </w:rPr>
        <w:t>چ</w:t>
      </w:r>
      <w:r w:rsidRPr="0042150E">
        <w:rPr>
          <w:sz w:val="24"/>
          <w:szCs w:val="24"/>
          <w:rtl/>
        </w:rPr>
        <w:t xml:space="preserve"> الزام</w:t>
      </w:r>
      <w:r w:rsidRPr="0042150E">
        <w:rPr>
          <w:rFonts w:hint="cs"/>
          <w:sz w:val="24"/>
          <w:szCs w:val="24"/>
          <w:rtl/>
        </w:rPr>
        <w:t>ی</w:t>
      </w:r>
      <w:r w:rsidRPr="0042150E">
        <w:rPr>
          <w:sz w:val="24"/>
          <w:szCs w:val="24"/>
          <w:rtl/>
        </w:rPr>
        <w:t xml:space="preserve"> به پرداخت حقوق و دستمزد</w:t>
      </w:r>
      <w:r w:rsidRPr="0042150E">
        <w:rPr>
          <w:rFonts w:hint="cs"/>
          <w:sz w:val="24"/>
          <w:szCs w:val="24"/>
          <w:rtl/>
        </w:rPr>
        <w:t xml:space="preserve"> نیروهای موضوع قرارداد</w:t>
      </w:r>
      <w:r w:rsidRPr="0042150E">
        <w:rPr>
          <w:sz w:val="24"/>
          <w:szCs w:val="24"/>
          <w:rtl/>
        </w:rPr>
        <w:t xml:space="preserve"> </w:t>
      </w:r>
      <w:r w:rsidRPr="0042150E">
        <w:rPr>
          <w:rFonts w:hint="cs"/>
          <w:sz w:val="24"/>
          <w:szCs w:val="24"/>
          <w:rtl/>
        </w:rPr>
        <w:t xml:space="preserve">ندارد، </w:t>
      </w:r>
      <w:r w:rsidRPr="0042150E">
        <w:rPr>
          <w:sz w:val="24"/>
          <w:szCs w:val="24"/>
          <w:rtl/>
        </w:rPr>
        <w:t>در صورت صلاحد</w:t>
      </w:r>
      <w:r w:rsidRPr="0042150E">
        <w:rPr>
          <w:rFonts w:hint="cs"/>
          <w:sz w:val="24"/>
          <w:szCs w:val="24"/>
          <w:rtl/>
        </w:rPr>
        <w:t>ی</w:t>
      </w:r>
      <w:r w:rsidRPr="0042150E">
        <w:rPr>
          <w:rFonts w:hint="eastAsia"/>
          <w:sz w:val="24"/>
          <w:szCs w:val="24"/>
          <w:rtl/>
        </w:rPr>
        <w:t>د</w:t>
      </w:r>
      <w:r w:rsidRPr="0042150E">
        <w:rPr>
          <w:sz w:val="24"/>
          <w:szCs w:val="24"/>
          <w:rtl/>
        </w:rPr>
        <w:t xml:space="preserve"> م</w:t>
      </w:r>
      <w:r w:rsidRPr="0042150E">
        <w:rPr>
          <w:rFonts w:hint="cs"/>
          <w:sz w:val="24"/>
          <w:szCs w:val="24"/>
          <w:rtl/>
        </w:rPr>
        <w:t>ی</w:t>
      </w:r>
      <w:r w:rsidRPr="0042150E">
        <w:rPr>
          <w:sz w:val="24"/>
          <w:szCs w:val="24"/>
          <w:rtl/>
        </w:rPr>
        <w:softHyphen/>
      </w:r>
      <w:r w:rsidRPr="0042150E">
        <w:rPr>
          <w:rFonts w:hint="eastAsia"/>
          <w:sz w:val="24"/>
          <w:szCs w:val="24"/>
          <w:rtl/>
        </w:rPr>
        <w:t>تواند</w:t>
      </w:r>
      <w:r w:rsidRPr="0042150E">
        <w:rPr>
          <w:sz w:val="24"/>
          <w:szCs w:val="24"/>
          <w:rtl/>
        </w:rPr>
        <w:t xml:space="preserve"> حقوق</w:t>
      </w:r>
      <w:r w:rsidRPr="0042150E">
        <w:rPr>
          <w:rFonts w:hint="cs"/>
          <w:sz w:val="24"/>
          <w:szCs w:val="24"/>
          <w:rtl/>
        </w:rPr>
        <w:t xml:space="preserve"> رانندگان و نیروهای پشتیبانی</w:t>
      </w:r>
      <w:r w:rsidRPr="0042150E">
        <w:rPr>
          <w:sz w:val="24"/>
          <w:szCs w:val="24"/>
          <w:rtl/>
        </w:rPr>
        <w:t xml:space="preserve"> را پرداخت و مبلغ مزبور را به علاوه جر</w:t>
      </w:r>
      <w:r w:rsidRPr="0042150E">
        <w:rPr>
          <w:rFonts w:hint="cs"/>
          <w:sz w:val="24"/>
          <w:szCs w:val="24"/>
          <w:rtl/>
        </w:rPr>
        <w:t>ی</w:t>
      </w:r>
      <w:r w:rsidRPr="0042150E">
        <w:rPr>
          <w:rFonts w:hint="eastAsia"/>
          <w:sz w:val="24"/>
          <w:szCs w:val="24"/>
          <w:rtl/>
        </w:rPr>
        <w:t>مه</w:t>
      </w:r>
      <w:r w:rsidRPr="0042150E">
        <w:rPr>
          <w:sz w:val="24"/>
          <w:szCs w:val="24"/>
          <w:rtl/>
        </w:rPr>
        <w:t xml:space="preserve"> مذکور در ا</w:t>
      </w:r>
      <w:r w:rsidRPr="0042150E">
        <w:rPr>
          <w:rFonts w:hint="cs"/>
          <w:sz w:val="24"/>
          <w:szCs w:val="24"/>
          <w:rtl/>
        </w:rPr>
        <w:t>ی</w:t>
      </w:r>
      <w:r w:rsidRPr="0042150E">
        <w:rPr>
          <w:rFonts w:hint="eastAsia"/>
          <w:sz w:val="24"/>
          <w:szCs w:val="24"/>
          <w:rtl/>
        </w:rPr>
        <w:t>ن</w:t>
      </w:r>
      <w:r w:rsidRPr="0042150E">
        <w:rPr>
          <w:sz w:val="24"/>
          <w:szCs w:val="24"/>
          <w:rtl/>
        </w:rPr>
        <w:t xml:space="preserve"> ماده از مطالبات و تضام</w:t>
      </w:r>
      <w:r w:rsidRPr="0042150E">
        <w:rPr>
          <w:rFonts w:hint="cs"/>
          <w:sz w:val="24"/>
          <w:szCs w:val="24"/>
          <w:rtl/>
        </w:rPr>
        <w:t>ی</w:t>
      </w:r>
      <w:r w:rsidRPr="0042150E">
        <w:rPr>
          <w:rFonts w:hint="eastAsia"/>
          <w:sz w:val="24"/>
          <w:szCs w:val="24"/>
          <w:rtl/>
        </w:rPr>
        <w:t>ن</w:t>
      </w:r>
      <w:r w:rsidRPr="0042150E">
        <w:rPr>
          <w:sz w:val="24"/>
          <w:szCs w:val="24"/>
          <w:rtl/>
        </w:rPr>
        <w:t xml:space="preserve"> پ</w:t>
      </w:r>
      <w:r w:rsidRPr="0042150E">
        <w:rPr>
          <w:rFonts w:hint="cs"/>
          <w:sz w:val="24"/>
          <w:szCs w:val="24"/>
          <w:rtl/>
        </w:rPr>
        <w:t>ی</w:t>
      </w:r>
      <w:r w:rsidRPr="0042150E">
        <w:rPr>
          <w:rFonts w:hint="eastAsia"/>
          <w:sz w:val="24"/>
          <w:szCs w:val="24"/>
          <w:rtl/>
        </w:rPr>
        <w:t>مانکار</w:t>
      </w:r>
      <w:r w:rsidRPr="0042150E">
        <w:rPr>
          <w:sz w:val="24"/>
          <w:szCs w:val="24"/>
          <w:rtl/>
        </w:rPr>
        <w:t xml:space="preserve"> کسر کند. </w:t>
      </w:r>
    </w:p>
    <w:p w14:paraId="0C7B830A" w14:textId="77777777" w:rsidR="00CD1358" w:rsidRPr="0042150E" w:rsidRDefault="00CD1358" w:rsidP="00BC728A">
      <w:pPr>
        <w:numPr>
          <w:ilvl w:val="0"/>
          <w:numId w:val="9"/>
        </w:numPr>
        <w:tabs>
          <w:tab w:val="right" w:pos="-180"/>
          <w:tab w:val="right" w:pos="-90"/>
          <w:tab w:val="right" w:pos="450"/>
          <w:tab w:val="right" w:pos="540"/>
          <w:tab w:val="right" w:pos="826"/>
          <w:tab w:val="left" w:pos="1665"/>
        </w:tabs>
        <w:spacing w:after="0"/>
        <w:ind w:left="512" w:right="-360"/>
        <w:rPr>
          <w:rFonts w:ascii="Calibri" w:hAnsi="Calibri"/>
          <w:b/>
          <w:bCs/>
          <w:sz w:val="24"/>
          <w:szCs w:val="24"/>
          <w:u w:val="single"/>
          <w:rtl/>
        </w:rPr>
      </w:pPr>
      <w:r w:rsidRPr="0042150E">
        <w:rPr>
          <w:rFonts w:ascii="Calibri" w:hAnsi="Calibri" w:hint="cs"/>
          <w:b/>
          <w:bCs/>
          <w:sz w:val="24"/>
          <w:szCs w:val="24"/>
          <w:u w:val="single"/>
          <w:rtl/>
        </w:rPr>
        <w:t>امکانات رفاهی نیروهای موضوع قرارداد</w:t>
      </w:r>
    </w:p>
    <w:p w14:paraId="795EC84F" w14:textId="7372D941" w:rsidR="00CD1358" w:rsidRPr="0042150E" w:rsidRDefault="00CD1358" w:rsidP="00F92B9C">
      <w:pPr>
        <w:pStyle w:val="ListParagraph"/>
        <w:numPr>
          <w:ilvl w:val="0"/>
          <w:numId w:val="46"/>
        </w:numPr>
      </w:pPr>
      <w:r w:rsidRPr="0042150E">
        <w:rPr>
          <w:rFonts w:hint="cs"/>
          <w:rtl/>
        </w:rPr>
        <w:lastRenderedPageBreak/>
        <w:t xml:space="preserve">مسئولیت نظارت بر خوابگاه و سایر موارد مربوط به تسهیلات نیروهای موضوع قرارداد بر عهده واحدهای اداری و </w:t>
      </w:r>
      <w:r w:rsidRPr="0042150E">
        <w:t>HSE</w:t>
      </w:r>
      <w:r w:rsidRPr="0042150E">
        <w:rPr>
          <w:rFonts w:hint="cs"/>
          <w:rtl/>
        </w:rPr>
        <w:t xml:space="preserve"> کارفرما می</w:t>
      </w:r>
      <w:r w:rsidRPr="0042150E">
        <w:rPr>
          <w:rFonts w:hint="cs"/>
          <w:rtl/>
        </w:rPr>
        <w:softHyphen/>
        <w:t>باشد. پیمانکار موظف می</w:t>
      </w:r>
      <w:r w:rsidRPr="0042150E">
        <w:rPr>
          <w:rFonts w:hint="cs"/>
          <w:rtl/>
        </w:rPr>
        <w:softHyphen/>
        <w:t>باشد هر ماهه پیش از ارسال صورت وضعیت ماهیانه خود، نسبت به اخذ تائیدیه از واحدهای اداری و</w:t>
      </w:r>
      <w:r w:rsidRPr="0042150E">
        <w:t xml:space="preserve">HSE </w:t>
      </w:r>
      <w:r w:rsidRPr="0042150E">
        <w:rPr>
          <w:rFonts w:hint="cs"/>
          <w:rtl/>
        </w:rPr>
        <w:t xml:space="preserve"> کارفرما اقدام و مدارک و مستندات مربوطه را به همراه صورت وضعیت به دستگاه نظارت کارفرما ارسال نماید. عدم اخذ تاییدیه از واحدهای مربوطه منجر به کسر 2% صورت وضعیت همان ماه پیمانکار می</w:t>
      </w:r>
      <w:r w:rsidRPr="0042150E">
        <w:rPr>
          <w:rFonts w:hint="cs"/>
          <w:rtl/>
        </w:rPr>
        <w:softHyphen/>
        <w:t xml:space="preserve">گردد. </w:t>
      </w:r>
      <w:r w:rsidRPr="0042150E">
        <w:rPr>
          <w:rtl/>
        </w:rPr>
        <w:t>نظارت کارفرما به ه</w:t>
      </w:r>
      <w:r w:rsidRPr="0042150E">
        <w:rPr>
          <w:rFonts w:hint="cs"/>
          <w:rtl/>
        </w:rPr>
        <w:t>ی</w:t>
      </w:r>
      <w:r w:rsidRPr="0042150E">
        <w:rPr>
          <w:rFonts w:hint="eastAsia"/>
          <w:rtl/>
        </w:rPr>
        <w:t>چ</w:t>
      </w:r>
      <w:r w:rsidRPr="0042150E">
        <w:rPr>
          <w:rtl/>
        </w:rPr>
        <w:t xml:space="preserve"> وجه ناف</w:t>
      </w:r>
      <w:r w:rsidRPr="0042150E">
        <w:rPr>
          <w:rFonts w:hint="cs"/>
          <w:rtl/>
        </w:rPr>
        <w:t>ی</w:t>
      </w:r>
      <w:r w:rsidRPr="0042150E">
        <w:rPr>
          <w:rtl/>
        </w:rPr>
        <w:t xml:space="preserve"> تعهدات و مسئول</w:t>
      </w:r>
      <w:r w:rsidRPr="0042150E">
        <w:rPr>
          <w:rFonts w:hint="cs"/>
          <w:rtl/>
        </w:rPr>
        <w:t>ی</w:t>
      </w:r>
      <w:r w:rsidRPr="0042150E">
        <w:rPr>
          <w:rFonts w:hint="eastAsia"/>
          <w:rtl/>
        </w:rPr>
        <w:t>تها</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در</w:t>
      </w:r>
      <w:r w:rsidR="00FF4E87" w:rsidRPr="0042150E">
        <w:rPr>
          <w:rtl/>
        </w:rPr>
        <w:t xml:space="preserve"> </w:t>
      </w:r>
      <w:r w:rsidRPr="0042150E">
        <w:rPr>
          <w:rtl/>
        </w:rPr>
        <w:t>اجرا</w:t>
      </w:r>
      <w:r w:rsidRPr="0042150E">
        <w:rPr>
          <w:rFonts w:hint="cs"/>
          <w:rtl/>
        </w:rPr>
        <w:t>ی</w:t>
      </w:r>
      <w:r w:rsidRPr="0042150E">
        <w:rPr>
          <w:rtl/>
        </w:rPr>
        <w:t xml:space="preserve"> صح</w:t>
      </w:r>
      <w:r w:rsidRPr="0042150E">
        <w:rPr>
          <w:rFonts w:hint="cs"/>
          <w:rtl/>
        </w:rPr>
        <w:t>ی</w:t>
      </w:r>
      <w:r w:rsidRPr="0042150E">
        <w:rPr>
          <w:rFonts w:hint="eastAsia"/>
          <w:rtl/>
        </w:rPr>
        <w:t>ح</w:t>
      </w:r>
      <w:r w:rsidRPr="0042150E">
        <w:rPr>
          <w:rtl/>
        </w:rPr>
        <w:t xml:space="preserve"> تعهدات قانون</w:t>
      </w:r>
      <w:r w:rsidRPr="0042150E">
        <w:rPr>
          <w:rFonts w:hint="cs"/>
          <w:rtl/>
        </w:rPr>
        <w:t>ی</w:t>
      </w:r>
      <w:r w:rsidRPr="0042150E">
        <w:rPr>
          <w:rtl/>
        </w:rPr>
        <w:t xml:space="preserve"> و قرارداد</w:t>
      </w:r>
      <w:r w:rsidRPr="0042150E">
        <w:rPr>
          <w:rFonts w:hint="cs"/>
          <w:rtl/>
        </w:rPr>
        <w:t>ی</w:t>
      </w:r>
      <w:r w:rsidRPr="0042150E">
        <w:rPr>
          <w:rtl/>
        </w:rPr>
        <w:t xml:space="preserve"> نخواهد بود.</w:t>
      </w:r>
    </w:p>
    <w:p w14:paraId="443768F3" w14:textId="3A391804" w:rsidR="00CD1358" w:rsidRPr="0042150E" w:rsidRDefault="00CD1358" w:rsidP="00F92B9C">
      <w:pPr>
        <w:pStyle w:val="ListParagraph"/>
        <w:rPr>
          <w:rtl/>
        </w:rPr>
      </w:pPr>
      <w:r w:rsidRPr="0042150E">
        <w:rPr>
          <w:rFonts w:hint="cs"/>
          <w:rtl/>
        </w:rPr>
        <w:t xml:space="preserve">پیمانکار باید نیروها را در خوابگاه مناسب و مطابق با </w:t>
      </w:r>
      <w:r w:rsidR="001B1800" w:rsidRPr="0042150E">
        <w:rPr>
          <w:rFonts w:hint="cs"/>
          <w:rtl/>
        </w:rPr>
        <w:t>الزامات</w:t>
      </w:r>
      <w:r w:rsidRPr="0042150E">
        <w:rPr>
          <w:rFonts w:hint="cs"/>
          <w:rtl/>
        </w:rPr>
        <w:t xml:space="preserve"> بهداشتی مورد نظر اداره </w:t>
      </w:r>
      <w:r w:rsidRPr="0042150E">
        <w:t>HSE</w:t>
      </w:r>
      <w:r w:rsidRPr="0042150E">
        <w:rPr>
          <w:rFonts w:hint="cs"/>
          <w:rtl/>
        </w:rPr>
        <w:t xml:space="preserve"> و امور اداری کارفرما اسکان دهد. </w:t>
      </w:r>
      <w:r w:rsidR="001B1800" w:rsidRPr="0042150E">
        <w:rPr>
          <w:rtl/>
        </w:rPr>
        <w:t>ملاک بررس</w:t>
      </w:r>
      <w:r w:rsidR="001B1800" w:rsidRPr="0042150E">
        <w:rPr>
          <w:rFonts w:hint="cs"/>
          <w:rtl/>
        </w:rPr>
        <w:t>ی</w:t>
      </w:r>
      <w:r w:rsidR="001B1800" w:rsidRPr="0042150E">
        <w:rPr>
          <w:rtl/>
        </w:rPr>
        <w:t xml:space="preserve"> وضع</w:t>
      </w:r>
      <w:r w:rsidR="001B1800" w:rsidRPr="0042150E">
        <w:rPr>
          <w:rFonts w:hint="cs"/>
          <w:rtl/>
        </w:rPr>
        <w:t>ی</w:t>
      </w:r>
      <w:r w:rsidR="001B1800" w:rsidRPr="0042150E">
        <w:rPr>
          <w:rFonts w:hint="eastAsia"/>
          <w:rtl/>
        </w:rPr>
        <w:t>ت</w:t>
      </w:r>
      <w:r w:rsidR="001B1800" w:rsidRPr="0042150E">
        <w:rPr>
          <w:rtl/>
        </w:rPr>
        <w:t xml:space="preserve"> بهداشت</w:t>
      </w:r>
      <w:r w:rsidR="001B1800" w:rsidRPr="0042150E">
        <w:rPr>
          <w:rFonts w:hint="cs"/>
          <w:rtl/>
        </w:rPr>
        <w:t>ی</w:t>
      </w:r>
      <w:r w:rsidR="001B1800" w:rsidRPr="0042150E">
        <w:rPr>
          <w:rtl/>
        </w:rPr>
        <w:t xml:space="preserve"> خوابگاه‌ها آ</w:t>
      </w:r>
      <w:r w:rsidR="001B1800" w:rsidRPr="0042150E">
        <w:rPr>
          <w:rFonts w:hint="cs"/>
          <w:rtl/>
        </w:rPr>
        <w:t>یی</w:t>
      </w:r>
      <w:r w:rsidR="001B1800" w:rsidRPr="0042150E">
        <w:rPr>
          <w:rFonts w:hint="eastAsia"/>
          <w:rtl/>
        </w:rPr>
        <w:t>ن</w:t>
      </w:r>
      <w:r w:rsidR="001B1800" w:rsidRPr="0042150E">
        <w:rPr>
          <w:rtl/>
        </w:rPr>
        <w:t xml:space="preserve"> نامه‌ها و دستورالعمل‌ها</w:t>
      </w:r>
      <w:r w:rsidR="001B1800" w:rsidRPr="0042150E">
        <w:rPr>
          <w:rFonts w:hint="cs"/>
          <w:rtl/>
        </w:rPr>
        <w:t>ی</w:t>
      </w:r>
      <w:r w:rsidR="001B1800" w:rsidRPr="0042150E">
        <w:rPr>
          <w:rtl/>
        </w:rPr>
        <w:t xml:space="preserve"> شرکت مل</w:t>
      </w:r>
      <w:r w:rsidR="001B1800" w:rsidRPr="0042150E">
        <w:rPr>
          <w:rFonts w:hint="cs"/>
          <w:rtl/>
        </w:rPr>
        <w:t>ی</w:t>
      </w:r>
      <w:r w:rsidR="001B1800" w:rsidRPr="0042150E">
        <w:rPr>
          <w:rtl/>
        </w:rPr>
        <w:t xml:space="preserve"> صنا</w:t>
      </w:r>
      <w:r w:rsidR="001B1800" w:rsidRPr="0042150E">
        <w:rPr>
          <w:rFonts w:hint="cs"/>
          <w:rtl/>
        </w:rPr>
        <w:t>ی</w:t>
      </w:r>
      <w:r w:rsidR="001B1800" w:rsidRPr="0042150E">
        <w:rPr>
          <w:rFonts w:hint="eastAsia"/>
          <w:rtl/>
        </w:rPr>
        <w:t>ع</w:t>
      </w:r>
      <w:r w:rsidR="001B1800" w:rsidRPr="0042150E">
        <w:rPr>
          <w:rtl/>
        </w:rPr>
        <w:t xml:space="preserve"> پتروش</w:t>
      </w:r>
      <w:r w:rsidR="001B1800" w:rsidRPr="0042150E">
        <w:rPr>
          <w:rFonts w:hint="cs"/>
          <w:rtl/>
        </w:rPr>
        <w:t>ی</w:t>
      </w:r>
      <w:r w:rsidR="001B1800" w:rsidRPr="0042150E">
        <w:rPr>
          <w:rFonts w:hint="eastAsia"/>
          <w:rtl/>
        </w:rPr>
        <w:t>م</w:t>
      </w:r>
      <w:r w:rsidR="001B1800" w:rsidRPr="0042150E">
        <w:rPr>
          <w:rFonts w:hint="cs"/>
          <w:rtl/>
        </w:rPr>
        <w:t>ی</w:t>
      </w:r>
      <w:r w:rsidR="001B1800" w:rsidRPr="0042150E">
        <w:rPr>
          <w:rtl/>
        </w:rPr>
        <w:t xml:space="preserve"> و وزارت بهداشت، درمان و آموزش پزشک</w:t>
      </w:r>
      <w:r w:rsidR="001B1800" w:rsidRPr="0042150E">
        <w:rPr>
          <w:rFonts w:hint="cs"/>
          <w:rtl/>
        </w:rPr>
        <w:t>ی</w:t>
      </w:r>
      <w:r w:rsidR="001B1800" w:rsidRPr="0042150E">
        <w:rPr>
          <w:rtl/>
        </w:rPr>
        <w:t xml:space="preserve"> م</w:t>
      </w:r>
      <w:r w:rsidR="001B1800" w:rsidRPr="0042150E">
        <w:rPr>
          <w:rFonts w:hint="cs"/>
          <w:rtl/>
        </w:rPr>
        <w:t>ی‌</w:t>
      </w:r>
      <w:r w:rsidR="001B1800" w:rsidRPr="0042150E">
        <w:rPr>
          <w:rFonts w:hint="eastAsia"/>
          <w:rtl/>
        </w:rPr>
        <w:t>باشد</w:t>
      </w:r>
      <w:r w:rsidR="001B1800" w:rsidRPr="0042150E">
        <w:rPr>
          <w:rFonts w:hint="cs"/>
          <w:rtl/>
        </w:rPr>
        <w:t xml:space="preserve">. </w:t>
      </w:r>
      <w:r w:rsidRPr="0042150E">
        <w:rPr>
          <w:rFonts w:hint="cs"/>
          <w:rtl/>
        </w:rPr>
        <w:t>در صورت عدم تائید امکانات رفاهی نیروها توسط دستگاه نظارت، این موضوع به صورت کتبی به اطلاع پیمانکار می رسد و چنانچه پیمانکار ظرف 2 هفته اقدام به اصلاح وضعیت بهداشتی نکند ویا برای بار دوم تکرار گردد، کارفرما نسبت به جریمه پیمانکار بمیزان 5/0 درصد از صورت وضعیت</w:t>
      </w:r>
      <w:r w:rsidR="00FF4E87" w:rsidRPr="0042150E">
        <w:rPr>
          <w:rFonts w:hint="cs"/>
          <w:rtl/>
        </w:rPr>
        <w:t xml:space="preserve"> </w:t>
      </w:r>
      <w:r w:rsidRPr="0042150E">
        <w:rPr>
          <w:rFonts w:hint="cs"/>
          <w:rtl/>
        </w:rPr>
        <w:t>آن ماه پیمانکار اقدام می</w:t>
      </w:r>
      <w:r w:rsidRPr="0042150E">
        <w:rPr>
          <w:rFonts w:hint="cs"/>
          <w:rtl/>
        </w:rPr>
        <w:softHyphen/>
        <w:t>نماید. در صورت تخلف برای بار سوم کارفرما می</w:t>
      </w:r>
      <w:r w:rsidRPr="0042150E">
        <w:rPr>
          <w:rtl/>
        </w:rPr>
        <w:softHyphen/>
      </w:r>
      <w:r w:rsidRPr="0042150E">
        <w:rPr>
          <w:rFonts w:hint="cs"/>
          <w:rtl/>
        </w:rPr>
        <w:t>تواند قرارداد را فسخ و تضمین انجام تعهدات و کسور حسن انجام کار پیمانکار را به نفع خود ضبط نماید.</w:t>
      </w:r>
    </w:p>
    <w:p w14:paraId="1CC1FBA2" w14:textId="77777777" w:rsidR="00CD1358" w:rsidRPr="0042150E" w:rsidRDefault="00CD1358" w:rsidP="00F92B9C">
      <w:pPr>
        <w:pStyle w:val="ListParagraph"/>
      </w:pPr>
      <w:r w:rsidRPr="0042150E">
        <w:rPr>
          <w:rFonts w:hint="cs"/>
          <w:rtl/>
        </w:rPr>
        <w:t>کلیه تجهیزات رفاهی در داخل خوابگاهها می</w:t>
      </w:r>
      <w:r w:rsidRPr="0042150E">
        <w:rPr>
          <w:rFonts w:hint="cs"/>
          <w:rtl/>
        </w:rPr>
        <w:softHyphen/>
        <w:t>بایست مطابق نظر و مورد تایید کارفرما باشد. پیمانکار باید امکانات مورد نیاز از قبیل تخت، پتو،</w:t>
      </w:r>
      <w:r w:rsidRPr="0042150E">
        <w:rPr>
          <w:rFonts w:hint="cs"/>
        </w:rPr>
        <w:t xml:space="preserve"> </w:t>
      </w:r>
      <w:r w:rsidRPr="0042150E">
        <w:rPr>
          <w:rFonts w:hint="cs"/>
          <w:rtl/>
        </w:rPr>
        <w:t>یخچال، سیستم سرمایش و گرمایش و</w:t>
      </w:r>
      <w:r w:rsidRPr="0042150E">
        <w:rPr>
          <w:rFonts w:hint="cs"/>
        </w:rPr>
        <w:t xml:space="preserve"> </w:t>
      </w:r>
      <w:r w:rsidRPr="0042150E">
        <w:rPr>
          <w:rFonts w:hint="cs"/>
          <w:rtl/>
        </w:rPr>
        <w:t>حمام مناسب را برای نیروها تامین نموده و متعهد می</w:t>
      </w:r>
      <w:r w:rsidRPr="0042150E">
        <w:rPr>
          <w:rFonts w:hint="cs"/>
          <w:rtl/>
        </w:rPr>
        <w:softHyphen/>
        <w:t xml:space="preserve">باشد استانداردهای تعریف شده توسط کارفرما را بطور کامل رعایت نماید. در صورت عدم رعایت استانداردهای مورد نظر کارفرما، ابتدا به پیمانکار اخطار کتبی داده خواهد شد و چنانچه ظرف دو هفته اقدام به اصلاح وضعیت نکند و یا برای بار دوم تکرار گردد، کارفرما نسبت به جریمه پیمانکار بمیزان 5/0 درصد </w:t>
      </w:r>
      <w:r w:rsidRPr="0042150E">
        <w:rPr>
          <w:rFonts w:hint="eastAsia"/>
          <w:rtl/>
        </w:rPr>
        <w:t>از</w:t>
      </w:r>
      <w:r w:rsidRPr="0042150E">
        <w:rPr>
          <w:rtl/>
        </w:rPr>
        <w:t xml:space="preserve"> </w:t>
      </w:r>
      <w:r w:rsidRPr="0042150E">
        <w:rPr>
          <w:rFonts w:hint="eastAsia"/>
          <w:rtl/>
        </w:rPr>
        <w:t>صورت</w:t>
      </w:r>
      <w:r w:rsidRPr="0042150E">
        <w:rPr>
          <w:rtl/>
        </w:rPr>
        <w:t xml:space="preserve"> </w:t>
      </w:r>
      <w:r w:rsidRPr="0042150E">
        <w:rPr>
          <w:rFonts w:hint="eastAsia"/>
          <w:rtl/>
        </w:rPr>
        <w:t>وضع</w:t>
      </w:r>
      <w:r w:rsidRPr="0042150E">
        <w:rPr>
          <w:rFonts w:hint="cs"/>
          <w:rtl/>
        </w:rPr>
        <w:t>ی</w:t>
      </w:r>
      <w:r w:rsidRPr="0042150E">
        <w:rPr>
          <w:rFonts w:hint="eastAsia"/>
          <w:rtl/>
        </w:rPr>
        <w:t>ت</w:t>
      </w:r>
      <w:r w:rsidRPr="0042150E">
        <w:rPr>
          <w:rFonts w:hint="cs"/>
          <w:rtl/>
        </w:rPr>
        <w:t xml:space="preserve"> همان ماه اقدام می</w:t>
      </w:r>
      <w:r w:rsidRPr="0042150E">
        <w:rPr>
          <w:rtl/>
        </w:rPr>
        <w:softHyphen/>
      </w:r>
      <w:r w:rsidRPr="0042150E">
        <w:rPr>
          <w:rFonts w:hint="cs"/>
          <w:rtl/>
        </w:rPr>
        <w:t xml:space="preserve">نماید. </w:t>
      </w:r>
      <w:bookmarkStart w:id="1" w:name="OLE_LINK31"/>
      <w:r w:rsidRPr="0042150E">
        <w:rPr>
          <w:rFonts w:hint="cs"/>
          <w:rtl/>
        </w:rPr>
        <w:t>در صورت تخلف برای بار سوم کارفرما می</w:t>
      </w:r>
      <w:r w:rsidRPr="0042150E">
        <w:rPr>
          <w:rtl/>
        </w:rPr>
        <w:softHyphen/>
      </w:r>
      <w:r w:rsidRPr="0042150E">
        <w:rPr>
          <w:rFonts w:hint="cs"/>
          <w:rtl/>
        </w:rPr>
        <w:t>تواند قرارداد را فسخ و تضمین انجام تعهدات و کسور حسن انجام کار پیمانکار را به نفع خود ضبط نماید.</w:t>
      </w:r>
      <w:bookmarkEnd w:id="1"/>
    </w:p>
    <w:p w14:paraId="58DF4905" w14:textId="77777777" w:rsidR="00CD1358" w:rsidRPr="0042150E" w:rsidRDefault="00CD1358" w:rsidP="00BC728A">
      <w:pPr>
        <w:numPr>
          <w:ilvl w:val="0"/>
          <w:numId w:val="9"/>
        </w:numPr>
        <w:tabs>
          <w:tab w:val="right" w:pos="-180"/>
          <w:tab w:val="right" w:pos="-90"/>
          <w:tab w:val="right" w:pos="450"/>
          <w:tab w:val="right" w:pos="540"/>
          <w:tab w:val="right" w:pos="826"/>
          <w:tab w:val="left" w:pos="1665"/>
        </w:tabs>
        <w:spacing w:after="0"/>
        <w:ind w:left="512" w:right="-360"/>
        <w:rPr>
          <w:rFonts w:ascii="Calibri" w:hAnsi="Calibri"/>
          <w:b/>
          <w:bCs/>
          <w:sz w:val="24"/>
          <w:szCs w:val="24"/>
          <w:u w:val="single"/>
        </w:rPr>
      </w:pPr>
      <w:r w:rsidRPr="0042150E">
        <w:rPr>
          <w:rFonts w:ascii="Calibri" w:hAnsi="Calibri" w:hint="cs"/>
          <w:b/>
          <w:bCs/>
          <w:sz w:val="24"/>
          <w:szCs w:val="24"/>
          <w:u w:val="single"/>
          <w:rtl/>
        </w:rPr>
        <w:t>تنظیفات کارگاهی</w:t>
      </w:r>
    </w:p>
    <w:p w14:paraId="0901367C" w14:textId="77777777" w:rsidR="00CD1358" w:rsidRPr="0042150E" w:rsidRDefault="00CD1358" w:rsidP="00EF346C">
      <w:pPr>
        <w:tabs>
          <w:tab w:val="right" w:pos="0"/>
        </w:tabs>
        <w:spacing w:after="0"/>
        <w:ind w:left="512" w:right="-360"/>
        <w:rPr>
          <w:rFonts w:ascii="Calibri" w:hAnsi="Calibri"/>
          <w:lang w:bidi="ar-SA"/>
        </w:rPr>
      </w:pPr>
      <w:r w:rsidRPr="0042150E">
        <w:rPr>
          <w:rFonts w:ascii="Calibri" w:hAnsi="Calibri" w:hint="eastAsia"/>
          <w:rtl/>
          <w:lang w:bidi="ar-SA"/>
        </w:rPr>
        <w:t>پ</w:t>
      </w:r>
      <w:r w:rsidRPr="0042150E">
        <w:rPr>
          <w:rFonts w:ascii="Calibri" w:hAnsi="Calibri" w:hint="cs"/>
          <w:rtl/>
          <w:lang w:bidi="ar-SA"/>
        </w:rPr>
        <w:t>ی</w:t>
      </w:r>
      <w:r w:rsidRPr="0042150E">
        <w:rPr>
          <w:rFonts w:ascii="Calibri" w:hAnsi="Calibri" w:hint="eastAsia"/>
          <w:rtl/>
          <w:lang w:bidi="ar-SA"/>
        </w:rPr>
        <w:t>مانکار</w:t>
      </w:r>
      <w:r w:rsidRPr="0042150E">
        <w:rPr>
          <w:rFonts w:ascii="Calibri" w:hAnsi="Calibri"/>
          <w:rtl/>
          <w:lang w:bidi="ar-SA"/>
        </w:rPr>
        <w:t xml:space="preserve"> موظف م</w:t>
      </w:r>
      <w:r w:rsidRPr="0042150E">
        <w:rPr>
          <w:rFonts w:ascii="Calibri" w:hAnsi="Calibri" w:hint="cs"/>
          <w:rtl/>
          <w:lang w:bidi="ar-SA"/>
        </w:rPr>
        <w:t>ی</w:t>
      </w:r>
      <w:r w:rsidRPr="0042150E">
        <w:rPr>
          <w:rFonts w:ascii="Calibri" w:hAnsi="Calibri" w:hint="eastAsia"/>
          <w:rtl/>
          <w:lang w:bidi="ar-SA"/>
        </w:rPr>
        <w:t>باشد</w:t>
      </w:r>
      <w:r w:rsidRPr="0042150E">
        <w:rPr>
          <w:rFonts w:ascii="Calibri" w:hAnsi="Calibri"/>
          <w:rtl/>
          <w:lang w:bidi="ar-SA"/>
        </w:rPr>
        <w:t xml:space="preserve"> پ</w:t>
      </w:r>
      <w:r w:rsidRPr="0042150E">
        <w:rPr>
          <w:rFonts w:ascii="Calibri" w:hAnsi="Calibri" w:hint="cs"/>
          <w:rtl/>
          <w:lang w:bidi="ar-SA"/>
        </w:rPr>
        <w:t>ی</w:t>
      </w:r>
      <w:r w:rsidRPr="0042150E">
        <w:rPr>
          <w:rFonts w:ascii="Calibri" w:hAnsi="Calibri" w:hint="eastAsia"/>
          <w:rtl/>
          <w:lang w:bidi="ar-SA"/>
        </w:rPr>
        <w:t>ش</w:t>
      </w:r>
      <w:r w:rsidRPr="0042150E">
        <w:rPr>
          <w:rFonts w:ascii="Calibri" w:hAnsi="Calibri"/>
          <w:rtl/>
          <w:lang w:bidi="ar-SA"/>
        </w:rPr>
        <w:t xml:space="preserve"> از برچ</w:t>
      </w:r>
      <w:r w:rsidRPr="0042150E">
        <w:rPr>
          <w:rFonts w:ascii="Calibri" w:hAnsi="Calibri" w:hint="cs"/>
          <w:rtl/>
          <w:lang w:bidi="ar-SA"/>
        </w:rPr>
        <w:t>ی</w:t>
      </w:r>
      <w:r w:rsidRPr="0042150E">
        <w:rPr>
          <w:rFonts w:ascii="Calibri" w:hAnsi="Calibri" w:hint="eastAsia"/>
          <w:rtl/>
          <w:lang w:bidi="ar-SA"/>
        </w:rPr>
        <w:t>دن</w:t>
      </w:r>
      <w:r w:rsidRPr="0042150E">
        <w:rPr>
          <w:rFonts w:ascii="Calibri" w:hAnsi="Calibri"/>
          <w:rtl/>
          <w:lang w:bidi="ar-SA"/>
        </w:rPr>
        <w:t xml:space="preserve"> کارگاه (در پا</w:t>
      </w:r>
      <w:r w:rsidRPr="0042150E">
        <w:rPr>
          <w:rFonts w:ascii="Calibri" w:hAnsi="Calibri" w:hint="cs"/>
          <w:rtl/>
          <w:lang w:bidi="ar-SA"/>
        </w:rPr>
        <w:t>ی</w:t>
      </w:r>
      <w:r w:rsidRPr="0042150E">
        <w:rPr>
          <w:rFonts w:ascii="Calibri" w:hAnsi="Calibri" w:hint="eastAsia"/>
          <w:rtl/>
          <w:lang w:bidi="ar-SA"/>
        </w:rPr>
        <w:t>ان</w:t>
      </w:r>
      <w:r w:rsidRPr="0042150E">
        <w:rPr>
          <w:rFonts w:ascii="Calibri" w:hAnsi="Calibri"/>
          <w:rtl/>
          <w:lang w:bidi="ar-SA"/>
        </w:rPr>
        <w:t xml:space="preserve"> قرارداد) نسبت به هماهنگ</w:t>
      </w:r>
      <w:r w:rsidRPr="0042150E">
        <w:rPr>
          <w:rFonts w:ascii="Calibri" w:hAnsi="Calibri" w:hint="cs"/>
          <w:rtl/>
          <w:lang w:bidi="ar-SA"/>
        </w:rPr>
        <w:t>ی</w:t>
      </w:r>
      <w:r w:rsidRPr="0042150E">
        <w:rPr>
          <w:rFonts w:ascii="Calibri" w:hAnsi="Calibri"/>
          <w:rtl/>
          <w:lang w:bidi="ar-SA"/>
        </w:rPr>
        <w:t xml:space="preserve"> لازم با واحد </w:t>
      </w:r>
      <w:r w:rsidRPr="0042150E">
        <w:rPr>
          <w:rFonts w:ascii="Calibri" w:hAnsi="Calibri"/>
          <w:lang w:bidi="ar-SA"/>
        </w:rPr>
        <w:t>HSE</w:t>
      </w:r>
      <w:r w:rsidRPr="0042150E">
        <w:rPr>
          <w:rFonts w:ascii="Calibri" w:hAnsi="Calibri"/>
          <w:rtl/>
          <w:lang w:bidi="ar-SA"/>
        </w:rPr>
        <w:t xml:space="preserve"> و شهردار</w:t>
      </w:r>
      <w:r w:rsidRPr="0042150E">
        <w:rPr>
          <w:rFonts w:ascii="Calibri" w:hAnsi="Calibri" w:hint="cs"/>
          <w:rtl/>
          <w:lang w:bidi="ar-SA"/>
        </w:rPr>
        <w:t>ی</w:t>
      </w:r>
      <w:r w:rsidRPr="0042150E">
        <w:rPr>
          <w:rFonts w:ascii="Calibri" w:hAnsi="Calibri"/>
          <w:rtl/>
          <w:lang w:bidi="ar-SA"/>
        </w:rPr>
        <w:t xml:space="preserve"> کارفرما و اخذ تائ</w:t>
      </w:r>
      <w:r w:rsidRPr="0042150E">
        <w:rPr>
          <w:rFonts w:ascii="Calibri" w:hAnsi="Calibri" w:hint="cs"/>
          <w:rtl/>
          <w:lang w:bidi="ar-SA"/>
        </w:rPr>
        <w:t>ی</w:t>
      </w:r>
      <w:r w:rsidRPr="0042150E">
        <w:rPr>
          <w:rFonts w:ascii="Calibri" w:hAnsi="Calibri" w:hint="eastAsia"/>
          <w:rtl/>
          <w:lang w:bidi="ar-SA"/>
        </w:rPr>
        <w:t>د</w:t>
      </w:r>
      <w:r w:rsidRPr="0042150E">
        <w:rPr>
          <w:rFonts w:ascii="Calibri" w:hAnsi="Calibri" w:hint="cs"/>
          <w:rtl/>
          <w:lang w:bidi="ar-SA"/>
        </w:rPr>
        <w:t>ی</w:t>
      </w:r>
      <w:r w:rsidRPr="0042150E">
        <w:rPr>
          <w:rFonts w:ascii="Calibri" w:hAnsi="Calibri" w:hint="eastAsia"/>
          <w:rtl/>
          <w:lang w:bidi="ar-SA"/>
        </w:rPr>
        <w:t>ه</w:t>
      </w:r>
      <w:r w:rsidRPr="0042150E">
        <w:rPr>
          <w:rFonts w:ascii="Calibri" w:hAnsi="Calibri"/>
          <w:rtl/>
          <w:lang w:bidi="ar-SA"/>
        </w:rPr>
        <w:t xml:space="preserve"> مورد نظرکارفرما اقدام و کل</w:t>
      </w:r>
      <w:r w:rsidRPr="0042150E">
        <w:rPr>
          <w:rFonts w:ascii="Calibri" w:hAnsi="Calibri" w:hint="cs"/>
          <w:rtl/>
          <w:lang w:bidi="ar-SA"/>
        </w:rPr>
        <w:t>ی</w:t>
      </w:r>
      <w:r w:rsidRPr="0042150E">
        <w:rPr>
          <w:rFonts w:ascii="Calibri" w:hAnsi="Calibri" w:hint="eastAsia"/>
          <w:rtl/>
          <w:lang w:bidi="ar-SA"/>
        </w:rPr>
        <w:t>ه</w:t>
      </w:r>
      <w:r w:rsidRPr="0042150E">
        <w:rPr>
          <w:rFonts w:ascii="Calibri" w:hAnsi="Calibri"/>
          <w:rtl/>
          <w:lang w:bidi="ar-SA"/>
        </w:rPr>
        <w:t xml:space="preserve"> مدارک و مستندات مربوطه را به امور پ</w:t>
      </w:r>
      <w:r w:rsidRPr="0042150E">
        <w:rPr>
          <w:rFonts w:ascii="Calibri" w:hAnsi="Calibri" w:hint="cs"/>
          <w:rtl/>
          <w:lang w:bidi="ar-SA"/>
        </w:rPr>
        <w:t>ی</w:t>
      </w:r>
      <w:r w:rsidRPr="0042150E">
        <w:rPr>
          <w:rFonts w:ascii="Calibri" w:hAnsi="Calibri" w:hint="eastAsia"/>
          <w:rtl/>
          <w:lang w:bidi="ar-SA"/>
        </w:rPr>
        <w:t>مانها</w:t>
      </w:r>
      <w:r w:rsidRPr="0042150E">
        <w:rPr>
          <w:rFonts w:ascii="Calibri" w:hAnsi="Calibri" w:hint="cs"/>
          <w:rtl/>
          <w:lang w:bidi="ar-SA"/>
        </w:rPr>
        <w:t>ی</w:t>
      </w:r>
      <w:r w:rsidRPr="0042150E">
        <w:rPr>
          <w:rFonts w:ascii="Calibri" w:hAnsi="Calibri"/>
          <w:rtl/>
          <w:lang w:bidi="ar-SA"/>
        </w:rPr>
        <w:t xml:space="preserve"> کارفرما ارسال نما</w:t>
      </w:r>
      <w:r w:rsidRPr="0042150E">
        <w:rPr>
          <w:rFonts w:ascii="Calibri" w:hAnsi="Calibri" w:hint="cs"/>
          <w:rtl/>
          <w:lang w:bidi="ar-SA"/>
        </w:rPr>
        <w:t>ی</w:t>
      </w:r>
      <w:r w:rsidRPr="0042150E">
        <w:rPr>
          <w:rFonts w:ascii="Calibri" w:hAnsi="Calibri" w:hint="eastAsia"/>
          <w:rtl/>
          <w:lang w:bidi="ar-SA"/>
        </w:rPr>
        <w:t>د</w:t>
      </w:r>
      <w:r w:rsidRPr="0042150E">
        <w:rPr>
          <w:rFonts w:ascii="Calibri" w:hAnsi="Calibri"/>
          <w:rtl/>
          <w:lang w:bidi="ar-SA"/>
        </w:rPr>
        <w:t>. در صورت عدم اخذ تائ</w:t>
      </w:r>
      <w:r w:rsidRPr="0042150E">
        <w:rPr>
          <w:rFonts w:ascii="Calibri" w:hAnsi="Calibri" w:hint="cs"/>
          <w:rtl/>
          <w:lang w:bidi="ar-SA"/>
        </w:rPr>
        <w:t>ی</w:t>
      </w:r>
      <w:r w:rsidRPr="0042150E">
        <w:rPr>
          <w:rFonts w:ascii="Calibri" w:hAnsi="Calibri" w:hint="eastAsia"/>
          <w:rtl/>
          <w:lang w:bidi="ar-SA"/>
        </w:rPr>
        <w:t>د</w:t>
      </w:r>
      <w:r w:rsidRPr="0042150E">
        <w:rPr>
          <w:rFonts w:ascii="Calibri" w:hAnsi="Calibri" w:hint="cs"/>
          <w:rtl/>
          <w:lang w:bidi="ar-SA"/>
        </w:rPr>
        <w:t>ی</w:t>
      </w:r>
      <w:r w:rsidRPr="0042150E">
        <w:rPr>
          <w:rFonts w:ascii="Calibri" w:hAnsi="Calibri" w:hint="eastAsia"/>
          <w:rtl/>
          <w:lang w:bidi="ar-SA"/>
        </w:rPr>
        <w:t>ه</w:t>
      </w:r>
      <w:r w:rsidRPr="0042150E">
        <w:rPr>
          <w:rFonts w:ascii="Calibri" w:hAnsi="Calibri"/>
          <w:rtl/>
          <w:lang w:bidi="ar-SA"/>
        </w:rPr>
        <w:t xml:space="preserve"> مورد نظر، پ</w:t>
      </w:r>
      <w:r w:rsidRPr="0042150E">
        <w:rPr>
          <w:rFonts w:ascii="Calibri" w:hAnsi="Calibri" w:hint="cs"/>
          <w:rtl/>
          <w:lang w:bidi="ar-SA"/>
        </w:rPr>
        <w:t>ی</w:t>
      </w:r>
      <w:r w:rsidRPr="0042150E">
        <w:rPr>
          <w:rFonts w:ascii="Calibri" w:hAnsi="Calibri" w:hint="eastAsia"/>
          <w:rtl/>
          <w:lang w:bidi="ar-SA"/>
        </w:rPr>
        <w:t>مانکار</w:t>
      </w:r>
      <w:r w:rsidRPr="0042150E">
        <w:rPr>
          <w:rFonts w:ascii="Calibri" w:hAnsi="Calibri"/>
          <w:rtl/>
          <w:lang w:bidi="ar-SA"/>
        </w:rPr>
        <w:t xml:space="preserve"> بم</w:t>
      </w:r>
      <w:r w:rsidRPr="0042150E">
        <w:rPr>
          <w:rFonts w:ascii="Calibri" w:hAnsi="Calibri" w:hint="cs"/>
          <w:rtl/>
          <w:lang w:bidi="ar-SA"/>
        </w:rPr>
        <w:t>ی</w:t>
      </w:r>
      <w:r w:rsidRPr="0042150E">
        <w:rPr>
          <w:rFonts w:ascii="Calibri" w:hAnsi="Calibri" w:hint="eastAsia"/>
          <w:rtl/>
          <w:lang w:bidi="ar-SA"/>
        </w:rPr>
        <w:t>زان</w:t>
      </w:r>
      <w:r w:rsidRPr="0042150E">
        <w:rPr>
          <w:rFonts w:ascii="Calibri" w:hAnsi="Calibri"/>
          <w:rtl/>
          <w:lang w:bidi="ar-SA"/>
        </w:rPr>
        <w:t xml:space="preserve"> ن</w:t>
      </w:r>
      <w:r w:rsidRPr="0042150E">
        <w:rPr>
          <w:rFonts w:ascii="Calibri" w:hAnsi="Calibri" w:hint="cs"/>
          <w:rtl/>
          <w:lang w:bidi="ar-SA"/>
        </w:rPr>
        <w:t>ی</w:t>
      </w:r>
      <w:r w:rsidRPr="0042150E">
        <w:rPr>
          <w:rFonts w:ascii="Calibri" w:hAnsi="Calibri" w:hint="eastAsia"/>
          <w:rtl/>
          <w:lang w:bidi="ar-SA"/>
        </w:rPr>
        <w:t>م</w:t>
      </w:r>
      <w:r w:rsidRPr="0042150E">
        <w:rPr>
          <w:rFonts w:ascii="Calibri" w:hAnsi="Calibri"/>
          <w:rtl/>
          <w:lang w:bidi="ar-SA"/>
        </w:rPr>
        <w:t xml:space="preserve"> درصد صورت وضع</w:t>
      </w:r>
      <w:r w:rsidRPr="0042150E">
        <w:rPr>
          <w:rFonts w:ascii="Calibri" w:hAnsi="Calibri" w:hint="cs"/>
          <w:rtl/>
          <w:lang w:bidi="ar-SA"/>
        </w:rPr>
        <w:t>ی</w:t>
      </w:r>
      <w:r w:rsidRPr="0042150E">
        <w:rPr>
          <w:rFonts w:ascii="Calibri" w:hAnsi="Calibri" w:hint="eastAsia"/>
          <w:rtl/>
          <w:lang w:bidi="ar-SA"/>
        </w:rPr>
        <w:t>ت</w:t>
      </w:r>
      <w:r w:rsidRPr="0042150E">
        <w:rPr>
          <w:rFonts w:ascii="Calibri" w:hAnsi="Calibri"/>
          <w:rtl/>
          <w:lang w:bidi="ar-SA"/>
        </w:rPr>
        <w:t xml:space="preserve"> آخر جر</w:t>
      </w:r>
      <w:r w:rsidRPr="0042150E">
        <w:rPr>
          <w:rFonts w:ascii="Calibri" w:hAnsi="Calibri" w:hint="cs"/>
          <w:rtl/>
          <w:lang w:bidi="ar-SA"/>
        </w:rPr>
        <w:t>ی</w:t>
      </w:r>
      <w:r w:rsidRPr="0042150E">
        <w:rPr>
          <w:rFonts w:ascii="Calibri" w:hAnsi="Calibri" w:hint="eastAsia"/>
          <w:rtl/>
          <w:lang w:bidi="ar-SA"/>
        </w:rPr>
        <w:t>مه</w:t>
      </w:r>
      <w:r w:rsidRPr="0042150E">
        <w:rPr>
          <w:rFonts w:ascii="Calibri" w:hAnsi="Calibri"/>
          <w:rtl/>
          <w:lang w:bidi="ar-SA"/>
        </w:rPr>
        <w:t xml:space="preserve"> خواهد شد.</w:t>
      </w:r>
    </w:p>
    <w:p w14:paraId="0E93FB95" w14:textId="77777777" w:rsidR="00CD1358" w:rsidRPr="0042150E" w:rsidRDefault="00CD1358" w:rsidP="00EF346C">
      <w:pPr>
        <w:tabs>
          <w:tab w:val="right" w:pos="0"/>
        </w:tabs>
        <w:spacing w:after="0"/>
        <w:ind w:left="512" w:right="-360" w:firstLine="360"/>
        <w:rPr>
          <w:rFonts w:ascii="Calibri" w:hAnsi="Calibri"/>
          <w:sz w:val="24"/>
          <w:szCs w:val="24"/>
        </w:rPr>
      </w:pPr>
      <w:r w:rsidRPr="0042150E">
        <w:rPr>
          <w:rFonts w:ascii="Calibri" w:hAnsi="Calibri" w:hint="eastAsia"/>
          <w:rtl/>
          <w:lang w:bidi="ar-SA"/>
        </w:rPr>
        <w:t>تبصره</w:t>
      </w:r>
      <w:r w:rsidRPr="0042150E">
        <w:rPr>
          <w:rFonts w:ascii="Calibri" w:hAnsi="Calibri"/>
          <w:rtl/>
          <w:lang w:bidi="ar-SA"/>
        </w:rPr>
        <w:t xml:space="preserve"> :در صورتيکه پيمانکار، </w:t>
      </w:r>
      <w:r w:rsidRPr="0042150E">
        <w:rPr>
          <w:rFonts w:ascii="Calibri" w:hAnsi="Calibri" w:hint="eastAsia"/>
          <w:rtl/>
          <w:lang w:bidi="ar-SA"/>
        </w:rPr>
        <w:t>تنظيفات</w:t>
      </w:r>
      <w:r w:rsidRPr="0042150E">
        <w:rPr>
          <w:rFonts w:ascii="Calibri" w:hAnsi="Calibri"/>
          <w:rtl/>
          <w:lang w:bidi="ar-SA"/>
        </w:rPr>
        <w:t xml:space="preserve"> </w:t>
      </w:r>
      <w:r w:rsidRPr="0042150E">
        <w:rPr>
          <w:rFonts w:ascii="Calibri" w:hAnsi="Calibri" w:hint="eastAsia"/>
          <w:rtl/>
          <w:lang w:bidi="ar-SA"/>
        </w:rPr>
        <w:t>صنعتي</w:t>
      </w:r>
      <w:r w:rsidRPr="0042150E">
        <w:rPr>
          <w:rFonts w:ascii="Calibri" w:hAnsi="Calibri"/>
          <w:rtl/>
          <w:lang w:bidi="ar-SA"/>
        </w:rPr>
        <w:t xml:space="preserve"> محيط</w:t>
      </w:r>
      <w:r w:rsidRPr="0042150E">
        <w:rPr>
          <w:rFonts w:ascii="Calibri" w:hAnsi="Calibri"/>
          <w:rtl/>
          <w:lang w:bidi="ar-SA"/>
        </w:rPr>
        <w:softHyphen/>
      </w:r>
      <w:r w:rsidRPr="0042150E">
        <w:rPr>
          <w:rFonts w:ascii="Calibri" w:hAnsi="Calibri" w:hint="eastAsia"/>
          <w:rtl/>
          <w:lang w:bidi="ar-SA"/>
        </w:rPr>
        <w:t>هايي</w:t>
      </w:r>
      <w:r w:rsidRPr="0042150E">
        <w:rPr>
          <w:rFonts w:ascii="Calibri" w:hAnsi="Calibri"/>
          <w:rtl/>
          <w:lang w:bidi="ar-SA"/>
        </w:rPr>
        <w:t xml:space="preserve"> </w:t>
      </w:r>
      <w:r w:rsidRPr="0042150E">
        <w:rPr>
          <w:rFonts w:ascii="Calibri" w:hAnsi="Calibri" w:hint="eastAsia"/>
          <w:rtl/>
          <w:lang w:bidi="ar-SA"/>
        </w:rPr>
        <w:t>را</w:t>
      </w:r>
      <w:r w:rsidRPr="0042150E">
        <w:rPr>
          <w:rFonts w:ascii="Calibri" w:hAnsi="Calibri"/>
          <w:rtl/>
          <w:lang w:bidi="ar-SA"/>
        </w:rPr>
        <w:t xml:space="preserve"> </w:t>
      </w:r>
      <w:r w:rsidRPr="0042150E">
        <w:rPr>
          <w:rFonts w:ascii="Calibri" w:hAnsi="Calibri" w:hint="eastAsia"/>
          <w:rtl/>
          <w:lang w:bidi="ar-SA"/>
        </w:rPr>
        <w:t>که</w:t>
      </w:r>
      <w:r w:rsidRPr="0042150E">
        <w:rPr>
          <w:rFonts w:ascii="Calibri" w:hAnsi="Calibri"/>
          <w:rtl/>
          <w:lang w:bidi="ar-SA"/>
        </w:rPr>
        <w:t xml:space="preserve"> </w:t>
      </w:r>
      <w:r w:rsidRPr="0042150E">
        <w:rPr>
          <w:rFonts w:ascii="Calibri" w:hAnsi="Calibri" w:hint="eastAsia"/>
          <w:rtl/>
          <w:lang w:bidi="ar-SA"/>
        </w:rPr>
        <w:t>مطابق</w:t>
      </w:r>
      <w:r w:rsidRPr="0042150E">
        <w:rPr>
          <w:rFonts w:ascii="Calibri" w:hAnsi="Calibri"/>
          <w:rtl/>
          <w:lang w:bidi="ar-SA"/>
        </w:rPr>
        <w:t xml:space="preserve"> </w:t>
      </w:r>
      <w:r w:rsidRPr="0042150E">
        <w:rPr>
          <w:rFonts w:ascii="Calibri" w:hAnsi="Calibri" w:hint="eastAsia"/>
          <w:rtl/>
          <w:lang w:bidi="ar-SA"/>
        </w:rPr>
        <w:t>قرارداد</w:t>
      </w:r>
      <w:r w:rsidRPr="0042150E">
        <w:rPr>
          <w:rFonts w:ascii="Calibri" w:hAnsi="Calibri"/>
          <w:rtl/>
          <w:lang w:bidi="ar-SA"/>
        </w:rPr>
        <w:t xml:space="preserve"> </w:t>
      </w:r>
      <w:r w:rsidRPr="0042150E">
        <w:rPr>
          <w:rFonts w:ascii="Calibri" w:hAnsi="Calibri" w:hint="eastAsia"/>
          <w:rtl/>
          <w:lang w:bidi="ar-SA"/>
        </w:rPr>
        <w:t>در</w:t>
      </w:r>
      <w:r w:rsidRPr="0042150E">
        <w:rPr>
          <w:rFonts w:ascii="Calibri" w:hAnsi="Calibri"/>
          <w:rtl/>
          <w:lang w:bidi="ar-SA"/>
        </w:rPr>
        <w:t xml:space="preserve"> </w:t>
      </w:r>
      <w:r w:rsidRPr="0042150E">
        <w:rPr>
          <w:rFonts w:ascii="Calibri" w:hAnsi="Calibri" w:hint="eastAsia"/>
          <w:rtl/>
          <w:lang w:bidi="ar-SA"/>
        </w:rPr>
        <w:t>اختيار</w:t>
      </w:r>
      <w:r w:rsidRPr="0042150E">
        <w:rPr>
          <w:rFonts w:ascii="Calibri" w:hAnsi="Calibri"/>
          <w:rtl/>
          <w:lang w:bidi="ar-SA"/>
        </w:rPr>
        <w:t xml:space="preserve"> </w:t>
      </w:r>
      <w:r w:rsidRPr="0042150E">
        <w:rPr>
          <w:rFonts w:ascii="Calibri" w:hAnsi="Calibri" w:hint="eastAsia"/>
          <w:rtl/>
          <w:lang w:bidi="ar-SA"/>
        </w:rPr>
        <w:t>وي</w:t>
      </w:r>
      <w:r w:rsidRPr="0042150E">
        <w:rPr>
          <w:rFonts w:ascii="Calibri" w:hAnsi="Calibri"/>
          <w:rtl/>
          <w:lang w:bidi="ar-SA"/>
        </w:rPr>
        <w:t xml:space="preserve"> </w:t>
      </w:r>
      <w:r w:rsidRPr="0042150E">
        <w:rPr>
          <w:rFonts w:ascii="Calibri" w:hAnsi="Calibri" w:hint="eastAsia"/>
          <w:rtl/>
          <w:lang w:bidi="ar-SA"/>
        </w:rPr>
        <w:t>قرار</w:t>
      </w:r>
      <w:r w:rsidRPr="0042150E">
        <w:rPr>
          <w:rFonts w:ascii="Calibri" w:hAnsi="Calibri"/>
          <w:rtl/>
          <w:lang w:bidi="ar-SA"/>
        </w:rPr>
        <w:t xml:space="preserve"> </w:t>
      </w:r>
      <w:r w:rsidRPr="0042150E">
        <w:rPr>
          <w:rFonts w:ascii="Calibri" w:hAnsi="Calibri" w:hint="eastAsia"/>
          <w:rtl/>
          <w:lang w:bidi="ar-SA"/>
        </w:rPr>
        <w:t>مي</w:t>
      </w:r>
      <w:r w:rsidRPr="0042150E">
        <w:rPr>
          <w:rFonts w:ascii="Calibri" w:hAnsi="Calibri"/>
          <w:rtl/>
          <w:lang w:bidi="ar-SA"/>
        </w:rPr>
        <w:softHyphen/>
      </w:r>
      <w:r w:rsidRPr="0042150E">
        <w:rPr>
          <w:rFonts w:ascii="Calibri" w:hAnsi="Calibri" w:hint="eastAsia"/>
          <w:rtl/>
          <w:lang w:bidi="ar-SA"/>
        </w:rPr>
        <w:t>گيرد،</w:t>
      </w:r>
      <w:r w:rsidRPr="0042150E">
        <w:rPr>
          <w:rFonts w:ascii="Calibri" w:hAnsi="Calibri"/>
          <w:rtl/>
          <w:lang w:bidi="ar-SA"/>
        </w:rPr>
        <w:t xml:space="preserve"> </w:t>
      </w:r>
      <w:r w:rsidRPr="0042150E">
        <w:rPr>
          <w:rFonts w:ascii="Calibri" w:hAnsi="Calibri" w:hint="eastAsia"/>
          <w:rtl/>
          <w:lang w:bidi="ar-SA"/>
        </w:rPr>
        <w:t>بم</w:t>
      </w:r>
      <w:r w:rsidRPr="0042150E">
        <w:rPr>
          <w:rFonts w:ascii="Calibri" w:hAnsi="Calibri" w:hint="cs"/>
          <w:rtl/>
          <w:lang w:bidi="ar-SA"/>
        </w:rPr>
        <w:t>ی</w:t>
      </w:r>
      <w:r w:rsidRPr="0042150E">
        <w:rPr>
          <w:rFonts w:ascii="Calibri" w:hAnsi="Calibri" w:hint="eastAsia"/>
          <w:rtl/>
          <w:lang w:bidi="ar-SA"/>
        </w:rPr>
        <w:t>زان</w:t>
      </w:r>
      <w:r w:rsidRPr="0042150E">
        <w:rPr>
          <w:rFonts w:ascii="Calibri" w:hAnsi="Calibri"/>
          <w:rtl/>
          <w:lang w:bidi="ar-SA"/>
        </w:rPr>
        <w:t xml:space="preserve"> </w:t>
      </w:r>
      <w:r w:rsidRPr="0042150E">
        <w:rPr>
          <w:rFonts w:ascii="Calibri" w:hAnsi="Calibri" w:hint="eastAsia"/>
          <w:rtl/>
          <w:lang w:bidi="ar-SA"/>
        </w:rPr>
        <w:t>ن</w:t>
      </w:r>
      <w:r w:rsidRPr="0042150E">
        <w:rPr>
          <w:rFonts w:ascii="Calibri" w:hAnsi="Calibri" w:hint="cs"/>
          <w:rtl/>
          <w:lang w:bidi="ar-SA"/>
        </w:rPr>
        <w:t>ی</w:t>
      </w:r>
      <w:r w:rsidRPr="0042150E">
        <w:rPr>
          <w:rFonts w:ascii="Calibri" w:hAnsi="Calibri" w:hint="eastAsia"/>
          <w:rtl/>
          <w:lang w:bidi="ar-SA"/>
        </w:rPr>
        <w:t>م</w:t>
      </w:r>
      <w:r w:rsidRPr="0042150E">
        <w:rPr>
          <w:rFonts w:ascii="Calibri" w:hAnsi="Calibri"/>
          <w:rtl/>
          <w:lang w:bidi="ar-SA"/>
        </w:rPr>
        <w:t xml:space="preserve"> </w:t>
      </w:r>
      <w:r w:rsidRPr="0042150E">
        <w:rPr>
          <w:rFonts w:ascii="Calibri" w:hAnsi="Calibri" w:hint="eastAsia"/>
          <w:rtl/>
          <w:lang w:bidi="ar-SA"/>
        </w:rPr>
        <w:t>درصد</w:t>
      </w:r>
      <w:r w:rsidRPr="0042150E">
        <w:rPr>
          <w:rFonts w:ascii="Calibri" w:hAnsi="Calibri"/>
          <w:rtl/>
          <w:lang w:bidi="ar-SA"/>
        </w:rPr>
        <w:t xml:space="preserve"> </w:t>
      </w:r>
      <w:r w:rsidRPr="0042150E">
        <w:rPr>
          <w:rFonts w:ascii="Calibri" w:hAnsi="Calibri" w:hint="eastAsia"/>
          <w:rtl/>
          <w:lang w:bidi="ar-SA"/>
        </w:rPr>
        <w:t>صورت</w:t>
      </w:r>
      <w:r w:rsidRPr="0042150E">
        <w:rPr>
          <w:rFonts w:ascii="Calibri" w:hAnsi="Calibri"/>
          <w:rtl/>
          <w:lang w:bidi="ar-SA"/>
        </w:rPr>
        <w:t xml:space="preserve"> </w:t>
      </w:r>
      <w:r w:rsidRPr="0042150E">
        <w:rPr>
          <w:rFonts w:ascii="Calibri" w:hAnsi="Calibri" w:hint="eastAsia"/>
          <w:rtl/>
          <w:lang w:bidi="ar-SA"/>
        </w:rPr>
        <w:t>وضع</w:t>
      </w:r>
      <w:r w:rsidRPr="0042150E">
        <w:rPr>
          <w:rFonts w:ascii="Calibri" w:hAnsi="Calibri" w:hint="cs"/>
          <w:rtl/>
          <w:lang w:bidi="ar-SA"/>
        </w:rPr>
        <w:t>ی</w:t>
      </w:r>
      <w:r w:rsidRPr="0042150E">
        <w:rPr>
          <w:rFonts w:ascii="Calibri" w:hAnsi="Calibri" w:hint="eastAsia"/>
          <w:rtl/>
          <w:lang w:bidi="ar-SA"/>
        </w:rPr>
        <w:t>ت</w:t>
      </w:r>
      <w:r w:rsidRPr="0042150E">
        <w:rPr>
          <w:rFonts w:ascii="Calibri" w:hAnsi="Calibri"/>
          <w:rtl/>
          <w:lang w:bidi="ar-SA"/>
        </w:rPr>
        <w:t xml:space="preserve"> </w:t>
      </w:r>
      <w:r w:rsidRPr="0042150E">
        <w:rPr>
          <w:rFonts w:ascii="Calibri" w:hAnsi="Calibri" w:hint="eastAsia"/>
          <w:rtl/>
          <w:lang w:bidi="ar-SA"/>
        </w:rPr>
        <w:t>ماه</w:t>
      </w:r>
      <w:r w:rsidRPr="0042150E">
        <w:rPr>
          <w:rFonts w:ascii="Calibri" w:hAnsi="Calibri" w:hint="cs"/>
          <w:rtl/>
          <w:lang w:bidi="ar-SA"/>
        </w:rPr>
        <w:t>ی</w:t>
      </w:r>
      <w:r w:rsidRPr="0042150E">
        <w:rPr>
          <w:rFonts w:ascii="Calibri" w:hAnsi="Calibri" w:hint="eastAsia"/>
          <w:rtl/>
          <w:lang w:bidi="ar-SA"/>
        </w:rPr>
        <w:t>انه</w:t>
      </w:r>
      <w:r w:rsidRPr="0042150E">
        <w:rPr>
          <w:rFonts w:ascii="Calibri" w:hAnsi="Calibri"/>
          <w:rtl/>
          <w:lang w:bidi="ar-SA"/>
        </w:rPr>
        <w:t xml:space="preserve"> </w:t>
      </w:r>
      <w:r w:rsidRPr="0042150E">
        <w:rPr>
          <w:rFonts w:ascii="Calibri" w:hAnsi="Calibri" w:hint="eastAsia"/>
          <w:rtl/>
          <w:lang w:bidi="ar-SA"/>
        </w:rPr>
        <w:t>جريمه</w:t>
      </w:r>
      <w:r w:rsidRPr="0042150E">
        <w:rPr>
          <w:rFonts w:ascii="Calibri" w:hAnsi="Calibri"/>
          <w:rtl/>
          <w:lang w:bidi="ar-SA"/>
        </w:rPr>
        <w:t xml:space="preserve"> </w:t>
      </w:r>
      <w:r w:rsidRPr="0042150E">
        <w:rPr>
          <w:rFonts w:ascii="Calibri" w:hAnsi="Calibri" w:hint="eastAsia"/>
          <w:rtl/>
          <w:lang w:bidi="ar-SA"/>
        </w:rPr>
        <w:t>خواهد</w:t>
      </w:r>
      <w:r w:rsidRPr="0042150E">
        <w:rPr>
          <w:rFonts w:ascii="Calibri" w:hAnsi="Calibri"/>
          <w:rtl/>
          <w:lang w:bidi="ar-SA"/>
        </w:rPr>
        <w:t xml:space="preserve"> </w:t>
      </w:r>
      <w:r w:rsidRPr="0042150E">
        <w:rPr>
          <w:rFonts w:ascii="Calibri" w:hAnsi="Calibri" w:hint="eastAsia"/>
          <w:rtl/>
          <w:lang w:bidi="ar-SA"/>
        </w:rPr>
        <w:t>شد</w:t>
      </w:r>
      <w:r w:rsidRPr="0042150E">
        <w:rPr>
          <w:rFonts w:ascii="Calibri" w:hAnsi="Calibri" w:hint="cs"/>
          <w:sz w:val="24"/>
          <w:szCs w:val="24"/>
          <w:rtl/>
        </w:rPr>
        <w:t xml:space="preserve">. </w:t>
      </w:r>
    </w:p>
    <w:p w14:paraId="5E273002" w14:textId="77777777" w:rsidR="00CD1358" w:rsidRPr="0042150E" w:rsidRDefault="00CD1358" w:rsidP="00BC728A">
      <w:pPr>
        <w:numPr>
          <w:ilvl w:val="0"/>
          <w:numId w:val="9"/>
        </w:numPr>
        <w:tabs>
          <w:tab w:val="right" w:pos="-180"/>
          <w:tab w:val="right" w:pos="-90"/>
          <w:tab w:val="right" w:pos="450"/>
          <w:tab w:val="right" w:pos="540"/>
          <w:tab w:val="right" w:pos="826"/>
          <w:tab w:val="left" w:pos="1665"/>
        </w:tabs>
        <w:spacing w:after="0"/>
        <w:ind w:left="512" w:right="-360"/>
        <w:rPr>
          <w:rFonts w:ascii="Calibri" w:hAnsi="Calibri"/>
          <w:b/>
          <w:bCs/>
          <w:sz w:val="24"/>
          <w:szCs w:val="24"/>
          <w:u w:val="single"/>
        </w:rPr>
      </w:pPr>
      <w:r w:rsidRPr="0042150E">
        <w:rPr>
          <w:rFonts w:ascii="Calibri" w:hAnsi="Calibri" w:hint="cs"/>
          <w:b/>
          <w:bCs/>
          <w:sz w:val="24"/>
          <w:szCs w:val="24"/>
          <w:u w:val="single"/>
          <w:rtl/>
        </w:rPr>
        <w:t>ایمنی</w:t>
      </w:r>
    </w:p>
    <w:p w14:paraId="2069B55D" w14:textId="77777777" w:rsidR="00CD1358" w:rsidRPr="0042150E" w:rsidRDefault="00CD1358" w:rsidP="00F92B9C">
      <w:pPr>
        <w:pStyle w:val="ListParagraph"/>
        <w:numPr>
          <w:ilvl w:val="0"/>
          <w:numId w:val="47"/>
        </w:numPr>
      </w:pPr>
      <w:r w:rsidRPr="0042150E">
        <w:rPr>
          <w:rFonts w:hint="cs"/>
          <w:rtl/>
        </w:rPr>
        <w:t>در صورت تخلف پيمانکار از قوانين و مقررات ايمني و وقوع هر نوع تخلف در ارتباط با نقض مقررات ايمني و حفاظتی کارفرما اعم از اينکه منجر به حادثه شده باشد يا نشده باشد يا در صورتيکه هر فعل يا ترک فعل پيمانکار منجر به وقوع حادثه</w:t>
      </w:r>
      <w:r w:rsidRPr="0042150E">
        <w:rPr>
          <w:rtl/>
        </w:rPr>
        <w:softHyphen/>
      </w:r>
      <w:r w:rsidRPr="0042150E">
        <w:rPr>
          <w:rFonts w:hint="cs"/>
          <w:rtl/>
        </w:rPr>
        <w:t>اي جاني يا مالي يا هر دو گردد و یا در صورت عدم اجرای دستورالعمل</w:t>
      </w:r>
      <w:r w:rsidRPr="0042150E">
        <w:rPr>
          <w:rFonts w:hint="cs"/>
          <w:rtl/>
        </w:rPr>
        <w:softHyphen/>
        <w:t xml:space="preserve">های الزامات </w:t>
      </w:r>
      <w:r w:rsidRPr="0042150E">
        <w:t>HSE</w:t>
      </w:r>
      <w:r w:rsidRPr="0042150E">
        <w:rPr>
          <w:rFonts w:hint="cs"/>
          <w:rtl/>
        </w:rPr>
        <w:t xml:space="preserve"> (کلیه الزامات مربوط </w:t>
      </w:r>
      <w:r w:rsidRPr="0042150E">
        <w:rPr>
          <w:rFonts w:hint="cs"/>
          <w:rtl/>
        </w:rPr>
        <w:lastRenderedPageBreak/>
        <w:t xml:space="preserve">به </w:t>
      </w:r>
      <w:r w:rsidRPr="0042150E">
        <w:t>HSE</w:t>
      </w:r>
      <w:r w:rsidRPr="0042150E">
        <w:rPr>
          <w:rFonts w:hint="cs"/>
          <w:rtl/>
        </w:rPr>
        <w:t xml:space="preserve"> که پیوست قرارداد می</w:t>
      </w:r>
      <w:r w:rsidRPr="0042150E">
        <w:rPr>
          <w:rFonts w:hint="cs"/>
          <w:rtl/>
        </w:rPr>
        <w:softHyphen/>
        <w:t xml:space="preserve">باشد) پيمانکار علاوه بر مسئوليتهاي مندرج در قانون و اسناد حاضر، ملزم به پرداخت جريمه از بابت تخلف از مقررات ايمني به میزان 10% صورت وضعیت ماهیانه خواهد بود. </w:t>
      </w:r>
    </w:p>
    <w:p w14:paraId="125F7533" w14:textId="77777777" w:rsidR="00CD1358" w:rsidRPr="0042150E" w:rsidRDefault="00CD1358" w:rsidP="00F92B9C">
      <w:pPr>
        <w:pStyle w:val="ListParagraph"/>
      </w:pPr>
      <w:r w:rsidRPr="0042150E">
        <w:rPr>
          <w:rFonts w:hint="cs"/>
          <w:rtl/>
        </w:rPr>
        <w:t>چنانچه پیمانکار پس از اعلام و اخطار کتبی کارفرما مبنی بر عدم تایید محل اسکان پرسنل موضوع قرارداد نسبت به تعویض آن اقدام ننماید، کارفرما راساً اقدام نموده و هزینه</w:t>
      </w:r>
      <w:r w:rsidRPr="0042150E">
        <w:rPr>
          <w:rFonts w:hint="cs"/>
          <w:rtl/>
        </w:rPr>
        <w:softHyphen/>
        <w:t>های آن را به اضافه 10% بالاسری از صورت حساب پیمانکار کسر خواهد نمود و در صورت تکرار امر، کارفرما می</w:t>
      </w:r>
      <w:r w:rsidRPr="0042150E">
        <w:rPr>
          <w:rtl/>
        </w:rPr>
        <w:softHyphen/>
      </w:r>
      <w:r w:rsidRPr="0042150E">
        <w:rPr>
          <w:rFonts w:hint="cs"/>
          <w:rtl/>
        </w:rPr>
        <w:t>تواند قرارداد را فسخ نماید.</w:t>
      </w:r>
    </w:p>
    <w:p w14:paraId="731FD2C8" w14:textId="598B20CC" w:rsidR="00CD1358" w:rsidRPr="0042150E" w:rsidRDefault="00CD1358" w:rsidP="00F92B9C">
      <w:pPr>
        <w:pStyle w:val="ListParagraph"/>
        <w:rPr>
          <w:rtl/>
        </w:rPr>
      </w:pPr>
      <w:r w:rsidRPr="0042150E">
        <w:rPr>
          <w:rtl/>
        </w:rPr>
        <w:t xml:space="preserve">در صورت عدم استفاده هرکدام از </w:t>
      </w:r>
      <w:r w:rsidRPr="0042150E">
        <w:rPr>
          <w:rFonts w:hint="cs"/>
          <w:rtl/>
        </w:rPr>
        <w:t>نیروهای موضوع قرارداد و عوامل پشتیبانی پیمانکار</w:t>
      </w:r>
      <w:r w:rsidRPr="0042150E">
        <w:rPr>
          <w:rtl/>
        </w:rPr>
        <w:t xml:space="preserve"> از تجهیزات ایمنی فردی و جمعی، روزانه به ازای هر نفر مبلغ </w:t>
      </w:r>
      <w:r w:rsidRPr="0042150E">
        <w:rPr>
          <w:rFonts w:hint="cs"/>
          <w:rtl/>
        </w:rPr>
        <w:t>سی میلیون</w:t>
      </w:r>
      <w:r w:rsidRPr="0042150E">
        <w:rPr>
          <w:rtl/>
        </w:rPr>
        <w:t xml:space="preserve"> ریال از صورت وضعیت ماهیانه پیمانکار کسر خواهد شد. در صورت تکرار</w:t>
      </w:r>
      <w:r w:rsidRPr="0042150E">
        <w:rPr>
          <w:rFonts w:hint="cs"/>
          <w:rtl/>
        </w:rPr>
        <w:t xml:space="preserve"> </w:t>
      </w:r>
      <w:r w:rsidRPr="0042150E">
        <w:rPr>
          <w:rtl/>
        </w:rPr>
        <w:t xml:space="preserve">رفتار ناایمن فرد متخلف، از سایت اخراج خواهد گردید. در این صورت پیمانکار حق هر گونه اعتراضی را از خود سلب نموده و علاوه بر آن پاسخگوی مطالبات و اعتراض </w:t>
      </w:r>
      <w:bookmarkStart w:id="2" w:name="OLE_LINK76"/>
      <w:bookmarkStart w:id="3" w:name="OLE_LINK77"/>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w:t>
      </w:r>
      <w:r w:rsidRPr="0042150E">
        <w:rPr>
          <w:rFonts w:hint="cs"/>
          <w:rtl/>
        </w:rPr>
        <w:t xml:space="preserve"> </w:t>
      </w:r>
      <w:bookmarkEnd w:id="2"/>
      <w:bookmarkEnd w:id="3"/>
      <w:r w:rsidRPr="0042150E">
        <w:rPr>
          <w:rtl/>
        </w:rPr>
        <w:t>خود نیز می</w:t>
      </w:r>
      <w:r w:rsidRPr="0042150E">
        <w:softHyphen/>
      </w:r>
      <w:r w:rsidRPr="0042150E">
        <w:rPr>
          <w:rFonts w:hint="cs"/>
          <w:rtl/>
        </w:rPr>
        <w:t>باشد</w:t>
      </w:r>
      <w:r w:rsidRPr="0042150E">
        <w:rPr>
          <w:rtl/>
        </w:rPr>
        <w:t>.</w:t>
      </w:r>
      <w:r w:rsidRPr="0042150E">
        <w:rPr>
          <w:rFonts w:hint="cs"/>
          <w:rtl/>
        </w:rPr>
        <w:t xml:space="preserve"> پیمانکار موظف است در قراردادهای کار منعقده با نیروهای موضوع قرارداد به صراحت ذکر کند که هرگونه تخلف از مقررات ایمنی کارفرمای اصلی</w:t>
      </w:r>
      <w:r w:rsidR="00357A98" w:rsidRPr="0042150E">
        <w:rPr>
          <w:rFonts w:hint="cs"/>
          <w:rtl/>
        </w:rPr>
        <w:t xml:space="preserve"> شرکت</w:t>
      </w:r>
      <w:r w:rsidRPr="0042150E">
        <w:rPr>
          <w:rFonts w:hint="cs"/>
          <w:rtl/>
        </w:rPr>
        <w:t xml:space="preserve"> </w:t>
      </w:r>
      <w:r w:rsidR="00357A98" w:rsidRPr="0042150E">
        <w:rPr>
          <w:rFonts w:hint="cs"/>
          <w:rtl/>
        </w:rPr>
        <w:t xml:space="preserve">توسعه پلیمر پادجم </w:t>
      </w:r>
      <w:r w:rsidRPr="0042150E">
        <w:rPr>
          <w:rFonts w:hint="cs"/>
          <w:rtl/>
        </w:rPr>
        <w:t>با شدیدترین برخورد روبه</w:t>
      </w:r>
      <w:r w:rsidRPr="0042150E">
        <w:rPr>
          <w:rtl/>
        </w:rPr>
        <w:softHyphen/>
      </w:r>
      <w:r w:rsidRPr="0042150E">
        <w:rPr>
          <w:rFonts w:hint="cs"/>
          <w:rtl/>
        </w:rPr>
        <w:t xml:space="preserve">رو شده و کارگر خاطی اخراج خواهد شد. </w:t>
      </w:r>
    </w:p>
    <w:p w14:paraId="26E637C5" w14:textId="0215648E" w:rsidR="00CD1358" w:rsidRPr="0042150E" w:rsidRDefault="00CD1358" w:rsidP="00F92B9C">
      <w:pPr>
        <w:pStyle w:val="ListParagraph"/>
      </w:pPr>
      <w:r w:rsidRPr="0042150E">
        <w:rPr>
          <w:rtl/>
        </w:rPr>
        <w:t>در صورتی که هر یک از</w:t>
      </w:r>
      <w:r w:rsidRPr="0042150E">
        <w:rPr>
          <w:rFonts w:hint="cs"/>
          <w:rtl/>
        </w:rPr>
        <w:t xml:space="preserve"> نیروهای </w:t>
      </w:r>
      <w:r w:rsidRPr="0042150E">
        <w:rPr>
          <w:rtl/>
        </w:rPr>
        <w:t>پیمانکار بدون اخذ گواهینامه رانندگی داخلی مجتمع صادره از طرف اداره ایمنی کارفرما، اقدام به رانندگی در مجتمع نماید</w:t>
      </w:r>
      <w:r w:rsidRPr="0042150E">
        <w:rPr>
          <w:rFonts w:hint="cs"/>
          <w:rtl/>
        </w:rPr>
        <w:t xml:space="preserve"> ضمن برخور با شخص خاطی مطابق با قوانین کارفرما، </w:t>
      </w:r>
      <w:r w:rsidRPr="0042150E">
        <w:rPr>
          <w:rtl/>
        </w:rPr>
        <w:t>، جریمه ای برابر با</w:t>
      </w:r>
      <w:r w:rsidR="00FF4E87" w:rsidRPr="0042150E">
        <w:rPr>
          <w:rtl/>
        </w:rPr>
        <w:t xml:space="preserve"> </w:t>
      </w:r>
      <w:r w:rsidRPr="0042150E">
        <w:rPr>
          <w:rFonts w:hint="cs"/>
          <w:rtl/>
        </w:rPr>
        <w:t xml:space="preserve">دو میلیون </w:t>
      </w:r>
      <w:r w:rsidRPr="0042150E">
        <w:rPr>
          <w:rtl/>
        </w:rPr>
        <w:t>ریال به ازای هر نفر از صورت وضعیت ماهیانه پیمانکار کسر می گردد و در صورت تکرار فرد متخلف از سایت اخراج خواهد گردید. در این صورت پیمانکار حق هر گونه اعتراضی را از خود سلب نموده و علاوه بر آن پاسخگوی مطالبات و اعتراض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(عوامل پشتیبانی و رانندگان)</w:t>
      </w:r>
      <w:r w:rsidRPr="0042150E">
        <w:rPr>
          <w:rtl/>
        </w:rPr>
        <w:t>‏ خود نیز می</w:t>
      </w:r>
      <w:r w:rsidRPr="0042150E">
        <w:rPr>
          <w:rtl/>
        </w:rPr>
        <w:softHyphen/>
        <w:t>باشد</w:t>
      </w:r>
      <w:r w:rsidRPr="0042150E">
        <w:rPr>
          <w:rFonts w:hint="cs"/>
          <w:rtl/>
        </w:rPr>
        <w:t>.</w:t>
      </w:r>
    </w:p>
    <w:p w14:paraId="68F656CF" w14:textId="77777777" w:rsidR="00CD1358" w:rsidRPr="0042150E" w:rsidRDefault="00CD1358" w:rsidP="00F92B9C">
      <w:pPr>
        <w:pStyle w:val="ListParagraph"/>
      </w:pPr>
      <w:r w:rsidRPr="0042150E">
        <w:rPr>
          <w:rFonts w:hint="cs"/>
          <w:rtl/>
        </w:rPr>
        <w:t>استعمال دخانیات در کلیه نقاط سایت به جز مکانهای تعیین شده (</w:t>
      </w:r>
      <w:r w:rsidRPr="0042150E">
        <w:t>smoking area</w:t>
      </w:r>
      <w:r w:rsidRPr="0042150E">
        <w:rPr>
          <w:rFonts w:hint="cs"/>
          <w:rtl/>
        </w:rPr>
        <w:t>) ممنوع می</w:t>
      </w:r>
      <w:r w:rsidRPr="0042150E">
        <w:rPr>
          <w:rtl/>
        </w:rPr>
        <w:softHyphen/>
      </w:r>
      <w:r w:rsidRPr="0042150E">
        <w:rPr>
          <w:rFonts w:hint="cs"/>
          <w:rtl/>
        </w:rPr>
        <w:t xml:space="preserve">باشد. در صورت مشاهده </w:t>
      </w:r>
      <w:bookmarkStart w:id="4" w:name="OLE_LINK32"/>
      <w:bookmarkStart w:id="5" w:name="OLE_LINK33"/>
      <w:r w:rsidRPr="0042150E">
        <w:rPr>
          <w:rFonts w:hint="cs"/>
          <w:rtl/>
        </w:rPr>
        <w:t xml:space="preserve">ضمن برخورد با شخص خاطی مطابق با قوانین کارفرما، </w:t>
      </w:r>
      <w:bookmarkEnd w:id="4"/>
      <w:bookmarkEnd w:id="5"/>
      <w:r w:rsidRPr="0042150E">
        <w:rPr>
          <w:rFonts w:hint="cs"/>
          <w:rtl/>
        </w:rPr>
        <w:t>5% از صورت وضعیت ماهیانه پیمانکار کسر می</w:t>
      </w:r>
      <w:r w:rsidRPr="0042150E">
        <w:rPr>
          <w:rtl/>
        </w:rPr>
        <w:softHyphen/>
      </w:r>
      <w:r w:rsidRPr="0042150E">
        <w:rPr>
          <w:rFonts w:hint="cs"/>
          <w:rtl/>
        </w:rPr>
        <w:t>گردد. در صورتی که این عمل منجر به خسارت به تاسیسات کارفرما گردد کارفرما ضمن فسخ قرارداد راسا نسبت به محاسبه خسارات و جبران آن از محل مطالبات و داراییهای پیمانکار اقدام می</w:t>
      </w:r>
      <w:r w:rsidRPr="0042150E">
        <w:rPr>
          <w:rtl/>
        </w:rPr>
        <w:softHyphen/>
      </w:r>
      <w:r w:rsidRPr="0042150E">
        <w:rPr>
          <w:rFonts w:hint="cs"/>
          <w:rtl/>
        </w:rPr>
        <w:t>نماید.</w:t>
      </w:r>
    </w:p>
    <w:p w14:paraId="62FFF63D" w14:textId="3CAED0A7" w:rsidR="00C33683" w:rsidRPr="0042150E" w:rsidRDefault="00C33683" w:rsidP="00F92B9C">
      <w:pPr>
        <w:pStyle w:val="ListParagraph"/>
      </w:pPr>
      <w:r w:rsidRPr="0042150E">
        <w:rPr>
          <w:rtl/>
        </w:rPr>
        <w:t>انجام سرو</w:t>
      </w:r>
      <w:r w:rsidRPr="0042150E">
        <w:rPr>
          <w:rFonts w:hint="cs"/>
          <w:rtl/>
        </w:rPr>
        <w:t>ی</w:t>
      </w:r>
      <w:r w:rsidRPr="0042150E">
        <w:rPr>
          <w:rFonts w:hint="eastAsia"/>
          <w:rtl/>
        </w:rPr>
        <w:t>س</w:t>
      </w:r>
      <w:r w:rsidRPr="0042150E">
        <w:rPr>
          <w:rtl/>
        </w:rPr>
        <w:t xml:space="preserve"> ها</w:t>
      </w:r>
      <w:r w:rsidRPr="0042150E">
        <w:rPr>
          <w:rFonts w:hint="cs"/>
          <w:rtl/>
        </w:rPr>
        <w:t>ی</w:t>
      </w:r>
      <w:r w:rsidRPr="0042150E">
        <w:rPr>
          <w:rtl/>
        </w:rPr>
        <w:t xml:space="preserve"> دوره ا</w:t>
      </w:r>
      <w:r w:rsidRPr="0042150E">
        <w:rPr>
          <w:rFonts w:hint="cs"/>
          <w:rtl/>
        </w:rPr>
        <w:t>ی</w:t>
      </w:r>
      <w:r w:rsidRPr="0042150E">
        <w:rPr>
          <w:rtl/>
        </w:rPr>
        <w:t xml:space="preserve"> ، تعم</w:t>
      </w:r>
      <w:r w:rsidRPr="0042150E">
        <w:rPr>
          <w:rFonts w:hint="cs"/>
          <w:rtl/>
        </w:rPr>
        <w:t>ی</w:t>
      </w:r>
      <w:r w:rsidRPr="0042150E">
        <w:rPr>
          <w:rFonts w:hint="eastAsia"/>
          <w:rtl/>
        </w:rPr>
        <w:t>رات</w:t>
      </w:r>
      <w:r w:rsidRPr="0042150E">
        <w:rPr>
          <w:rtl/>
        </w:rPr>
        <w:t xml:space="preserve"> و کارواش وسائط نقل</w:t>
      </w:r>
      <w:r w:rsidRPr="0042150E">
        <w:rPr>
          <w:rFonts w:hint="cs"/>
          <w:rtl/>
        </w:rPr>
        <w:t>ی</w:t>
      </w:r>
      <w:r w:rsidRPr="0042150E">
        <w:rPr>
          <w:rFonts w:hint="eastAsia"/>
          <w:rtl/>
        </w:rPr>
        <w:t>ه</w:t>
      </w:r>
      <w:r w:rsidRPr="0042150E">
        <w:rPr>
          <w:rtl/>
        </w:rPr>
        <w:t xml:space="preserve"> در محدوده سا</w:t>
      </w:r>
      <w:r w:rsidRPr="0042150E">
        <w:rPr>
          <w:rFonts w:hint="cs"/>
          <w:rtl/>
        </w:rPr>
        <w:t>ی</w:t>
      </w:r>
      <w:r w:rsidRPr="0042150E">
        <w:rPr>
          <w:rFonts w:hint="eastAsia"/>
          <w:rtl/>
        </w:rPr>
        <w:t>ت</w:t>
      </w:r>
      <w:r w:rsidRPr="0042150E">
        <w:rPr>
          <w:rtl/>
        </w:rPr>
        <w:t xml:space="preserve"> شرکت توسعه پل</w:t>
      </w:r>
      <w:r w:rsidRPr="0042150E">
        <w:rPr>
          <w:rFonts w:hint="cs"/>
          <w:rtl/>
        </w:rPr>
        <w:t>ی</w:t>
      </w:r>
      <w:r w:rsidRPr="0042150E">
        <w:rPr>
          <w:rFonts w:hint="eastAsia"/>
          <w:rtl/>
        </w:rPr>
        <w:t>مر</w:t>
      </w:r>
      <w:r w:rsidRPr="0042150E">
        <w:rPr>
          <w:rtl/>
        </w:rPr>
        <w:t xml:space="preserve"> پاد جم ممنوع بوده و در صورت مشاهده ضمن بر خورد با شخص خاط</w:t>
      </w:r>
      <w:r w:rsidRPr="0042150E">
        <w:rPr>
          <w:rFonts w:hint="cs"/>
          <w:rtl/>
        </w:rPr>
        <w:t>ی</w:t>
      </w:r>
      <w:r w:rsidRPr="0042150E">
        <w:rPr>
          <w:rtl/>
        </w:rPr>
        <w:t xml:space="preserve"> مطابق با قوان</w:t>
      </w:r>
      <w:r w:rsidRPr="0042150E">
        <w:rPr>
          <w:rFonts w:hint="cs"/>
          <w:rtl/>
        </w:rPr>
        <w:t>ی</w:t>
      </w:r>
      <w:r w:rsidRPr="0042150E">
        <w:rPr>
          <w:rFonts w:hint="eastAsia"/>
          <w:rtl/>
        </w:rPr>
        <w:t>ن</w:t>
      </w:r>
      <w:r w:rsidRPr="0042150E">
        <w:rPr>
          <w:rtl/>
        </w:rPr>
        <w:t xml:space="preserve"> کارفرما ، 5% از صورت وضع</w:t>
      </w:r>
      <w:r w:rsidRPr="0042150E">
        <w:rPr>
          <w:rFonts w:hint="cs"/>
          <w:rtl/>
        </w:rPr>
        <w:t>ی</w:t>
      </w:r>
      <w:r w:rsidRPr="0042150E">
        <w:rPr>
          <w:rFonts w:hint="eastAsia"/>
          <w:rtl/>
        </w:rPr>
        <w:t>ت</w:t>
      </w:r>
      <w:r w:rsidRPr="0042150E">
        <w:rPr>
          <w:rtl/>
        </w:rPr>
        <w:t xml:space="preserve"> ماه</w:t>
      </w:r>
      <w:r w:rsidRPr="0042150E">
        <w:rPr>
          <w:rFonts w:hint="cs"/>
          <w:rtl/>
        </w:rPr>
        <w:t>ی</w:t>
      </w:r>
      <w:r w:rsidRPr="0042150E">
        <w:rPr>
          <w:rFonts w:hint="eastAsia"/>
          <w:rtl/>
        </w:rPr>
        <w:t>انه</w:t>
      </w:r>
      <w:r w:rsidRPr="0042150E">
        <w:rPr>
          <w:rtl/>
        </w:rPr>
        <w:t xml:space="preserve"> پ</w:t>
      </w:r>
      <w:r w:rsidRPr="0042150E">
        <w:rPr>
          <w:rFonts w:hint="cs"/>
          <w:rtl/>
        </w:rPr>
        <w:t>ی</w:t>
      </w:r>
      <w:r w:rsidRPr="0042150E">
        <w:rPr>
          <w:rFonts w:hint="eastAsia"/>
          <w:rtl/>
        </w:rPr>
        <w:t>مانکار</w:t>
      </w:r>
      <w:r w:rsidRPr="0042150E">
        <w:rPr>
          <w:rtl/>
        </w:rPr>
        <w:t xml:space="preserve"> کسر م</w:t>
      </w:r>
      <w:r w:rsidRPr="0042150E">
        <w:rPr>
          <w:rFonts w:hint="cs"/>
          <w:rtl/>
        </w:rPr>
        <w:t>ی</w:t>
      </w:r>
      <w:r w:rsidRPr="0042150E">
        <w:rPr>
          <w:rFonts w:hint="eastAsia"/>
          <w:rtl/>
        </w:rPr>
        <w:t>گردد</w:t>
      </w:r>
      <w:r w:rsidRPr="0042150E">
        <w:rPr>
          <w:rFonts w:hint="cs"/>
          <w:rtl/>
        </w:rPr>
        <w:t>.</w:t>
      </w:r>
    </w:p>
    <w:p w14:paraId="1CB6C4D0" w14:textId="1ED50541" w:rsidR="00C33683" w:rsidRPr="0042150E" w:rsidRDefault="00C33683" w:rsidP="00F92B9C">
      <w:pPr>
        <w:pStyle w:val="ListParagraph"/>
      </w:pPr>
      <w:r w:rsidRPr="0042150E">
        <w:rPr>
          <w:rtl/>
        </w:rPr>
        <w:t>انجام انواع معا</w:t>
      </w:r>
      <w:r w:rsidRPr="0042150E">
        <w:rPr>
          <w:rFonts w:hint="cs"/>
          <w:rtl/>
        </w:rPr>
        <w:t>ی</w:t>
      </w:r>
      <w:r w:rsidRPr="0042150E">
        <w:rPr>
          <w:rFonts w:hint="eastAsia"/>
          <w:rtl/>
        </w:rPr>
        <w:t>نات</w:t>
      </w:r>
      <w:r w:rsidRPr="0042150E">
        <w:rPr>
          <w:rtl/>
        </w:rPr>
        <w:t xml:space="preserve"> طب کار (بدواستخدام، دوره‌ا</w:t>
      </w:r>
      <w:r w:rsidRPr="0042150E">
        <w:rPr>
          <w:rFonts w:hint="cs"/>
          <w:rtl/>
        </w:rPr>
        <w:t>ی</w:t>
      </w:r>
      <w:r w:rsidRPr="0042150E">
        <w:rPr>
          <w:rFonts w:hint="eastAsia"/>
          <w:rtl/>
        </w:rPr>
        <w:t>،</w:t>
      </w:r>
      <w:r w:rsidRPr="0042150E">
        <w:rPr>
          <w:rtl/>
        </w:rPr>
        <w:t xml:space="preserve"> بازگشت به کار و ...) بر عهده و هز</w:t>
      </w:r>
      <w:r w:rsidRPr="0042150E">
        <w:rPr>
          <w:rFonts w:hint="cs"/>
          <w:rtl/>
        </w:rPr>
        <w:t>ی</w:t>
      </w:r>
      <w:r w:rsidRPr="0042150E">
        <w:rPr>
          <w:rFonts w:hint="eastAsia"/>
          <w:rtl/>
        </w:rPr>
        <w:t>نه‌</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م</w:t>
      </w:r>
      <w:r w:rsidRPr="0042150E">
        <w:rPr>
          <w:rFonts w:hint="cs"/>
          <w:rtl/>
        </w:rPr>
        <w:t>ی‌</w:t>
      </w:r>
      <w:r w:rsidRPr="0042150E">
        <w:rPr>
          <w:rFonts w:hint="eastAsia"/>
          <w:rtl/>
        </w:rPr>
        <w:t>باشد</w:t>
      </w:r>
      <w:r w:rsidRPr="0042150E">
        <w:rPr>
          <w:rtl/>
        </w:rPr>
        <w:t>. آ</w:t>
      </w:r>
      <w:r w:rsidRPr="0042150E">
        <w:rPr>
          <w:rFonts w:hint="cs"/>
          <w:rtl/>
        </w:rPr>
        <w:t>ی</w:t>
      </w:r>
      <w:r w:rsidRPr="0042150E">
        <w:rPr>
          <w:rFonts w:hint="eastAsia"/>
          <w:rtl/>
        </w:rPr>
        <w:t>تم‌ها</w:t>
      </w:r>
      <w:r w:rsidRPr="0042150E">
        <w:rPr>
          <w:rFonts w:hint="cs"/>
          <w:rtl/>
        </w:rPr>
        <w:t>ی</w:t>
      </w:r>
      <w:r w:rsidRPr="0042150E">
        <w:rPr>
          <w:rtl/>
        </w:rPr>
        <w:t xml:space="preserve"> آزما</w:t>
      </w:r>
      <w:r w:rsidRPr="0042150E">
        <w:rPr>
          <w:rFonts w:hint="cs"/>
          <w:rtl/>
        </w:rPr>
        <w:t>ی</w:t>
      </w:r>
      <w:r w:rsidRPr="0042150E">
        <w:rPr>
          <w:rFonts w:hint="eastAsia"/>
          <w:rtl/>
        </w:rPr>
        <w:t>شات</w:t>
      </w:r>
      <w:r w:rsidRPr="0042150E">
        <w:rPr>
          <w:rtl/>
        </w:rPr>
        <w:t xml:space="preserve"> و معا</w:t>
      </w:r>
      <w:r w:rsidRPr="0042150E">
        <w:rPr>
          <w:rFonts w:hint="cs"/>
          <w:rtl/>
        </w:rPr>
        <w:t>ی</w:t>
      </w:r>
      <w:r w:rsidRPr="0042150E">
        <w:rPr>
          <w:rFonts w:hint="eastAsia"/>
          <w:rtl/>
        </w:rPr>
        <w:t>نات</w:t>
      </w:r>
      <w:r w:rsidRPr="0042150E">
        <w:rPr>
          <w:rtl/>
        </w:rPr>
        <w:t xml:space="preserve"> م</w:t>
      </w:r>
      <w:r w:rsidRPr="0042150E">
        <w:rPr>
          <w:rFonts w:hint="cs"/>
          <w:rtl/>
        </w:rPr>
        <w:t>ی‌</w:t>
      </w:r>
      <w:r w:rsidRPr="0042150E">
        <w:rPr>
          <w:rFonts w:hint="eastAsia"/>
          <w:rtl/>
        </w:rPr>
        <w:t>با</w:t>
      </w:r>
      <w:r w:rsidRPr="0042150E">
        <w:rPr>
          <w:rFonts w:hint="cs"/>
          <w:rtl/>
        </w:rPr>
        <w:t>ی</w:t>
      </w:r>
      <w:r w:rsidRPr="0042150E">
        <w:rPr>
          <w:rFonts w:hint="eastAsia"/>
          <w:rtl/>
        </w:rPr>
        <w:t>ست</w:t>
      </w:r>
      <w:r w:rsidRPr="0042150E">
        <w:rPr>
          <w:rtl/>
        </w:rPr>
        <w:t xml:space="preserve"> متناسب با شغل کارکنان پ</w:t>
      </w:r>
      <w:r w:rsidRPr="0042150E">
        <w:rPr>
          <w:rFonts w:hint="cs"/>
          <w:rtl/>
        </w:rPr>
        <w:t>ی</w:t>
      </w:r>
      <w:r w:rsidRPr="0042150E">
        <w:rPr>
          <w:rFonts w:hint="eastAsia"/>
          <w:rtl/>
        </w:rPr>
        <w:t>مانکار</w:t>
      </w:r>
      <w:r w:rsidRPr="0042150E">
        <w:rPr>
          <w:rtl/>
        </w:rPr>
        <w:t xml:space="preserve"> و مشابه و مورد تأ</w:t>
      </w:r>
      <w:r w:rsidRPr="0042150E">
        <w:rPr>
          <w:rFonts w:hint="cs"/>
          <w:rtl/>
        </w:rPr>
        <w:t>یی</w:t>
      </w:r>
      <w:r w:rsidRPr="0042150E">
        <w:rPr>
          <w:rFonts w:hint="eastAsia"/>
          <w:rtl/>
        </w:rPr>
        <w:t>د</w:t>
      </w:r>
      <w:r w:rsidRPr="0042150E">
        <w:rPr>
          <w:rtl/>
        </w:rPr>
        <w:t xml:space="preserve"> کارفرما باشد. معا</w:t>
      </w:r>
      <w:r w:rsidRPr="0042150E">
        <w:rPr>
          <w:rFonts w:hint="cs"/>
          <w:rtl/>
        </w:rPr>
        <w:t>ی</w:t>
      </w:r>
      <w:r w:rsidRPr="0042150E">
        <w:rPr>
          <w:rFonts w:hint="eastAsia"/>
          <w:rtl/>
        </w:rPr>
        <w:t>نات</w:t>
      </w:r>
      <w:r w:rsidRPr="0042150E">
        <w:rPr>
          <w:rtl/>
        </w:rPr>
        <w:t xml:space="preserve"> مذکور م</w:t>
      </w:r>
      <w:r w:rsidRPr="0042150E">
        <w:rPr>
          <w:rFonts w:hint="cs"/>
          <w:rtl/>
        </w:rPr>
        <w:t>ی‌</w:t>
      </w:r>
      <w:r w:rsidRPr="0042150E">
        <w:rPr>
          <w:rFonts w:hint="eastAsia"/>
          <w:rtl/>
        </w:rPr>
        <w:t>با</w:t>
      </w:r>
      <w:r w:rsidRPr="0042150E">
        <w:rPr>
          <w:rFonts w:hint="cs"/>
          <w:rtl/>
        </w:rPr>
        <w:t>ی</w:t>
      </w:r>
      <w:r w:rsidRPr="0042150E">
        <w:rPr>
          <w:rFonts w:hint="eastAsia"/>
          <w:rtl/>
        </w:rPr>
        <w:t>ست</w:t>
      </w:r>
      <w:r w:rsidRPr="0042150E">
        <w:rPr>
          <w:rtl/>
        </w:rPr>
        <w:t xml:space="preserve"> الزاماً در بازه‌ها</w:t>
      </w:r>
      <w:r w:rsidRPr="0042150E">
        <w:rPr>
          <w:rFonts w:hint="cs"/>
          <w:rtl/>
        </w:rPr>
        <w:t>ی</w:t>
      </w:r>
      <w:r w:rsidRPr="0042150E">
        <w:rPr>
          <w:rtl/>
        </w:rPr>
        <w:t xml:space="preserve"> تع</w:t>
      </w:r>
      <w:r w:rsidRPr="0042150E">
        <w:rPr>
          <w:rFonts w:hint="cs"/>
          <w:rtl/>
        </w:rPr>
        <w:t>یی</w:t>
      </w:r>
      <w:r w:rsidRPr="0042150E">
        <w:rPr>
          <w:rtl/>
        </w:rPr>
        <w:t>ن شده طبق ضوابط قانون</w:t>
      </w:r>
      <w:r w:rsidRPr="0042150E">
        <w:rPr>
          <w:rFonts w:hint="cs"/>
          <w:rtl/>
        </w:rPr>
        <w:t>ی</w:t>
      </w:r>
      <w:r w:rsidRPr="0042150E">
        <w:rPr>
          <w:rtl/>
        </w:rPr>
        <w:t xml:space="preserve"> در مراکز مجاز اعلام شده توسط شبکه بهداشت عسلو</w:t>
      </w:r>
      <w:r w:rsidRPr="0042150E">
        <w:rPr>
          <w:rFonts w:hint="cs"/>
          <w:rtl/>
        </w:rPr>
        <w:t>ی</w:t>
      </w:r>
      <w:r w:rsidRPr="0042150E">
        <w:rPr>
          <w:rFonts w:hint="eastAsia"/>
          <w:rtl/>
        </w:rPr>
        <w:t>ه</w:t>
      </w:r>
      <w:r w:rsidRPr="0042150E">
        <w:rPr>
          <w:rtl/>
        </w:rPr>
        <w:t xml:space="preserve"> انجام و مستندات آن به کارفرما ارائه گردد. در صورت تخط</w:t>
      </w:r>
      <w:r w:rsidRPr="0042150E">
        <w:rPr>
          <w:rFonts w:hint="cs"/>
          <w:rtl/>
        </w:rPr>
        <w:t>ی</w:t>
      </w:r>
      <w:r w:rsidRPr="0042150E">
        <w:rPr>
          <w:rtl/>
        </w:rPr>
        <w:t xml:space="preserve"> پ</w:t>
      </w:r>
      <w:r w:rsidRPr="0042150E">
        <w:rPr>
          <w:rFonts w:hint="cs"/>
          <w:rtl/>
        </w:rPr>
        <w:t>ی</w:t>
      </w:r>
      <w:r w:rsidRPr="0042150E">
        <w:rPr>
          <w:rFonts w:hint="eastAsia"/>
          <w:rtl/>
        </w:rPr>
        <w:t>مانکار</w:t>
      </w:r>
      <w:r w:rsidRPr="0042150E">
        <w:rPr>
          <w:rtl/>
        </w:rPr>
        <w:t xml:space="preserve"> به ازا</w:t>
      </w:r>
      <w:r w:rsidRPr="0042150E">
        <w:rPr>
          <w:rFonts w:hint="cs"/>
          <w:rtl/>
        </w:rPr>
        <w:t>ی</w:t>
      </w:r>
      <w:r w:rsidRPr="0042150E">
        <w:rPr>
          <w:rtl/>
        </w:rPr>
        <w:t xml:space="preserve"> هر روز عدم ارائه‌</w:t>
      </w:r>
      <w:r w:rsidRPr="0042150E">
        <w:rPr>
          <w:rFonts w:hint="cs"/>
          <w:rtl/>
        </w:rPr>
        <w:t>ی</w:t>
      </w:r>
      <w:r w:rsidRPr="0042150E">
        <w:rPr>
          <w:rtl/>
        </w:rPr>
        <w:t xml:space="preserve"> پرونده پزشک</w:t>
      </w:r>
      <w:r w:rsidRPr="0042150E">
        <w:rPr>
          <w:rFonts w:hint="cs"/>
          <w:rtl/>
        </w:rPr>
        <w:t>ی</w:t>
      </w:r>
      <w:r w:rsidRPr="0042150E">
        <w:rPr>
          <w:rtl/>
        </w:rPr>
        <w:t xml:space="preserve"> معتبر برا</w:t>
      </w:r>
      <w:r w:rsidRPr="0042150E">
        <w:rPr>
          <w:rFonts w:hint="cs"/>
          <w:rtl/>
        </w:rPr>
        <w:t>ی</w:t>
      </w:r>
      <w:r w:rsidRPr="0042150E">
        <w:rPr>
          <w:rtl/>
        </w:rPr>
        <w:t xml:space="preserve"> هر شخص، مبلغ 1% از صورت وضع</w:t>
      </w:r>
      <w:r w:rsidRPr="0042150E">
        <w:rPr>
          <w:rFonts w:hint="cs"/>
          <w:rtl/>
        </w:rPr>
        <w:t>ی</w:t>
      </w:r>
      <w:r w:rsidRPr="0042150E">
        <w:rPr>
          <w:rFonts w:hint="eastAsia"/>
          <w:rtl/>
        </w:rPr>
        <w:t>ت</w:t>
      </w:r>
      <w:r w:rsidRPr="0042150E">
        <w:rPr>
          <w:rtl/>
        </w:rPr>
        <w:t xml:space="preserve"> ماه</w:t>
      </w:r>
      <w:r w:rsidRPr="0042150E">
        <w:rPr>
          <w:rFonts w:hint="cs"/>
          <w:rtl/>
        </w:rPr>
        <w:t>ی</w:t>
      </w:r>
      <w:r w:rsidRPr="0042150E">
        <w:rPr>
          <w:rFonts w:hint="eastAsia"/>
          <w:rtl/>
        </w:rPr>
        <w:t>انه</w:t>
      </w:r>
      <w:r w:rsidRPr="0042150E">
        <w:rPr>
          <w:rtl/>
        </w:rPr>
        <w:t xml:space="preserve"> پ</w:t>
      </w:r>
      <w:r w:rsidRPr="0042150E">
        <w:rPr>
          <w:rFonts w:hint="cs"/>
          <w:rtl/>
        </w:rPr>
        <w:t>ی</w:t>
      </w:r>
      <w:r w:rsidRPr="0042150E">
        <w:rPr>
          <w:rFonts w:hint="eastAsia"/>
          <w:rtl/>
        </w:rPr>
        <w:t>مانکار</w:t>
      </w:r>
      <w:r w:rsidRPr="0042150E">
        <w:rPr>
          <w:rtl/>
        </w:rPr>
        <w:t xml:space="preserve"> کسر م</w:t>
      </w:r>
      <w:r w:rsidRPr="0042150E">
        <w:rPr>
          <w:rFonts w:hint="cs"/>
          <w:rtl/>
        </w:rPr>
        <w:t>ی‌</w:t>
      </w:r>
      <w:r w:rsidRPr="0042150E">
        <w:rPr>
          <w:rFonts w:hint="eastAsia"/>
          <w:rtl/>
        </w:rPr>
        <w:t>گردد</w:t>
      </w:r>
      <w:r w:rsidRPr="0042150E">
        <w:rPr>
          <w:rtl/>
        </w:rPr>
        <w:t>.</w:t>
      </w:r>
    </w:p>
    <w:p w14:paraId="2D9E2F6A" w14:textId="421A9F98" w:rsidR="00C33683" w:rsidRPr="0042150E" w:rsidRDefault="00C33683" w:rsidP="00F92B9C">
      <w:pPr>
        <w:pStyle w:val="ListParagraph"/>
      </w:pPr>
      <w:r w:rsidRPr="0042150E">
        <w:rPr>
          <w:rtl/>
        </w:rPr>
        <w:t>تمام</w:t>
      </w:r>
      <w:r w:rsidRPr="0042150E">
        <w:rPr>
          <w:rFonts w:hint="cs"/>
          <w:rtl/>
        </w:rPr>
        <w:t>ی</w:t>
      </w:r>
      <w:r w:rsidRPr="0042150E">
        <w:rPr>
          <w:rtl/>
        </w:rPr>
        <w:t xml:space="preserve"> چک‌ل</w:t>
      </w:r>
      <w:r w:rsidRPr="0042150E">
        <w:rPr>
          <w:rFonts w:hint="cs"/>
          <w:rtl/>
        </w:rPr>
        <w:t>ی</w:t>
      </w:r>
      <w:r w:rsidRPr="0042150E">
        <w:rPr>
          <w:rFonts w:hint="eastAsia"/>
          <w:rtl/>
        </w:rPr>
        <w:t>ست‌ها</w:t>
      </w:r>
      <w:r w:rsidRPr="0042150E">
        <w:rPr>
          <w:rFonts w:hint="cs"/>
          <w:rtl/>
        </w:rPr>
        <w:t>ی</w:t>
      </w:r>
      <w:r w:rsidRPr="0042150E">
        <w:rPr>
          <w:rtl/>
        </w:rPr>
        <w:t xml:space="preserve"> بازرس</w:t>
      </w:r>
      <w:r w:rsidRPr="0042150E">
        <w:rPr>
          <w:rFonts w:hint="cs"/>
          <w:rtl/>
        </w:rPr>
        <w:t>ی</w:t>
      </w:r>
      <w:r w:rsidRPr="0042150E">
        <w:rPr>
          <w:rtl/>
        </w:rPr>
        <w:t xml:space="preserve"> امور </w:t>
      </w:r>
      <w:r w:rsidRPr="0042150E">
        <w:t>HSE</w:t>
      </w:r>
      <w:r w:rsidRPr="0042150E">
        <w:rPr>
          <w:rtl/>
        </w:rPr>
        <w:t xml:space="preserve"> (مانند بازرس</w:t>
      </w:r>
      <w:r w:rsidRPr="0042150E">
        <w:rPr>
          <w:rFonts w:hint="cs"/>
          <w:rtl/>
        </w:rPr>
        <w:t>ی</w:t>
      </w:r>
      <w:r w:rsidRPr="0042150E">
        <w:rPr>
          <w:rtl/>
        </w:rPr>
        <w:t xml:space="preserve"> از خوابگاه‌ها، بازد</w:t>
      </w:r>
      <w:r w:rsidRPr="0042150E">
        <w:rPr>
          <w:rFonts w:hint="cs"/>
          <w:rtl/>
        </w:rPr>
        <w:t>ی</w:t>
      </w:r>
      <w:r w:rsidRPr="0042150E">
        <w:rPr>
          <w:rFonts w:hint="eastAsia"/>
          <w:rtl/>
        </w:rPr>
        <w:t>د</w:t>
      </w:r>
      <w:r w:rsidRPr="0042150E">
        <w:rPr>
          <w:rtl/>
        </w:rPr>
        <w:t xml:space="preserve"> از وسا</w:t>
      </w:r>
      <w:r w:rsidRPr="0042150E">
        <w:rPr>
          <w:rFonts w:hint="cs"/>
          <w:rtl/>
        </w:rPr>
        <w:t>ی</w:t>
      </w:r>
      <w:r w:rsidRPr="0042150E">
        <w:rPr>
          <w:rFonts w:hint="eastAsia"/>
          <w:rtl/>
        </w:rPr>
        <w:t>ط</w:t>
      </w:r>
      <w:r w:rsidRPr="0042150E">
        <w:rPr>
          <w:rtl/>
        </w:rPr>
        <w:t xml:space="preserve"> نقل</w:t>
      </w:r>
      <w:r w:rsidRPr="0042150E">
        <w:rPr>
          <w:rFonts w:hint="cs"/>
          <w:rtl/>
        </w:rPr>
        <w:t>ی</w:t>
      </w:r>
      <w:r w:rsidRPr="0042150E">
        <w:rPr>
          <w:rFonts w:hint="eastAsia"/>
          <w:rtl/>
        </w:rPr>
        <w:t>ه،</w:t>
      </w:r>
      <w:r w:rsidRPr="0042150E">
        <w:rPr>
          <w:rtl/>
        </w:rPr>
        <w:t xml:space="preserve"> کانکس‌ها</w:t>
      </w:r>
      <w:r w:rsidRPr="0042150E">
        <w:rPr>
          <w:rFonts w:hint="cs"/>
          <w:rtl/>
        </w:rPr>
        <w:t>ی</w:t>
      </w:r>
      <w:r w:rsidRPr="0042150E">
        <w:rPr>
          <w:rtl/>
        </w:rPr>
        <w:t xml:space="preserve"> سطح سا</w:t>
      </w:r>
      <w:r w:rsidRPr="0042150E">
        <w:rPr>
          <w:rFonts w:hint="cs"/>
          <w:rtl/>
        </w:rPr>
        <w:t>ی</w:t>
      </w:r>
      <w:r w:rsidRPr="0042150E">
        <w:rPr>
          <w:rFonts w:hint="eastAsia"/>
          <w:rtl/>
        </w:rPr>
        <w:t>ت</w:t>
      </w:r>
      <w:r w:rsidRPr="0042150E">
        <w:rPr>
          <w:rtl/>
        </w:rPr>
        <w:t xml:space="preserve"> و ...) م</w:t>
      </w:r>
      <w:r w:rsidRPr="0042150E">
        <w:rPr>
          <w:rFonts w:hint="cs"/>
          <w:rtl/>
        </w:rPr>
        <w:t>ی‌</w:t>
      </w:r>
      <w:r w:rsidRPr="0042150E">
        <w:rPr>
          <w:rFonts w:hint="eastAsia"/>
          <w:rtl/>
        </w:rPr>
        <w:t>با</w:t>
      </w:r>
      <w:r w:rsidRPr="0042150E">
        <w:rPr>
          <w:rFonts w:hint="cs"/>
          <w:rtl/>
        </w:rPr>
        <w:t>ی</w:t>
      </w:r>
      <w:r w:rsidRPr="0042150E">
        <w:rPr>
          <w:rFonts w:hint="eastAsia"/>
          <w:rtl/>
        </w:rPr>
        <w:t>ست</w:t>
      </w:r>
      <w:r w:rsidRPr="0042150E">
        <w:rPr>
          <w:rtl/>
        </w:rPr>
        <w:t xml:space="preserve"> به صورت ماه</w:t>
      </w:r>
      <w:r w:rsidRPr="0042150E">
        <w:rPr>
          <w:rFonts w:hint="cs"/>
          <w:rtl/>
        </w:rPr>
        <w:t>ی</w:t>
      </w:r>
      <w:r w:rsidRPr="0042150E">
        <w:rPr>
          <w:rFonts w:hint="eastAsia"/>
          <w:rtl/>
        </w:rPr>
        <w:t>انه</w:t>
      </w:r>
      <w:r w:rsidRPr="0042150E">
        <w:rPr>
          <w:rtl/>
        </w:rPr>
        <w:t xml:space="preserve"> تکم</w:t>
      </w:r>
      <w:r w:rsidRPr="0042150E">
        <w:rPr>
          <w:rFonts w:hint="cs"/>
          <w:rtl/>
        </w:rPr>
        <w:t>ی</w:t>
      </w:r>
      <w:r w:rsidRPr="0042150E">
        <w:rPr>
          <w:rFonts w:hint="eastAsia"/>
          <w:rtl/>
        </w:rPr>
        <w:t>ل</w:t>
      </w:r>
      <w:r w:rsidRPr="0042150E">
        <w:rPr>
          <w:rtl/>
        </w:rPr>
        <w:t xml:space="preserve"> و مستندات آن به کارفرما ارائه گردد.</w:t>
      </w:r>
    </w:p>
    <w:p w14:paraId="637BD1BD" w14:textId="6470FB60" w:rsidR="00C33683" w:rsidRPr="0042150E" w:rsidRDefault="00C33683" w:rsidP="00F92B9C">
      <w:pPr>
        <w:pStyle w:val="ListParagraph"/>
      </w:pPr>
      <w:r w:rsidRPr="0042150E">
        <w:rPr>
          <w:rtl/>
        </w:rPr>
        <w:lastRenderedPageBreak/>
        <w:t>پ</w:t>
      </w:r>
      <w:r w:rsidRPr="0042150E">
        <w:rPr>
          <w:rFonts w:hint="cs"/>
          <w:rtl/>
        </w:rPr>
        <w:t>ی</w:t>
      </w:r>
      <w:r w:rsidRPr="0042150E">
        <w:rPr>
          <w:rFonts w:hint="eastAsia"/>
          <w:rtl/>
        </w:rPr>
        <w:t>مانکار</w:t>
      </w:r>
      <w:r w:rsidRPr="0042150E">
        <w:rPr>
          <w:rtl/>
        </w:rPr>
        <w:t xml:space="preserve"> موظف است نسبت به تشک</w:t>
      </w:r>
      <w:r w:rsidRPr="0042150E">
        <w:rPr>
          <w:rFonts w:hint="cs"/>
          <w:rtl/>
        </w:rPr>
        <w:t>ی</w:t>
      </w:r>
      <w:r w:rsidRPr="0042150E">
        <w:rPr>
          <w:rFonts w:hint="eastAsia"/>
          <w:rtl/>
        </w:rPr>
        <w:t>ل</w:t>
      </w:r>
      <w:r w:rsidRPr="0042150E">
        <w:rPr>
          <w:rtl/>
        </w:rPr>
        <w:t xml:space="preserve"> جلسه کم</w:t>
      </w:r>
      <w:r w:rsidRPr="0042150E">
        <w:rPr>
          <w:rFonts w:hint="cs"/>
          <w:rtl/>
        </w:rPr>
        <w:t>ی</w:t>
      </w:r>
      <w:r w:rsidRPr="0042150E">
        <w:rPr>
          <w:rFonts w:hint="eastAsia"/>
          <w:rtl/>
        </w:rPr>
        <w:t>ته</w:t>
      </w:r>
      <w:r w:rsidRPr="0042150E">
        <w:rPr>
          <w:rtl/>
        </w:rPr>
        <w:t xml:space="preserve"> حفاظت فن</w:t>
      </w:r>
      <w:r w:rsidRPr="0042150E">
        <w:rPr>
          <w:rFonts w:hint="cs"/>
          <w:rtl/>
        </w:rPr>
        <w:t>ی</w:t>
      </w:r>
      <w:r w:rsidRPr="0042150E">
        <w:rPr>
          <w:rtl/>
        </w:rPr>
        <w:t xml:space="preserve"> و بهداشت کار به صورت ماه</w:t>
      </w:r>
      <w:r w:rsidRPr="0042150E">
        <w:rPr>
          <w:rFonts w:hint="cs"/>
          <w:rtl/>
        </w:rPr>
        <w:t>ی</w:t>
      </w:r>
      <w:r w:rsidRPr="0042150E">
        <w:rPr>
          <w:rFonts w:hint="eastAsia"/>
          <w:rtl/>
        </w:rPr>
        <w:t>انه</w:t>
      </w:r>
      <w:r w:rsidRPr="0042150E">
        <w:rPr>
          <w:rtl/>
        </w:rPr>
        <w:t xml:space="preserve"> با شرکت تمام</w:t>
      </w:r>
      <w:r w:rsidRPr="0042150E">
        <w:rPr>
          <w:rFonts w:hint="cs"/>
          <w:rtl/>
        </w:rPr>
        <w:t>ی</w:t>
      </w:r>
      <w:r w:rsidRPr="0042150E">
        <w:rPr>
          <w:rtl/>
        </w:rPr>
        <w:t xml:space="preserve"> اعضا</w:t>
      </w:r>
      <w:r w:rsidRPr="0042150E">
        <w:rPr>
          <w:rFonts w:hint="cs"/>
          <w:rtl/>
        </w:rPr>
        <w:t>ی</w:t>
      </w:r>
      <w:r w:rsidRPr="0042150E">
        <w:rPr>
          <w:rtl/>
        </w:rPr>
        <w:t xml:space="preserve"> تع</w:t>
      </w:r>
      <w:r w:rsidRPr="0042150E">
        <w:rPr>
          <w:rFonts w:hint="cs"/>
          <w:rtl/>
        </w:rPr>
        <w:t>یی</w:t>
      </w:r>
      <w:r w:rsidRPr="0042150E">
        <w:rPr>
          <w:rFonts w:hint="eastAsia"/>
          <w:rtl/>
        </w:rPr>
        <w:t>ن</w:t>
      </w:r>
      <w:r w:rsidRPr="0042150E">
        <w:rPr>
          <w:rtl/>
        </w:rPr>
        <w:t xml:space="preserve"> شده در الزامات قانون</w:t>
      </w:r>
      <w:r w:rsidRPr="0042150E">
        <w:rPr>
          <w:rFonts w:hint="cs"/>
          <w:rtl/>
        </w:rPr>
        <w:t>ی</w:t>
      </w:r>
      <w:r w:rsidRPr="0042150E">
        <w:rPr>
          <w:rtl/>
        </w:rPr>
        <w:t xml:space="preserve"> اقدام نما</w:t>
      </w:r>
      <w:r w:rsidRPr="0042150E">
        <w:rPr>
          <w:rFonts w:hint="cs"/>
          <w:rtl/>
        </w:rPr>
        <w:t>ی</w:t>
      </w:r>
      <w:r w:rsidRPr="0042150E">
        <w:rPr>
          <w:rFonts w:hint="eastAsia"/>
          <w:rtl/>
        </w:rPr>
        <w:t>د</w:t>
      </w:r>
      <w:r w:rsidRPr="0042150E">
        <w:rPr>
          <w:rtl/>
        </w:rPr>
        <w:t xml:space="preserve"> و ضمن ارسال نسخ صورت جلسه به شبکه بهداشت و اداره کار شهرستان، مستندات مربوط را به کارفرما ارائه نما</w:t>
      </w:r>
      <w:r w:rsidRPr="0042150E">
        <w:rPr>
          <w:rFonts w:hint="cs"/>
          <w:rtl/>
        </w:rPr>
        <w:t>ی</w:t>
      </w:r>
      <w:r w:rsidRPr="0042150E">
        <w:rPr>
          <w:rFonts w:hint="eastAsia"/>
          <w:rtl/>
        </w:rPr>
        <w:t>د</w:t>
      </w:r>
      <w:r w:rsidRPr="0042150E">
        <w:rPr>
          <w:rtl/>
        </w:rPr>
        <w:t>.</w:t>
      </w:r>
    </w:p>
    <w:p w14:paraId="233B8412" w14:textId="3D5B1D88" w:rsidR="00C33683" w:rsidRPr="0042150E" w:rsidRDefault="00C33683" w:rsidP="00F92B9C">
      <w:pPr>
        <w:pStyle w:val="ListParagraph"/>
        <w:rPr>
          <w:rtl/>
        </w:rPr>
      </w:pPr>
      <w:r w:rsidRPr="0042150E">
        <w:rPr>
          <w:rtl/>
        </w:rPr>
        <w:t>رعا</w:t>
      </w:r>
      <w:r w:rsidRPr="0042150E">
        <w:rPr>
          <w:rFonts w:hint="cs"/>
          <w:rtl/>
        </w:rPr>
        <w:t>ی</w:t>
      </w:r>
      <w:r w:rsidRPr="0042150E">
        <w:rPr>
          <w:rFonts w:hint="eastAsia"/>
          <w:rtl/>
        </w:rPr>
        <w:t>ت</w:t>
      </w:r>
      <w:r w:rsidRPr="0042150E">
        <w:rPr>
          <w:rtl/>
        </w:rPr>
        <w:t xml:space="preserve"> سرعت مطمعنه (حداکثر 30ک</w:t>
      </w:r>
      <w:r w:rsidRPr="0042150E">
        <w:rPr>
          <w:rFonts w:hint="cs"/>
          <w:rtl/>
        </w:rPr>
        <w:t>ی</w:t>
      </w:r>
      <w:r w:rsidRPr="0042150E">
        <w:rPr>
          <w:rFonts w:hint="eastAsia"/>
          <w:rtl/>
        </w:rPr>
        <w:t>لومتر</w:t>
      </w:r>
      <w:r w:rsidRPr="0042150E">
        <w:rPr>
          <w:rtl/>
        </w:rPr>
        <w:t xml:space="preserve"> بر ساعت در بخش صنعت</w:t>
      </w:r>
      <w:r w:rsidRPr="0042150E">
        <w:rPr>
          <w:rFonts w:hint="cs"/>
          <w:rtl/>
        </w:rPr>
        <w:t>ی</w:t>
      </w:r>
      <w:r w:rsidRPr="0042150E">
        <w:rPr>
          <w:rtl/>
        </w:rPr>
        <w:t xml:space="preserve"> و 20 ک</w:t>
      </w:r>
      <w:r w:rsidRPr="0042150E">
        <w:rPr>
          <w:rFonts w:hint="cs"/>
          <w:rtl/>
        </w:rPr>
        <w:t>ی</w:t>
      </w:r>
      <w:r w:rsidRPr="0042150E">
        <w:rPr>
          <w:rFonts w:hint="eastAsia"/>
          <w:rtl/>
        </w:rPr>
        <w:t>لومتر</w:t>
      </w:r>
      <w:r w:rsidRPr="0042150E">
        <w:rPr>
          <w:rtl/>
        </w:rPr>
        <w:t xml:space="preserve"> بر ساعت در بخش ادار</w:t>
      </w:r>
      <w:r w:rsidRPr="0042150E">
        <w:rPr>
          <w:rFonts w:hint="cs"/>
          <w:rtl/>
        </w:rPr>
        <w:t>ی</w:t>
      </w:r>
      <w:r w:rsidRPr="0042150E">
        <w:rPr>
          <w:rtl/>
        </w:rPr>
        <w:t xml:space="preserve"> و کمپ ها) توسط رانندگان الزام</w:t>
      </w:r>
      <w:r w:rsidRPr="0042150E">
        <w:rPr>
          <w:rFonts w:hint="cs"/>
          <w:rtl/>
        </w:rPr>
        <w:t>ی</w:t>
      </w:r>
      <w:r w:rsidRPr="0042150E">
        <w:rPr>
          <w:rtl/>
        </w:rPr>
        <w:t xml:space="preserve"> م</w:t>
      </w:r>
      <w:r w:rsidRPr="0042150E">
        <w:rPr>
          <w:rFonts w:hint="cs"/>
          <w:rtl/>
        </w:rPr>
        <w:t>ی</w:t>
      </w:r>
      <w:r w:rsidRPr="0042150E">
        <w:rPr>
          <w:rtl/>
        </w:rPr>
        <w:t xml:space="preserve"> باشد.</w:t>
      </w:r>
    </w:p>
    <w:p w14:paraId="4D6D1FA9" w14:textId="77777777" w:rsidR="00CD1358" w:rsidRPr="0042150E" w:rsidRDefault="00CD1358" w:rsidP="00EF346C">
      <w:pPr>
        <w:tabs>
          <w:tab w:val="right" w:pos="-180"/>
          <w:tab w:val="right" w:pos="0"/>
        </w:tabs>
        <w:spacing w:after="0"/>
        <w:ind w:left="512" w:right="-360" w:firstLine="360"/>
        <w:rPr>
          <w:rFonts w:ascii="Calibri" w:hAnsi="Calibri"/>
          <w:sz w:val="24"/>
          <w:szCs w:val="24"/>
        </w:rPr>
      </w:pPr>
    </w:p>
    <w:p w14:paraId="6E6475C7" w14:textId="77777777" w:rsidR="00CD1358" w:rsidRPr="0042150E" w:rsidRDefault="00CD1358" w:rsidP="00BC728A">
      <w:pPr>
        <w:numPr>
          <w:ilvl w:val="0"/>
          <w:numId w:val="9"/>
        </w:numPr>
        <w:tabs>
          <w:tab w:val="right" w:pos="-180"/>
          <w:tab w:val="right" w:pos="-90"/>
          <w:tab w:val="right" w:pos="450"/>
          <w:tab w:val="right" w:pos="540"/>
          <w:tab w:val="right" w:pos="826"/>
          <w:tab w:val="left" w:pos="1665"/>
        </w:tabs>
        <w:spacing w:after="0"/>
        <w:ind w:left="512" w:right="-360"/>
        <w:rPr>
          <w:rFonts w:ascii="Calibri" w:hAnsi="Calibri"/>
          <w:b/>
          <w:bCs/>
          <w:sz w:val="24"/>
          <w:szCs w:val="24"/>
          <w:u w:val="single"/>
        </w:rPr>
      </w:pPr>
      <w:r w:rsidRPr="0042150E">
        <w:rPr>
          <w:rFonts w:ascii="Calibri" w:hAnsi="Calibri" w:hint="cs"/>
          <w:b/>
          <w:bCs/>
          <w:sz w:val="24"/>
          <w:szCs w:val="24"/>
          <w:u w:val="single"/>
          <w:rtl/>
        </w:rPr>
        <w:t>معرفی نیروهای موضوع قرارداد</w:t>
      </w:r>
    </w:p>
    <w:p w14:paraId="1F0735E7" w14:textId="21B8A088" w:rsidR="00CD1358" w:rsidRPr="0042150E" w:rsidRDefault="00CD1358" w:rsidP="00EF346C">
      <w:pPr>
        <w:tabs>
          <w:tab w:val="right" w:pos="-180"/>
          <w:tab w:val="right" w:pos="-90"/>
          <w:tab w:val="right" w:pos="0"/>
          <w:tab w:val="right" w:pos="180"/>
        </w:tabs>
        <w:spacing w:after="0"/>
        <w:ind w:left="512" w:right="-360"/>
        <w:rPr>
          <w:rFonts w:ascii="Calibri" w:hAnsi="Calibri"/>
          <w:sz w:val="24"/>
          <w:szCs w:val="24"/>
          <w:rtl/>
        </w:rPr>
      </w:pPr>
      <w:r w:rsidRPr="0042150E">
        <w:rPr>
          <w:rFonts w:ascii="Calibri" w:hAnsi="Calibri" w:hint="cs"/>
          <w:sz w:val="24"/>
          <w:szCs w:val="24"/>
          <w:rtl/>
        </w:rPr>
        <w:t>پیمانکار موظف است ظرف مدت یک هفته از تاریخ شروع قرارداد نسبت به معرفی نفرات کلیدی بر اساس پیوست شماره 2 و رانندگان مربوطه اقدام و نسبت به اخذ صلاحیت های مربوط به نفرات اقدام نماید. بدیهی است چنانچه پیمانکار ظرف مدت مذکور اقدام به تامین نفرات مورد نظر کارفرما ننماید کارفرما نسبت به جریمه پیمانکار بر اساس بخش جرایم</w:t>
      </w:r>
      <w:r w:rsidR="00FF4E87" w:rsidRPr="0042150E">
        <w:rPr>
          <w:rFonts w:ascii="Calibri" w:hAnsi="Calibri" w:hint="cs"/>
          <w:sz w:val="24"/>
          <w:szCs w:val="24"/>
          <w:rtl/>
        </w:rPr>
        <w:t xml:space="preserve"> </w:t>
      </w:r>
      <w:r w:rsidRPr="0042150E">
        <w:rPr>
          <w:rFonts w:ascii="Calibri" w:hAnsi="Calibri" w:hint="cs"/>
          <w:sz w:val="24"/>
          <w:szCs w:val="24"/>
          <w:rtl/>
        </w:rPr>
        <w:t>جدول جرایم شماره یک نسبت به جریمه پیمانکار اقدام می</w:t>
      </w:r>
      <w:r w:rsidRPr="0042150E">
        <w:rPr>
          <w:rFonts w:ascii="Calibri" w:hAnsi="Calibri" w:hint="cs"/>
          <w:sz w:val="24"/>
          <w:szCs w:val="24"/>
          <w:rtl/>
        </w:rPr>
        <w:softHyphen/>
        <w:t>نماید.</w:t>
      </w:r>
    </w:p>
    <w:p w14:paraId="3B557BC7" w14:textId="77777777" w:rsidR="00CD1358" w:rsidRPr="0042150E" w:rsidRDefault="00CD1358" w:rsidP="00EF346C">
      <w:pPr>
        <w:tabs>
          <w:tab w:val="right" w:pos="-180"/>
          <w:tab w:val="right" w:pos="-90"/>
          <w:tab w:val="right" w:pos="0"/>
          <w:tab w:val="right" w:pos="180"/>
        </w:tabs>
        <w:spacing w:after="0"/>
        <w:ind w:left="512" w:right="-360"/>
        <w:rPr>
          <w:rFonts w:ascii="Calibri" w:hAnsi="Calibri"/>
          <w:sz w:val="24"/>
          <w:szCs w:val="24"/>
        </w:rPr>
      </w:pPr>
    </w:p>
    <w:p w14:paraId="597A5523" w14:textId="77777777" w:rsidR="00CD1358" w:rsidRPr="0042150E" w:rsidRDefault="00CD1358" w:rsidP="00BC728A">
      <w:pPr>
        <w:numPr>
          <w:ilvl w:val="0"/>
          <w:numId w:val="9"/>
        </w:numPr>
        <w:tabs>
          <w:tab w:val="right" w:pos="-180"/>
          <w:tab w:val="right" w:pos="-90"/>
          <w:tab w:val="right" w:pos="0"/>
          <w:tab w:val="right" w:pos="180"/>
        </w:tabs>
        <w:spacing w:after="0"/>
        <w:ind w:left="512" w:right="-360"/>
        <w:rPr>
          <w:rFonts w:ascii="Calibri" w:hAnsi="Calibri"/>
          <w:b/>
          <w:bCs/>
          <w:sz w:val="24"/>
          <w:szCs w:val="24"/>
          <w:u w:val="single"/>
        </w:rPr>
      </w:pPr>
      <w:r w:rsidRPr="0042150E">
        <w:rPr>
          <w:rFonts w:ascii="Calibri" w:hAnsi="Calibri" w:hint="cs"/>
          <w:b/>
          <w:bCs/>
          <w:sz w:val="24"/>
          <w:szCs w:val="24"/>
          <w:u w:val="single"/>
          <w:rtl/>
        </w:rPr>
        <w:t>سایر جرایم</w:t>
      </w:r>
    </w:p>
    <w:p w14:paraId="4521035F" w14:textId="77777777" w:rsidR="00CD1358" w:rsidRPr="0042150E" w:rsidRDefault="00CD1358" w:rsidP="00F92B9C">
      <w:pPr>
        <w:pStyle w:val="ListParagraph"/>
        <w:numPr>
          <w:ilvl w:val="0"/>
          <w:numId w:val="48"/>
        </w:numPr>
        <w:rPr>
          <w:rtl/>
        </w:rPr>
      </w:pPr>
      <w:r w:rsidRPr="0042150E">
        <w:rPr>
          <w:rFonts w:hint="cs"/>
          <w:rtl/>
        </w:rPr>
        <w:t>در صورت مواجه شدن با تاخیر در اجرای عملیات موضوع پیمان در مرحله اول به پیمانکار اخطار کتبی و در صورت تکرار به میزان 10% از صورت وضعیت همان ماه پیمانکار کسر خواهد گردید.</w:t>
      </w:r>
    </w:p>
    <w:p w14:paraId="1E8B1D52" w14:textId="77777777" w:rsidR="00CD1358" w:rsidRPr="0042150E" w:rsidRDefault="00CD1358" w:rsidP="00F92B9C">
      <w:pPr>
        <w:pStyle w:val="ListParagraph"/>
      </w:pPr>
      <w:r w:rsidRPr="0042150E">
        <w:rPr>
          <w:rFonts w:hint="cs"/>
          <w:rtl/>
        </w:rPr>
        <w:t>در صورت سرقت و دزدی از اموال کارفرما توسط هریک از نیروهای موضوع قرارداد (عوامل پشتیبانی پیمانکار و یا رانندگان)، فرد خاطی اخراج گردیده و پیمانکار ملزم به جبران خسارت وارده می</w:t>
      </w:r>
      <w:r w:rsidRPr="0042150E">
        <w:rPr>
          <w:rFonts w:hint="cs"/>
          <w:rtl/>
        </w:rPr>
        <w:softHyphen/>
        <w:t>باشد. تصمیم کارفرما در این خصوص قطعی و لازم الاجرا می</w:t>
      </w:r>
      <w:r w:rsidRPr="0042150E">
        <w:rPr>
          <w:rtl/>
        </w:rPr>
        <w:softHyphen/>
      </w:r>
      <w:r w:rsidRPr="0042150E">
        <w:rPr>
          <w:rFonts w:hint="cs"/>
          <w:rtl/>
        </w:rPr>
        <w:t>باشد.</w:t>
      </w:r>
    </w:p>
    <w:p w14:paraId="59F0830B" w14:textId="77777777" w:rsidR="00CD1358" w:rsidRPr="0042150E" w:rsidRDefault="00CD1358" w:rsidP="00F92B9C">
      <w:pPr>
        <w:pStyle w:val="ListParagraph"/>
      </w:pPr>
      <w:r w:rsidRPr="0042150E">
        <w:rPr>
          <w:rFonts w:hint="eastAsia"/>
          <w:rtl/>
        </w:rPr>
        <w:t>كليه</w:t>
      </w:r>
      <w:r w:rsidRPr="0042150E">
        <w:rPr>
          <w:rFonts w:hint="cs"/>
          <w:rtl/>
        </w:rPr>
        <w:t xml:space="preserve"> نیروهای موضوع قرارداد (عوامل پشتیبانی و رانندگان)</w:t>
      </w:r>
      <w:r w:rsidRPr="0042150E">
        <w:rPr>
          <w:rtl/>
        </w:rPr>
        <w:t xml:space="preserve"> موظف به پوشيدن البسه </w:t>
      </w:r>
      <w:r w:rsidRPr="0042150E">
        <w:rPr>
          <w:rFonts w:hint="eastAsia"/>
          <w:rtl/>
        </w:rPr>
        <w:t>م</w:t>
      </w:r>
      <w:r w:rsidRPr="0042150E">
        <w:rPr>
          <w:rFonts w:hint="cs"/>
          <w:rtl/>
        </w:rPr>
        <w:t xml:space="preserve">ورد تایید کارفرما (که توسط پیمانکار تامین شده است) </w:t>
      </w:r>
      <w:r w:rsidRPr="0042150E">
        <w:rPr>
          <w:rtl/>
        </w:rPr>
        <w:t>مي</w:t>
      </w:r>
      <w:r w:rsidRPr="0042150E">
        <w:rPr>
          <w:rFonts w:hint="cs"/>
          <w:rtl/>
        </w:rPr>
        <w:softHyphen/>
      </w:r>
      <w:r w:rsidRPr="0042150E">
        <w:rPr>
          <w:rtl/>
        </w:rPr>
        <w:t>باشن</w:t>
      </w:r>
      <w:r w:rsidRPr="0042150E">
        <w:rPr>
          <w:rFonts w:hint="cs"/>
          <w:rtl/>
        </w:rPr>
        <w:t xml:space="preserve">د. مسئولیت اجرای این بند متوجه پیمانکار بوده و در صورت عدم رعایت آن پیمانکار مطابق با قوانین </w:t>
      </w:r>
      <w:r w:rsidRPr="0042150E">
        <w:t>HSE</w:t>
      </w:r>
      <w:r w:rsidRPr="0042150E">
        <w:rPr>
          <w:rFonts w:hint="cs"/>
          <w:rtl/>
        </w:rPr>
        <w:t xml:space="preserve"> کارفرما جریمه خواهد شد.</w:t>
      </w:r>
    </w:p>
    <w:p w14:paraId="7AE015EF" w14:textId="34D10B25" w:rsidR="00CD1358" w:rsidRPr="0042150E" w:rsidRDefault="00CD1358" w:rsidP="00F92B9C">
      <w:pPr>
        <w:pStyle w:val="ListParagraph"/>
      </w:pPr>
      <w:r w:rsidRPr="0042150E">
        <w:rPr>
          <w:rFonts w:hint="cs"/>
          <w:rtl/>
        </w:rPr>
        <w:t>پیمانکار موظف است همزمان با انعقاد قرارداد با هماهنگی واحد بیمه</w:t>
      </w:r>
      <w:r w:rsidRPr="0042150E">
        <w:rPr>
          <w:rFonts w:hint="cs"/>
          <w:rtl/>
        </w:rPr>
        <w:softHyphen/>
        <w:t>ای کارفرما، سریعاً نسبت به اخذ پوششهای مربوط به بیمه نامه مسئولیت مدنی در قبال کارکنان خود و سایر بیمه</w:t>
      </w:r>
      <w:r w:rsidRPr="0042150E">
        <w:rPr>
          <w:rtl/>
        </w:rPr>
        <w:softHyphen/>
      </w:r>
      <w:r w:rsidRPr="0042150E">
        <w:rPr>
          <w:rFonts w:hint="cs"/>
          <w:rtl/>
        </w:rPr>
        <w:t xml:space="preserve"> نامه</w:t>
      </w:r>
      <w:r w:rsidRPr="0042150E">
        <w:rPr>
          <w:rtl/>
        </w:rPr>
        <w:softHyphen/>
      </w:r>
      <w:r w:rsidRPr="0042150E">
        <w:rPr>
          <w:rFonts w:hint="cs"/>
          <w:rtl/>
        </w:rPr>
        <w:t>های مربوط به قرارداد</w:t>
      </w:r>
      <w:r w:rsidR="008609DE" w:rsidRPr="0042150E">
        <w:rPr>
          <w:rFonts w:hint="cs"/>
          <w:rtl/>
        </w:rPr>
        <w:t xml:space="preserve"> (به هزینه خویش)</w:t>
      </w:r>
      <w:r w:rsidRPr="0042150E">
        <w:rPr>
          <w:rFonts w:hint="cs"/>
          <w:rtl/>
        </w:rPr>
        <w:t xml:space="preserve"> اقدام نماید. در صورت انعقاد قرارداد با شرکت بیمه</w:t>
      </w:r>
      <w:r w:rsidRPr="0042150E">
        <w:rPr>
          <w:rtl/>
        </w:rPr>
        <w:softHyphen/>
      </w:r>
      <w:r w:rsidRPr="0042150E">
        <w:rPr>
          <w:rFonts w:hint="cs"/>
          <w:rtl/>
        </w:rPr>
        <w:t>گری که مورد تایید کارفرما نباشد و یا عدم تایید تعهدات در بیمه</w:t>
      </w:r>
      <w:r w:rsidRPr="0042150E">
        <w:rPr>
          <w:rtl/>
        </w:rPr>
        <w:softHyphen/>
      </w:r>
      <w:r w:rsidRPr="0042150E">
        <w:rPr>
          <w:rFonts w:hint="cs"/>
          <w:rtl/>
        </w:rPr>
        <w:t>نامه مربوطه، کارفرما حق بیمه صدور بیمه</w:t>
      </w:r>
      <w:r w:rsidRPr="0042150E">
        <w:rPr>
          <w:rtl/>
        </w:rPr>
        <w:softHyphen/>
      </w:r>
      <w:r w:rsidRPr="0042150E">
        <w:rPr>
          <w:rFonts w:hint="cs"/>
          <w:rtl/>
        </w:rPr>
        <w:t>نامه مربوطه را پس از استعلام از شرکت بیمه</w:t>
      </w:r>
      <w:r w:rsidRPr="0042150E">
        <w:rPr>
          <w:rtl/>
        </w:rPr>
        <w:softHyphen/>
      </w:r>
      <w:r w:rsidRPr="0042150E">
        <w:rPr>
          <w:rFonts w:hint="cs"/>
          <w:rtl/>
        </w:rPr>
        <w:t xml:space="preserve">گر خود (طرف قرارداد کارفرما) از صورت وضعیت یا مطالبات پیمانکار به اضافه 15% بالاسری کسر خواهد نمود. </w:t>
      </w:r>
    </w:p>
    <w:p w14:paraId="01B662F8" w14:textId="0BE42B38" w:rsidR="00CD1358" w:rsidRPr="0042150E" w:rsidRDefault="00CD1358" w:rsidP="00F92B9C">
      <w:pPr>
        <w:pStyle w:val="ListParagraph"/>
        <w:rPr>
          <w:rtl/>
        </w:rPr>
      </w:pPr>
      <w:r w:rsidRPr="0042150E">
        <w:rPr>
          <w:rtl/>
        </w:rPr>
        <w:t>پيمانكار به هيچ عنوان مجاز به اختصاص دادن خودرو موضوع قرارداد جهت استفاده مؤسسات ديگرو اشخاص ثالث نمي</w:t>
      </w:r>
      <w:r w:rsidRPr="0042150E">
        <w:rPr>
          <w:rtl/>
          <w:cs/>
        </w:rPr>
        <w:t>‎</w:t>
      </w:r>
      <w:r w:rsidRPr="0042150E">
        <w:rPr>
          <w:rFonts w:hint="cs"/>
          <w:rtl/>
          <w:cs/>
        </w:rPr>
        <w:t>باشد.</w:t>
      </w:r>
      <w:r w:rsidRPr="0042150E">
        <w:rPr>
          <w:rtl/>
        </w:rPr>
        <w:t xml:space="preserve"> در صورت مشاهده هرگونه تخلف،كارفرما بر اساس</w:t>
      </w:r>
      <w:r w:rsidR="00FF4E87" w:rsidRPr="0042150E">
        <w:rPr>
          <w:rtl/>
        </w:rPr>
        <w:t xml:space="preserve"> </w:t>
      </w:r>
      <w:r w:rsidRPr="0042150E">
        <w:rPr>
          <w:rFonts w:hint="cs"/>
          <w:rtl/>
        </w:rPr>
        <w:t>بخش جرایم جدول جرایم شماره یک نسبت به جریمه پیمانکار اقدام می</w:t>
      </w:r>
      <w:r w:rsidRPr="0042150E">
        <w:rPr>
          <w:rtl/>
        </w:rPr>
        <w:softHyphen/>
      </w:r>
      <w:r w:rsidRPr="0042150E">
        <w:rPr>
          <w:rFonts w:hint="cs"/>
          <w:rtl/>
        </w:rPr>
        <w:t>نماید</w:t>
      </w:r>
      <w:r w:rsidRPr="0042150E">
        <w:rPr>
          <w:rtl/>
          <w:cs/>
        </w:rPr>
        <w:t>.</w:t>
      </w:r>
    </w:p>
    <w:p w14:paraId="4CFF825C" w14:textId="77777777" w:rsidR="00CD1358" w:rsidRPr="0042150E" w:rsidRDefault="00CD1358" w:rsidP="00F92B9C">
      <w:pPr>
        <w:pStyle w:val="ListParagraph"/>
      </w:pPr>
      <w:r w:rsidRPr="0042150E">
        <w:rPr>
          <w:rtl/>
        </w:rPr>
        <w:t xml:space="preserve">پيمانكار موظف است </w:t>
      </w:r>
      <w:r w:rsidRPr="0042150E">
        <w:rPr>
          <w:rFonts w:hint="cs"/>
          <w:rtl/>
        </w:rPr>
        <w:t xml:space="preserve">کلیه </w:t>
      </w:r>
      <w:r w:rsidRPr="0042150E">
        <w:rPr>
          <w:rtl/>
        </w:rPr>
        <w:t>خودروها (وسايط نقليه) را هر روز تميز و آماده سرويس</w:t>
      </w:r>
      <w:r w:rsidRPr="0042150E">
        <w:rPr>
          <w:rtl/>
        </w:rPr>
        <w:softHyphen/>
      </w:r>
      <w:r w:rsidRPr="0042150E">
        <w:rPr>
          <w:rFonts w:hint="cs"/>
          <w:rtl/>
        </w:rPr>
        <w:t xml:space="preserve">دهی نماید </w:t>
      </w:r>
      <w:r w:rsidRPr="0042150E">
        <w:rPr>
          <w:rtl/>
        </w:rPr>
        <w:t>به نحوي كه هيچگونه وقفه‌اي در ارائه خدمات ایاب و ذهاب کارکنان ايجاد نگردد</w:t>
      </w:r>
      <w:r w:rsidRPr="0042150E">
        <w:rPr>
          <w:rFonts w:hint="cs"/>
          <w:rtl/>
        </w:rPr>
        <w:t>. کلیه خودروها می</w:t>
      </w:r>
      <w:r w:rsidRPr="0042150E">
        <w:rPr>
          <w:rFonts w:hint="cs"/>
          <w:rtl/>
        </w:rPr>
        <w:softHyphen/>
        <w:t xml:space="preserve">بایست در </w:t>
      </w:r>
      <w:r w:rsidRPr="0042150E">
        <w:rPr>
          <w:rtl/>
        </w:rPr>
        <w:t xml:space="preserve">هنگام بازرسي نماينده كارفرما </w:t>
      </w:r>
      <w:r w:rsidRPr="0042150E">
        <w:rPr>
          <w:rtl/>
        </w:rPr>
        <w:lastRenderedPageBreak/>
        <w:t xml:space="preserve">فاقد هر گونه ايراد و اشكال مؤثر باشد در صورت توقف سرويس‌دهي خودرو به دليل خرابي و يا نياز به تعمير،‌ بابت مدت توقف، بر اساس </w:t>
      </w:r>
      <w:r w:rsidRPr="0042150E">
        <w:rPr>
          <w:rFonts w:hint="cs"/>
          <w:rtl/>
        </w:rPr>
        <w:t xml:space="preserve">جدول جرایم شماره یک </w:t>
      </w:r>
      <w:r w:rsidRPr="0042150E">
        <w:rPr>
          <w:rtl/>
        </w:rPr>
        <w:t xml:space="preserve">با پيمانكار رفتار خواهد شد. </w:t>
      </w:r>
    </w:p>
    <w:p w14:paraId="0138DB18" w14:textId="77777777" w:rsidR="00CD1358" w:rsidRPr="0042150E" w:rsidRDefault="00CD1358" w:rsidP="00F92B9C">
      <w:pPr>
        <w:pStyle w:val="ListParagraph"/>
        <w:rPr>
          <w:rtl/>
        </w:rPr>
      </w:pPr>
      <w:bookmarkStart w:id="6" w:name="OLE_LINK22"/>
      <w:bookmarkStart w:id="7" w:name="OLE_LINK23"/>
      <w:r w:rsidRPr="0042150E">
        <w:rPr>
          <w:rFonts w:hint="cs"/>
          <w:rtl/>
        </w:rPr>
        <w:t xml:space="preserve">هرگاه هر يك از وسايل نقليه موضوع پيمان كه بايد از طرف پيمانكار تأمين شود به موقع و در موعد مقرر در محل مورد نظر براي انجام سرويس حاضر نباشد و وسایل نقلیه </w:t>
      </w:r>
      <w:bookmarkEnd w:id="6"/>
      <w:bookmarkEnd w:id="7"/>
      <w:r w:rsidRPr="0042150E">
        <w:rPr>
          <w:rFonts w:hint="cs"/>
          <w:rtl/>
        </w:rPr>
        <w:t>جایگزین مورد تایید کارفرما تأمين نگردد، كارفرما می</w:t>
      </w:r>
      <w:r w:rsidRPr="0042150E">
        <w:rPr>
          <w:rFonts w:hint="cs"/>
          <w:rtl/>
        </w:rPr>
        <w:softHyphen/>
        <w:t xml:space="preserve">تواند طبق جدول جرایم شماره یک </w:t>
      </w:r>
      <w:r w:rsidRPr="0042150E">
        <w:rPr>
          <w:rtl/>
        </w:rPr>
        <w:t xml:space="preserve">با پيمانكار رفتار </w:t>
      </w:r>
      <w:r w:rsidRPr="0042150E">
        <w:rPr>
          <w:rFonts w:hint="cs"/>
          <w:rtl/>
        </w:rPr>
        <w:t xml:space="preserve">نماید. </w:t>
      </w:r>
    </w:p>
    <w:p w14:paraId="7D39DFC3" w14:textId="77777777" w:rsidR="00CD1358" w:rsidRPr="0042150E" w:rsidRDefault="00CD1358" w:rsidP="00F92B9C">
      <w:pPr>
        <w:pStyle w:val="ListParagraph"/>
        <w:rPr>
          <w:rtl/>
        </w:rPr>
      </w:pPr>
      <w:r w:rsidRPr="0042150E">
        <w:rPr>
          <w:rtl/>
        </w:rPr>
        <w:t xml:space="preserve">چنانچه پيمانكار در اجراي قوانين و مقررات راهنمايي و رانندگي و انجام آزمايش‌هاي </w:t>
      </w:r>
      <w:r w:rsidRPr="0042150E">
        <w:rPr>
          <w:rFonts w:hint="cs"/>
          <w:rtl/>
        </w:rPr>
        <w:t>مربوط به</w:t>
      </w:r>
      <w:r w:rsidRPr="0042150E">
        <w:rPr>
          <w:rtl/>
        </w:rPr>
        <w:t xml:space="preserve"> خودرو قصور نمايد، </w:t>
      </w:r>
      <w:r w:rsidRPr="0042150E">
        <w:rPr>
          <w:rFonts w:hint="cs"/>
          <w:rtl/>
        </w:rPr>
        <w:t>کارفرما برابر با مفاد پیمان نسبت به جریمه پیمانکار اقدام می</w:t>
      </w:r>
      <w:r w:rsidRPr="0042150E">
        <w:rPr>
          <w:rtl/>
        </w:rPr>
        <w:softHyphen/>
      </w:r>
      <w:r w:rsidRPr="0042150E">
        <w:rPr>
          <w:rFonts w:hint="cs"/>
          <w:rtl/>
        </w:rPr>
        <w:t>نماید.</w:t>
      </w:r>
    </w:p>
    <w:p w14:paraId="304A36F3" w14:textId="77777777" w:rsidR="00CD1358" w:rsidRPr="0042150E" w:rsidRDefault="00CD1358" w:rsidP="00F92B9C">
      <w:pPr>
        <w:pStyle w:val="ListParagraph"/>
      </w:pPr>
      <w:r w:rsidRPr="0042150E">
        <w:rPr>
          <w:rtl/>
        </w:rPr>
        <w:t>پیمانکار ملزم است در پایان قر</w:t>
      </w:r>
      <w:r w:rsidRPr="0042150E">
        <w:rPr>
          <w:rFonts w:hint="cs"/>
          <w:rtl/>
        </w:rPr>
        <w:t>ار</w:t>
      </w:r>
      <w:r w:rsidRPr="0042150E">
        <w:rPr>
          <w:rtl/>
        </w:rPr>
        <w:t xml:space="preserve">داد </w:t>
      </w:r>
      <w:r w:rsidRPr="0042150E">
        <w:rPr>
          <w:rFonts w:hint="cs"/>
          <w:rtl/>
        </w:rPr>
        <w:t>کلیه تجهیزاتی را</w:t>
      </w:r>
      <w:r w:rsidRPr="0042150E">
        <w:rPr>
          <w:rtl/>
        </w:rPr>
        <w:t xml:space="preserve"> که از کارفرما تحویل گرفته است را به صورت کاملاً صحیح و</w:t>
      </w:r>
      <w:r w:rsidRPr="0042150E">
        <w:rPr>
          <w:rFonts w:hint="cs"/>
          <w:rtl/>
        </w:rPr>
        <w:t xml:space="preserve"> </w:t>
      </w:r>
      <w:r w:rsidRPr="0042150E">
        <w:rPr>
          <w:rtl/>
        </w:rPr>
        <w:t>سالم طی صورتجلسه</w:t>
      </w:r>
      <w:r w:rsidRPr="0042150E">
        <w:rPr>
          <w:rFonts w:hint="cs"/>
          <w:rtl/>
        </w:rPr>
        <w:softHyphen/>
      </w:r>
      <w:r w:rsidRPr="0042150E">
        <w:rPr>
          <w:rtl/>
        </w:rPr>
        <w:t>ای به کارفرما تحویل نماید در غیر این</w:t>
      </w:r>
      <w:r w:rsidRPr="0042150E">
        <w:rPr>
          <w:rFonts w:hint="cs"/>
          <w:rtl/>
        </w:rPr>
        <w:t xml:space="preserve"> </w:t>
      </w:r>
      <w:r w:rsidRPr="0042150E">
        <w:rPr>
          <w:rtl/>
        </w:rPr>
        <w:t>صورت هزینه موارد ذکر شده طبق قیمت برآورد شده توسط کارفرما از صورت وضعیت ماهیانه یا از سایر مطالبات وی کسر خواهد شد.</w:t>
      </w:r>
    </w:p>
    <w:p w14:paraId="2A2AD814" w14:textId="77777777" w:rsidR="00CD1358" w:rsidRPr="0042150E" w:rsidRDefault="00CD1358" w:rsidP="00F92B9C">
      <w:pPr>
        <w:pStyle w:val="ListParagraph"/>
        <w:rPr>
          <w:rtl/>
        </w:rPr>
      </w:pPr>
      <w:r w:rsidRPr="0042150E">
        <w:rPr>
          <w:rFonts w:hint="cs"/>
          <w:rtl/>
        </w:rPr>
        <w:t>چنانچه به علت نقص فنی یا تصادف وسیله نقلیه از سرویس خارج شود، پیمانکار موظف به تامین خودروی جایگزین ایمن (با همان شرایط و مشخصات خودروی اصلی) ظرف مهلت مذکور در جدول زیر</w:t>
      </w:r>
      <w:r w:rsidRPr="0042150E">
        <w:rPr>
          <w:rtl/>
        </w:rPr>
        <w:t xml:space="preserve"> </w:t>
      </w:r>
      <w:r w:rsidRPr="0042150E">
        <w:rPr>
          <w:rFonts w:hint="cs"/>
          <w:rtl/>
        </w:rPr>
        <w:t xml:space="preserve">(جدول نحوه تامین خودرو) </w:t>
      </w:r>
      <w:r w:rsidRPr="0042150E">
        <w:rPr>
          <w:rFonts w:hint="eastAsia"/>
          <w:rtl/>
        </w:rPr>
        <w:t>م</w:t>
      </w:r>
      <w:r w:rsidRPr="0042150E">
        <w:rPr>
          <w:rFonts w:hint="cs"/>
          <w:rtl/>
        </w:rPr>
        <w:t>ی</w:t>
      </w:r>
      <w:r w:rsidRPr="0042150E">
        <w:rPr>
          <w:rtl/>
        </w:rPr>
        <w:softHyphen/>
      </w:r>
      <w:r w:rsidRPr="0042150E">
        <w:rPr>
          <w:rFonts w:hint="eastAsia"/>
          <w:rtl/>
        </w:rPr>
        <w:t>باشد</w:t>
      </w:r>
      <w:r w:rsidRPr="0042150E">
        <w:rPr>
          <w:rtl/>
        </w:rPr>
        <w:t>.</w:t>
      </w:r>
      <w:r w:rsidRPr="0042150E">
        <w:rPr>
          <w:rFonts w:hint="cs"/>
          <w:rtl/>
        </w:rPr>
        <w:t xml:space="preserve"> در صورت عدم تامین خودرو ظرف مهلت مقرر، کارفرما نسبت به جریمه پیمانکار براساس جدول جرایم شماره یک اقدام می</w:t>
      </w:r>
      <w:r w:rsidRPr="0042150E">
        <w:rPr>
          <w:rtl/>
        </w:rPr>
        <w:softHyphen/>
      </w:r>
      <w:r w:rsidRPr="0042150E">
        <w:rPr>
          <w:rFonts w:hint="cs"/>
          <w:rtl/>
        </w:rPr>
        <w:t>نماید.</w:t>
      </w:r>
    </w:p>
    <w:p w14:paraId="48B03BE6" w14:textId="77777777" w:rsidR="00CD1358" w:rsidRPr="0042150E" w:rsidRDefault="00CD1358" w:rsidP="00F92B9C">
      <w:pPr>
        <w:pStyle w:val="ListParagraph"/>
      </w:pPr>
      <w:r w:rsidRPr="0042150E">
        <w:rPr>
          <w:rFonts w:hint="cs"/>
          <w:rtl/>
        </w:rPr>
        <w:t xml:space="preserve">در صورت نقص فنی، تصادف یا از سرویس شدن وسیله نقلیه هنگام انجام سرویس های عمومی، پیمانکار موظف است فورا خودرو جایگزین تامین نماید یا از </w:t>
      </w:r>
      <w:bookmarkStart w:id="8" w:name="OLE_LINK30"/>
      <w:bookmarkStart w:id="9" w:name="OLE_LINK34"/>
      <w:r w:rsidRPr="0042150E">
        <w:rPr>
          <w:rFonts w:hint="cs"/>
          <w:rtl/>
        </w:rPr>
        <w:t xml:space="preserve">خدمات </w:t>
      </w:r>
      <w:bookmarkStart w:id="10" w:name="OLE_LINK29"/>
      <w:bookmarkStart w:id="11" w:name="OLE_LINK28"/>
      <w:r w:rsidRPr="0042150E">
        <w:rPr>
          <w:rFonts w:hint="cs"/>
          <w:rtl/>
        </w:rPr>
        <w:t>آژانس های کرایه خودرو معتبر</w:t>
      </w:r>
      <w:bookmarkEnd w:id="8"/>
      <w:bookmarkEnd w:id="9"/>
      <w:r w:rsidRPr="0042150E">
        <w:rPr>
          <w:rFonts w:hint="cs"/>
          <w:rtl/>
        </w:rPr>
        <w:t xml:space="preserve"> و دارای مجوز </w:t>
      </w:r>
      <w:bookmarkEnd w:id="10"/>
      <w:bookmarkEnd w:id="11"/>
      <w:r w:rsidRPr="0042150E">
        <w:rPr>
          <w:rFonts w:hint="cs"/>
          <w:rtl/>
        </w:rPr>
        <w:t>استفاده نماید، در صورت عدم تامین خودرو کارفرما نسبت به جریمه پیمانکار براساس جدول جرایم شماره یک اقدام می</w:t>
      </w:r>
      <w:r w:rsidRPr="0042150E">
        <w:rPr>
          <w:rtl/>
        </w:rPr>
        <w:softHyphen/>
      </w:r>
      <w:r w:rsidRPr="0042150E">
        <w:rPr>
          <w:rFonts w:hint="eastAsia"/>
          <w:rtl/>
        </w:rPr>
        <w:t>نما</w:t>
      </w:r>
      <w:r w:rsidRPr="0042150E">
        <w:rPr>
          <w:rFonts w:hint="cs"/>
          <w:rtl/>
        </w:rPr>
        <w:t>ی</w:t>
      </w:r>
      <w:r w:rsidRPr="0042150E">
        <w:rPr>
          <w:rFonts w:hint="eastAsia"/>
          <w:rtl/>
        </w:rPr>
        <w:t>د‏</w:t>
      </w:r>
      <w:r w:rsidRPr="0042150E">
        <w:rPr>
          <w:rtl/>
        </w:rPr>
        <w:t>.</w:t>
      </w:r>
    </w:p>
    <w:p w14:paraId="2BF6CF15" w14:textId="44F01B6B" w:rsidR="00CD1358" w:rsidRPr="0042150E" w:rsidRDefault="00CD1358" w:rsidP="00F92B9C">
      <w:pPr>
        <w:pStyle w:val="ListParagraph"/>
      </w:pPr>
      <w:r w:rsidRPr="0042150E">
        <w:rPr>
          <w:rFonts w:hint="cs"/>
          <w:rtl/>
        </w:rPr>
        <w:t>درصورت ابلاغ کتبی کارفرما مبنی بر تعویض خودرو مطابق با مفاد پیمان (به دلیل عدم تطابق مدل خودرو</w:t>
      </w:r>
      <w:r w:rsidR="00FF4E87" w:rsidRPr="0042150E">
        <w:rPr>
          <w:rFonts w:hint="cs"/>
          <w:rtl/>
        </w:rPr>
        <w:t xml:space="preserve"> </w:t>
      </w:r>
      <w:r w:rsidRPr="0042150E">
        <w:rPr>
          <w:rFonts w:hint="cs"/>
          <w:rtl/>
        </w:rPr>
        <w:t>با الزامات قرارداد)، پی</w:t>
      </w:r>
      <w:r w:rsidRPr="0042150E">
        <w:rPr>
          <w:rFonts w:hint="eastAsia"/>
          <w:rtl/>
        </w:rPr>
        <w:t>مانکار</w:t>
      </w:r>
      <w:r w:rsidRPr="0042150E">
        <w:rPr>
          <w:rtl/>
        </w:rPr>
        <w:t xml:space="preserve"> </w:t>
      </w:r>
      <w:r w:rsidRPr="0042150E">
        <w:rPr>
          <w:rFonts w:hint="cs"/>
          <w:rtl/>
        </w:rPr>
        <w:t xml:space="preserve">موظف </w:t>
      </w:r>
      <w:r w:rsidRPr="0042150E">
        <w:rPr>
          <w:rFonts w:hint="eastAsia"/>
          <w:rtl/>
        </w:rPr>
        <w:t>به</w:t>
      </w:r>
      <w:r w:rsidRPr="0042150E">
        <w:rPr>
          <w:rtl/>
        </w:rPr>
        <w:t xml:space="preserve"> </w:t>
      </w:r>
      <w:r w:rsidRPr="0042150E">
        <w:rPr>
          <w:rFonts w:hint="eastAsia"/>
          <w:rtl/>
        </w:rPr>
        <w:t>تعو</w:t>
      </w:r>
      <w:r w:rsidRPr="0042150E">
        <w:rPr>
          <w:rFonts w:hint="cs"/>
          <w:rtl/>
        </w:rPr>
        <w:t>ی</w:t>
      </w:r>
      <w:r w:rsidRPr="0042150E">
        <w:rPr>
          <w:rFonts w:hint="eastAsia"/>
          <w:rtl/>
        </w:rPr>
        <w:t>ض</w:t>
      </w:r>
      <w:r w:rsidRPr="0042150E">
        <w:rPr>
          <w:rtl/>
        </w:rPr>
        <w:t xml:space="preserve"> </w:t>
      </w:r>
      <w:r w:rsidRPr="0042150E">
        <w:rPr>
          <w:rFonts w:hint="eastAsia"/>
          <w:rtl/>
        </w:rPr>
        <w:t>خودرو</w:t>
      </w:r>
      <w:r w:rsidRPr="0042150E">
        <w:rPr>
          <w:rFonts w:hint="cs"/>
          <w:rtl/>
        </w:rPr>
        <w:t>ی</w:t>
      </w:r>
      <w:r w:rsidRPr="0042150E">
        <w:rPr>
          <w:rtl/>
        </w:rPr>
        <w:t xml:space="preserve"> </w:t>
      </w:r>
      <w:r w:rsidRPr="0042150E">
        <w:rPr>
          <w:rFonts w:hint="eastAsia"/>
          <w:rtl/>
        </w:rPr>
        <w:t>مربوطه</w:t>
      </w:r>
      <w:r w:rsidRPr="0042150E">
        <w:rPr>
          <w:rtl/>
        </w:rPr>
        <w:t xml:space="preserve"> </w:t>
      </w:r>
      <w:r w:rsidRPr="0042150E">
        <w:rPr>
          <w:rFonts w:hint="cs"/>
          <w:rtl/>
        </w:rPr>
        <w:t>ظرف مهلت مذکور در جدول زیر (جدول نحوه تامین خودرو) می</w:t>
      </w:r>
      <w:r w:rsidRPr="0042150E">
        <w:rPr>
          <w:rtl/>
        </w:rPr>
        <w:softHyphen/>
      </w:r>
      <w:r w:rsidRPr="0042150E">
        <w:rPr>
          <w:rFonts w:hint="cs"/>
          <w:rtl/>
        </w:rPr>
        <w:t>باشد.</w:t>
      </w:r>
      <w:r w:rsidRPr="0042150E">
        <w:rPr>
          <w:rtl/>
        </w:rPr>
        <w:t xml:space="preserve"> </w:t>
      </w:r>
      <w:bookmarkStart w:id="12" w:name="_Hlk233804914"/>
      <w:r w:rsidRPr="0042150E">
        <w:rPr>
          <w:rFonts w:hint="cs"/>
          <w:rtl/>
        </w:rPr>
        <w:t>در صورت عدم تامین خودرو ظرف مهلت مقرر، کارفرما نسبت به جریمه پیمانکار براساس</w:t>
      </w:r>
      <w:r w:rsidR="00FF4E87" w:rsidRPr="0042150E">
        <w:rPr>
          <w:rFonts w:hint="cs"/>
          <w:rtl/>
        </w:rPr>
        <w:t xml:space="preserve"> </w:t>
      </w:r>
      <w:r w:rsidRPr="0042150E">
        <w:rPr>
          <w:rFonts w:hint="cs"/>
          <w:rtl/>
        </w:rPr>
        <w:t>بخش جرایم ،جدول جرایم شماره یک اقدام می</w:t>
      </w:r>
      <w:r w:rsidRPr="0042150E">
        <w:rPr>
          <w:rtl/>
        </w:rPr>
        <w:softHyphen/>
      </w:r>
      <w:r w:rsidRPr="0042150E">
        <w:rPr>
          <w:rFonts w:hint="cs"/>
          <w:rtl/>
        </w:rPr>
        <w:t>نماید</w:t>
      </w:r>
      <w:bookmarkEnd w:id="12"/>
      <w:r w:rsidRPr="0042150E">
        <w:rPr>
          <w:rFonts w:hint="cs"/>
          <w:rtl/>
        </w:rPr>
        <w:t>.</w:t>
      </w:r>
    </w:p>
    <w:p w14:paraId="36731B04" w14:textId="05E390A2" w:rsidR="00CD1358" w:rsidRPr="0042150E" w:rsidRDefault="00CD1358" w:rsidP="00F92B9C">
      <w:pPr>
        <w:pStyle w:val="ListParagraph"/>
      </w:pPr>
      <w:r w:rsidRPr="0042150E">
        <w:rPr>
          <w:rFonts w:hint="cs"/>
          <w:rtl/>
        </w:rPr>
        <w:t>درصورت ابلاغ کتبی کارفرما مبنی بر تامین خودروی جدید مطابق با مفاد پیمان (</w:t>
      </w:r>
      <w:r w:rsidRPr="0042150E">
        <w:rPr>
          <w:rtl/>
        </w:rPr>
        <w:t>علاوه بر تعداد خودروها</w:t>
      </w:r>
      <w:r w:rsidRPr="0042150E">
        <w:rPr>
          <w:rFonts w:hint="cs"/>
          <w:rtl/>
        </w:rPr>
        <w:t>ی</w:t>
      </w:r>
      <w:r w:rsidRPr="0042150E">
        <w:rPr>
          <w:rtl/>
        </w:rPr>
        <w:t xml:space="preserve"> جدول شماره </w:t>
      </w:r>
      <w:r w:rsidRPr="0042150E">
        <w:rPr>
          <w:rFonts w:hint="cs"/>
          <w:rtl/>
        </w:rPr>
        <w:t>ی</w:t>
      </w:r>
      <w:r w:rsidRPr="0042150E">
        <w:rPr>
          <w:rFonts w:hint="eastAsia"/>
          <w:rtl/>
        </w:rPr>
        <w:t>ک</w:t>
      </w:r>
      <w:r w:rsidRPr="0042150E">
        <w:rPr>
          <w:rtl/>
        </w:rPr>
        <w:t xml:space="preserve"> پ</w:t>
      </w:r>
      <w:r w:rsidRPr="0042150E">
        <w:rPr>
          <w:rFonts w:hint="cs"/>
          <w:rtl/>
        </w:rPr>
        <w:t>ی</w:t>
      </w:r>
      <w:r w:rsidRPr="0042150E">
        <w:rPr>
          <w:rFonts w:hint="eastAsia"/>
          <w:rtl/>
        </w:rPr>
        <w:t>وست</w:t>
      </w:r>
      <w:r w:rsidRPr="0042150E">
        <w:rPr>
          <w:rtl/>
        </w:rPr>
        <w:t xml:space="preserve"> شماره </w:t>
      </w:r>
      <w:r w:rsidRPr="0042150E">
        <w:rPr>
          <w:rFonts w:hint="cs"/>
          <w:rtl/>
        </w:rPr>
        <w:t>1</w:t>
      </w:r>
      <w:r w:rsidRPr="0042150E">
        <w:rPr>
          <w:rtl/>
        </w:rPr>
        <w:t xml:space="preserve"> قرارداد</w:t>
      </w:r>
      <w:r w:rsidRPr="0042150E">
        <w:rPr>
          <w:rFonts w:hint="cs"/>
          <w:rtl/>
        </w:rPr>
        <w:t>)، پی</w:t>
      </w:r>
      <w:r w:rsidRPr="0042150E">
        <w:rPr>
          <w:rFonts w:hint="eastAsia"/>
          <w:rtl/>
        </w:rPr>
        <w:t>مانکار</w:t>
      </w:r>
      <w:r w:rsidRPr="0042150E">
        <w:rPr>
          <w:rtl/>
        </w:rPr>
        <w:t xml:space="preserve"> </w:t>
      </w:r>
      <w:r w:rsidRPr="0042150E">
        <w:rPr>
          <w:rFonts w:hint="cs"/>
          <w:rtl/>
        </w:rPr>
        <w:t xml:space="preserve">موظف </w:t>
      </w:r>
      <w:r w:rsidRPr="0042150E">
        <w:rPr>
          <w:rFonts w:hint="eastAsia"/>
          <w:rtl/>
        </w:rPr>
        <w:t>به</w:t>
      </w:r>
      <w:r w:rsidRPr="0042150E">
        <w:rPr>
          <w:rtl/>
        </w:rPr>
        <w:t xml:space="preserve"> </w:t>
      </w:r>
      <w:r w:rsidRPr="0042150E">
        <w:rPr>
          <w:rFonts w:hint="cs"/>
          <w:rtl/>
        </w:rPr>
        <w:t>تامین</w:t>
      </w:r>
      <w:r w:rsidRPr="0042150E">
        <w:rPr>
          <w:rtl/>
        </w:rPr>
        <w:t xml:space="preserve"> </w:t>
      </w:r>
      <w:r w:rsidRPr="0042150E">
        <w:rPr>
          <w:rFonts w:hint="eastAsia"/>
          <w:rtl/>
        </w:rPr>
        <w:t>خودرو</w:t>
      </w:r>
      <w:r w:rsidRPr="0042150E">
        <w:rPr>
          <w:rFonts w:hint="cs"/>
          <w:rtl/>
        </w:rPr>
        <w:t>ی</w:t>
      </w:r>
      <w:r w:rsidRPr="0042150E">
        <w:rPr>
          <w:rtl/>
        </w:rPr>
        <w:t xml:space="preserve"> </w:t>
      </w:r>
      <w:r w:rsidRPr="0042150E">
        <w:rPr>
          <w:rFonts w:hint="eastAsia"/>
          <w:rtl/>
        </w:rPr>
        <w:t>مربوطه</w:t>
      </w:r>
      <w:r w:rsidRPr="0042150E">
        <w:rPr>
          <w:rtl/>
        </w:rPr>
        <w:t xml:space="preserve"> </w:t>
      </w:r>
      <w:r w:rsidRPr="0042150E">
        <w:rPr>
          <w:rFonts w:hint="cs"/>
          <w:rtl/>
        </w:rPr>
        <w:t>ظرف مهلت مذکور در جدول زیر (جدول نحوه تامین خودرو) می</w:t>
      </w:r>
      <w:r w:rsidRPr="0042150E">
        <w:rPr>
          <w:rtl/>
        </w:rPr>
        <w:softHyphen/>
      </w:r>
      <w:r w:rsidRPr="0042150E">
        <w:rPr>
          <w:rFonts w:hint="cs"/>
          <w:rtl/>
        </w:rPr>
        <w:t>باشد.</w:t>
      </w:r>
      <w:r w:rsidRPr="0042150E">
        <w:rPr>
          <w:rtl/>
        </w:rPr>
        <w:t xml:space="preserve"> </w:t>
      </w:r>
      <w:r w:rsidRPr="0042150E">
        <w:rPr>
          <w:rFonts w:hint="cs"/>
          <w:rtl/>
        </w:rPr>
        <w:t>در صورت عدم تامین خودرو ظرف مهلت مقرر، کارفرما نسبت به جریمه پیمانکار براساس</w:t>
      </w:r>
      <w:r w:rsidR="00FF4E87" w:rsidRPr="0042150E">
        <w:rPr>
          <w:rFonts w:hint="cs"/>
          <w:rtl/>
        </w:rPr>
        <w:t xml:space="preserve"> </w:t>
      </w:r>
      <w:r w:rsidRPr="0042150E">
        <w:rPr>
          <w:rFonts w:hint="cs"/>
          <w:rtl/>
        </w:rPr>
        <w:t>بخش جرایم ،جدول جرایم شماره یک اقدام می</w:t>
      </w:r>
      <w:r w:rsidRPr="0042150E">
        <w:rPr>
          <w:rtl/>
        </w:rPr>
        <w:softHyphen/>
      </w:r>
      <w:r w:rsidRPr="0042150E">
        <w:rPr>
          <w:rFonts w:hint="cs"/>
          <w:rtl/>
        </w:rPr>
        <w:t>نماید.</w:t>
      </w:r>
    </w:p>
    <w:p w14:paraId="78E03FBE" w14:textId="7A508E9F" w:rsidR="00CD1358" w:rsidRPr="0042150E" w:rsidRDefault="00CD1358" w:rsidP="00F92B9C">
      <w:pPr>
        <w:pStyle w:val="ListParagraph"/>
      </w:pPr>
      <w:r w:rsidRPr="0042150E">
        <w:rPr>
          <w:rFonts w:hint="cs"/>
          <w:rtl/>
        </w:rPr>
        <w:t>درصورت ابلاغ کتبی کارفرما مبنی بر تامین خودروهای موردی موضوع جدول شماره 1 پیوست 1 قرارداد، پی</w:t>
      </w:r>
      <w:r w:rsidRPr="0042150E">
        <w:rPr>
          <w:rFonts w:hint="eastAsia"/>
          <w:rtl/>
        </w:rPr>
        <w:t>مانکار</w:t>
      </w:r>
      <w:r w:rsidRPr="0042150E">
        <w:rPr>
          <w:rtl/>
        </w:rPr>
        <w:t xml:space="preserve"> </w:t>
      </w:r>
      <w:r w:rsidRPr="0042150E">
        <w:rPr>
          <w:rFonts w:hint="cs"/>
          <w:rtl/>
        </w:rPr>
        <w:t xml:space="preserve">موظف </w:t>
      </w:r>
      <w:r w:rsidRPr="0042150E">
        <w:rPr>
          <w:rFonts w:hint="eastAsia"/>
          <w:rtl/>
        </w:rPr>
        <w:t>به</w:t>
      </w:r>
      <w:r w:rsidRPr="0042150E">
        <w:rPr>
          <w:rtl/>
        </w:rPr>
        <w:t xml:space="preserve"> </w:t>
      </w:r>
      <w:r w:rsidRPr="0042150E">
        <w:rPr>
          <w:rFonts w:hint="cs"/>
          <w:rtl/>
        </w:rPr>
        <w:t>تامین</w:t>
      </w:r>
      <w:r w:rsidRPr="0042150E">
        <w:rPr>
          <w:rtl/>
        </w:rPr>
        <w:t xml:space="preserve"> </w:t>
      </w:r>
      <w:r w:rsidRPr="0042150E">
        <w:rPr>
          <w:rFonts w:hint="eastAsia"/>
          <w:rtl/>
        </w:rPr>
        <w:t>خودرو</w:t>
      </w:r>
      <w:r w:rsidRPr="0042150E">
        <w:rPr>
          <w:rFonts w:hint="cs"/>
          <w:rtl/>
        </w:rPr>
        <w:t>ی</w:t>
      </w:r>
      <w:r w:rsidRPr="0042150E">
        <w:rPr>
          <w:rtl/>
        </w:rPr>
        <w:t xml:space="preserve"> </w:t>
      </w:r>
      <w:r w:rsidRPr="0042150E">
        <w:rPr>
          <w:rFonts w:hint="eastAsia"/>
          <w:rtl/>
        </w:rPr>
        <w:t>مربوطه</w:t>
      </w:r>
      <w:r w:rsidRPr="0042150E">
        <w:rPr>
          <w:rtl/>
        </w:rPr>
        <w:t xml:space="preserve"> </w:t>
      </w:r>
      <w:r w:rsidRPr="0042150E">
        <w:rPr>
          <w:rFonts w:hint="cs"/>
          <w:rtl/>
        </w:rPr>
        <w:t>مطابق با جدول زیر(جدول نحوه تامین خودرو) می</w:t>
      </w:r>
      <w:r w:rsidRPr="0042150E">
        <w:rPr>
          <w:rtl/>
        </w:rPr>
        <w:softHyphen/>
      </w:r>
      <w:r w:rsidRPr="0042150E">
        <w:rPr>
          <w:rFonts w:hint="cs"/>
          <w:rtl/>
        </w:rPr>
        <w:t>باشد.</w:t>
      </w:r>
      <w:r w:rsidRPr="0042150E">
        <w:rPr>
          <w:rtl/>
        </w:rPr>
        <w:t xml:space="preserve"> </w:t>
      </w:r>
      <w:r w:rsidRPr="0042150E">
        <w:rPr>
          <w:rFonts w:hint="cs"/>
          <w:rtl/>
        </w:rPr>
        <w:t>در صورت عدم تامین خودرو ظرف مهلت مقرر، کارفرما نسبت به جریمه پیمانکار براساس بخش جرایم ، جدول جرایم شماره یک اقدام می</w:t>
      </w:r>
      <w:r w:rsidRPr="0042150E">
        <w:rPr>
          <w:rtl/>
        </w:rPr>
        <w:softHyphen/>
      </w:r>
      <w:r w:rsidRPr="0042150E">
        <w:rPr>
          <w:rFonts w:hint="cs"/>
          <w:rtl/>
        </w:rPr>
        <w:t>نماید.</w:t>
      </w:r>
    </w:p>
    <w:p w14:paraId="51D09F36" w14:textId="254FB1F3" w:rsidR="00382F63" w:rsidRPr="0042150E" w:rsidRDefault="00DE11A1" w:rsidP="00382F63">
      <w:pPr>
        <w:pStyle w:val="ListParagraph"/>
      </w:pPr>
      <w:r w:rsidRPr="0042150E">
        <w:rPr>
          <w:rFonts w:hint="cs"/>
          <w:rtl/>
        </w:rPr>
        <w:t xml:space="preserve">پیمانکار موظف است </w:t>
      </w:r>
      <w:r w:rsidR="00382F63" w:rsidRPr="0042150E">
        <w:rPr>
          <w:rFonts w:hint="cs"/>
          <w:rtl/>
        </w:rPr>
        <w:t>موضوع قرارداد را مطابق شرایط مندرج و تعیین شده در قرارداد</w:t>
      </w:r>
      <w:r w:rsidRPr="0042150E">
        <w:rPr>
          <w:rFonts w:hint="cs"/>
          <w:rtl/>
        </w:rPr>
        <w:t xml:space="preserve"> انجام دهد </w:t>
      </w:r>
      <w:r w:rsidR="00382F63" w:rsidRPr="0042150E">
        <w:rPr>
          <w:rFonts w:hint="cs"/>
          <w:rtl/>
        </w:rPr>
        <w:t xml:space="preserve">و در صورت عدم انجام آن </w:t>
      </w:r>
      <w:r w:rsidR="00762814" w:rsidRPr="0042150E">
        <w:rPr>
          <w:rFonts w:hint="cs"/>
          <w:rtl/>
        </w:rPr>
        <w:t xml:space="preserve">(در صورتیکه در قرارداد حاضر جریمه قراردادی برای آن تعیین نشده باشد) </w:t>
      </w:r>
      <w:r w:rsidR="00382F63" w:rsidRPr="0042150E">
        <w:rPr>
          <w:rFonts w:hint="cs"/>
          <w:rtl/>
        </w:rPr>
        <w:t>، کارفرما راساً اقدام نموده و هزینه</w:t>
      </w:r>
      <w:r w:rsidR="00382F63" w:rsidRPr="0042150E">
        <w:rPr>
          <w:rFonts w:hint="cs"/>
          <w:rtl/>
        </w:rPr>
        <w:softHyphen/>
        <w:t xml:space="preserve">های </w:t>
      </w:r>
      <w:r w:rsidR="008115DD" w:rsidRPr="0042150E">
        <w:rPr>
          <w:rFonts w:hint="cs"/>
          <w:rtl/>
        </w:rPr>
        <w:lastRenderedPageBreak/>
        <w:t>مربوطه</w:t>
      </w:r>
      <w:r w:rsidR="00382F63" w:rsidRPr="0042150E">
        <w:rPr>
          <w:rFonts w:hint="cs"/>
          <w:rtl/>
        </w:rPr>
        <w:t xml:space="preserve"> را به اضافه </w:t>
      </w:r>
      <w:r w:rsidR="00762814" w:rsidRPr="0042150E">
        <w:rPr>
          <w:rFonts w:hint="cs"/>
          <w:rtl/>
        </w:rPr>
        <w:t>20</w:t>
      </w:r>
      <w:r w:rsidR="00382F63" w:rsidRPr="0042150E">
        <w:rPr>
          <w:rFonts w:hint="cs"/>
          <w:rtl/>
        </w:rPr>
        <w:t>% بالاسری از صورت حساب پیمانکار کسر خواهد نمود و در صورت تکرار امر، کارفرما می</w:t>
      </w:r>
      <w:r w:rsidR="00382F63" w:rsidRPr="0042150E">
        <w:rPr>
          <w:rtl/>
        </w:rPr>
        <w:softHyphen/>
      </w:r>
      <w:r w:rsidR="00382F63" w:rsidRPr="0042150E">
        <w:rPr>
          <w:rFonts w:hint="cs"/>
          <w:rtl/>
        </w:rPr>
        <w:t>تواند قرارداد را فسخ نماید.</w:t>
      </w:r>
    </w:p>
    <w:p w14:paraId="0A6503D8" w14:textId="5E52A72D" w:rsidR="00DE11A1" w:rsidRPr="0042150E" w:rsidRDefault="00762814" w:rsidP="00DE11A1">
      <w:pPr>
        <w:pStyle w:val="ListParagraph"/>
      </w:pPr>
      <w:r w:rsidRPr="0042150E">
        <w:rPr>
          <w:rFonts w:hint="cs"/>
          <w:rtl/>
        </w:rPr>
        <w:t>کلیه اعمال، ترک فعل ها، قصور، تخلفات، بی احتیاطی و یا هرگونه اقدام مغایر با تعهدات و وظایف عرفی، فنی، قانونی و قراردادی پیمانکار که در این قرارداد به طور صریح پیش بینی یا احصاء نشده باشد، لیکن حسب ماهیت کار و عرف حرفه ای جزء وظایف و مسئولیتهای پیمانکار تلقی گردد، تخلف محسوب شده و پیمانکار مکلف به جبران کلیه خسارات وارده به کارفرما خواهد بود. تشخیص وقوع تخلف، میزان تأثیر آن در انجام موضوع قرارداد و تعیین خسارت یا جریمه متناسب در حدود قوانین و مقررات مربوط</w:t>
      </w:r>
      <w:r w:rsidR="004004E2" w:rsidRPr="0042150E">
        <w:rPr>
          <w:rFonts w:hint="cs"/>
          <w:rtl/>
        </w:rPr>
        <w:t>، با کارفرما بوده و برای پیمانکار لازم الاتباع است.</w:t>
      </w:r>
    </w:p>
    <w:p w14:paraId="7F7C7619" w14:textId="77777777" w:rsidR="00DE11A1" w:rsidRPr="0042150E" w:rsidRDefault="00DE11A1" w:rsidP="0077544A">
      <w:pPr>
        <w:pStyle w:val="ListParagraph"/>
        <w:numPr>
          <w:ilvl w:val="0"/>
          <w:numId w:val="0"/>
        </w:numPr>
        <w:ind w:left="630"/>
      </w:pPr>
    </w:p>
    <w:p w14:paraId="4A897D06" w14:textId="495E6FAB" w:rsidR="00456BFA" w:rsidRPr="0042150E" w:rsidRDefault="00456BFA" w:rsidP="00EF346C">
      <w:pPr>
        <w:bidi w:val="0"/>
        <w:spacing w:after="160" w:line="259" w:lineRule="auto"/>
        <w:rPr>
          <w:rtl/>
        </w:rPr>
      </w:pPr>
      <w:r w:rsidRPr="0042150E">
        <w:rPr>
          <w:rtl/>
        </w:rPr>
        <w:br w:type="page"/>
      </w:r>
    </w:p>
    <w:p w14:paraId="519CD6DE" w14:textId="77777777" w:rsidR="00456BFA" w:rsidRPr="0042150E" w:rsidRDefault="00456BFA" w:rsidP="007D170A">
      <w:pPr>
        <w:pStyle w:val="Caption"/>
        <w:rPr>
          <w:rtl/>
        </w:rPr>
      </w:pPr>
      <w:r w:rsidRPr="0042150E">
        <w:rPr>
          <w:rFonts w:hint="cs"/>
          <w:rtl/>
        </w:rPr>
        <w:lastRenderedPageBreak/>
        <w:t>جدول نحوه تامین خودرو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3"/>
        <w:gridCol w:w="3185"/>
        <w:gridCol w:w="1815"/>
        <w:gridCol w:w="1540"/>
        <w:gridCol w:w="1527"/>
      </w:tblGrid>
      <w:tr w:rsidR="00CD1358" w:rsidRPr="0042150E" w14:paraId="1F0B4534" w14:textId="77777777" w:rsidTr="00456BFA">
        <w:trPr>
          <w:trHeight w:val="835"/>
          <w:jc w:val="center"/>
        </w:trPr>
        <w:tc>
          <w:tcPr>
            <w:tcW w:w="1851" w:type="dxa"/>
            <w:shd w:val="clear" w:color="auto" w:fill="D9D9D9"/>
            <w:tcMar>
              <w:top w:w="0" w:type="dxa"/>
              <w:left w:w="108" w:type="dxa"/>
              <w:bottom w:w="0" w:type="dxa"/>
              <w:right w:w="108" w:type="dxa"/>
            </w:tcMar>
            <w:vAlign w:val="center"/>
            <w:hideMark/>
          </w:tcPr>
          <w:p w14:paraId="083D2282" w14:textId="77777777" w:rsidR="00CD1358" w:rsidRPr="0042150E" w:rsidRDefault="00CD1358" w:rsidP="00EF346C">
            <w:pPr>
              <w:rPr>
                <w:sz w:val="20"/>
                <w:szCs w:val="20"/>
              </w:rPr>
            </w:pPr>
            <w:r w:rsidRPr="0042150E">
              <w:rPr>
                <w:rFonts w:hint="cs"/>
                <w:sz w:val="20"/>
                <w:szCs w:val="20"/>
                <w:rtl/>
              </w:rPr>
              <w:t>وضعیت کسر کار و جریمه در صورت عدم جایگزینی</w:t>
            </w:r>
          </w:p>
        </w:tc>
        <w:tc>
          <w:tcPr>
            <w:tcW w:w="3247" w:type="dxa"/>
            <w:shd w:val="clear" w:color="auto" w:fill="D9D9D9"/>
            <w:tcMar>
              <w:top w:w="0" w:type="dxa"/>
              <w:left w:w="108" w:type="dxa"/>
              <w:bottom w:w="0" w:type="dxa"/>
              <w:right w:w="108" w:type="dxa"/>
            </w:tcMar>
            <w:vAlign w:val="center"/>
            <w:hideMark/>
          </w:tcPr>
          <w:p w14:paraId="2C6184F5" w14:textId="77777777" w:rsidR="00CD1358" w:rsidRPr="0042150E" w:rsidRDefault="00CD1358" w:rsidP="00EF346C">
            <w:pPr>
              <w:rPr>
                <w:sz w:val="20"/>
                <w:szCs w:val="20"/>
              </w:rPr>
            </w:pPr>
            <w:r w:rsidRPr="0042150E">
              <w:rPr>
                <w:rFonts w:hint="cs"/>
                <w:sz w:val="20"/>
                <w:szCs w:val="20"/>
                <w:rtl/>
              </w:rPr>
              <w:t>نحوه اقدام پیمانکار / مهلت زمانی</w:t>
            </w:r>
          </w:p>
        </w:tc>
        <w:tc>
          <w:tcPr>
            <w:tcW w:w="1843" w:type="dxa"/>
            <w:shd w:val="clear" w:color="auto" w:fill="D9D9D9"/>
            <w:tcMar>
              <w:top w:w="0" w:type="dxa"/>
              <w:left w:w="108" w:type="dxa"/>
              <w:bottom w:w="0" w:type="dxa"/>
              <w:right w:w="108" w:type="dxa"/>
            </w:tcMar>
            <w:vAlign w:val="center"/>
            <w:hideMark/>
          </w:tcPr>
          <w:p w14:paraId="34367988" w14:textId="77777777" w:rsidR="00CD1358" w:rsidRPr="0042150E" w:rsidRDefault="00CD1358" w:rsidP="00EF346C">
            <w:pPr>
              <w:rPr>
                <w:sz w:val="20"/>
                <w:szCs w:val="20"/>
              </w:rPr>
            </w:pPr>
            <w:r w:rsidRPr="0042150E">
              <w:rPr>
                <w:rFonts w:hint="cs"/>
                <w:sz w:val="20"/>
                <w:szCs w:val="20"/>
                <w:rtl/>
              </w:rPr>
              <w:t>شرایط زمانی کار (در صورت خرابی، تصادف و غیبت)</w:t>
            </w:r>
          </w:p>
        </w:tc>
        <w:tc>
          <w:tcPr>
            <w:tcW w:w="1557" w:type="dxa"/>
            <w:shd w:val="clear" w:color="auto" w:fill="D9D9D9"/>
            <w:tcMar>
              <w:top w:w="0" w:type="dxa"/>
              <w:left w:w="108" w:type="dxa"/>
              <w:bottom w:w="0" w:type="dxa"/>
              <w:right w:w="108" w:type="dxa"/>
            </w:tcMar>
            <w:vAlign w:val="center"/>
            <w:hideMark/>
          </w:tcPr>
          <w:p w14:paraId="28E117AC" w14:textId="77777777" w:rsidR="00CD1358" w:rsidRPr="0042150E" w:rsidRDefault="00CD1358" w:rsidP="00EF346C">
            <w:pPr>
              <w:rPr>
                <w:sz w:val="20"/>
                <w:szCs w:val="20"/>
              </w:rPr>
            </w:pPr>
            <w:r w:rsidRPr="0042150E">
              <w:rPr>
                <w:rFonts w:hint="cs"/>
                <w:sz w:val="20"/>
                <w:szCs w:val="20"/>
                <w:rtl/>
              </w:rPr>
              <w:t>تقسیم بندی خودروها</w:t>
            </w:r>
          </w:p>
        </w:tc>
        <w:tc>
          <w:tcPr>
            <w:tcW w:w="1544" w:type="dxa"/>
            <w:shd w:val="clear" w:color="auto" w:fill="D9D9D9"/>
            <w:tcMar>
              <w:top w:w="0" w:type="dxa"/>
              <w:left w:w="108" w:type="dxa"/>
              <w:bottom w:w="0" w:type="dxa"/>
              <w:right w:w="108" w:type="dxa"/>
            </w:tcMar>
            <w:vAlign w:val="center"/>
            <w:hideMark/>
          </w:tcPr>
          <w:p w14:paraId="5E55DCFA" w14:textId="77777777" w:rsidR="00CD1358" w:rsidRPr="0042150E" w:rsidRDefault="00CD1358" w:rsidP="00EF346C">
            <w:pPr>
              <w:rPr>
                <w:sz w:val="20"/>
                <w:szCs w:val="20"/>
              </w:rPr>
            </w:pPr>
            <w:r w:rsidRPr="0042150E">
              <w:rPr>
                <w:rFonts w:hint="cs"/>
                <w:sz w:val="20"/>
                <w:szCs w:val="20"/>
                <w:rtl/>
              </w:rPr>
              <w:t>نوع خودرو</w:t>
            </w:r>
          </w:p>
        </w:tc>
      </w:tr>
      <w:tr w:rsidR="00CD1358" w:rsidRPr="0042150E" w14:paraId="69369DFF" w14:textId="77777777" w:rsidTr="00456BFA">
        <w:trPr>
          <w:trHeight w:val="295"/>
          <w:jc w:val="center"/>
        </w:trPr>
        <w:tc>
          <w:tcPr>
            <w:tcW w:w="1851" w:type="dxa"/>
            <w:tcMar>
              <w:top w:w="0" w:type="dxa"/>
              <w:left w:w="108" w:type="dxa"/>
              <w:bottom w:w="0" w:type="dxa"/>
              <w:right w:w="108" w:type="dxa"/>
            </w:tcMar>
            <w:vAlign w:val="center"/>
            <w:hideMark/>
          </w:tcPr>
          <w:p w14:paraId="0E6AA254" w14:textId="77777777" w:rsidR="00CD1358" w:rsidRPr="0042150E" w:rsidRDefault="00CD1358" w:rsidP="00EF346C">
            <w:pPr>
              <w:rPr>
                <w:sz w:val="20"/>
                <w:szCs w:val="20"/>
              </w:rPr>
            </w:pPr>
            <w:r w:rsidRPr="0042150E">
              <w:rPr>
                <w:rFonts w:hint="cs"/>
                <w:sz w:val="20"/>
                <w:szCs w:val="20"/>
                <w:rtl/>
              </w:rPr>
              <w:t>کسر کار + جریمه</w:t>
            </w:r>
          </w:p>
        </w:tc>
        <w:tc>
          <w:tcPr>
            <w:tcW w:w="3247" w:type="dxa"/>
            <w:tcMar>
              <w:top w:w="0" w:type="dxa"/>
              <w:left w:w="108" w:type="dxa"/>
              <w:bottom w:w="0" w:type="dxa"/>
              <w:right w:w="108" w:type="dxa"/>
            </w:tcMar>
            <w:vAlign w:val="center"/>
            <w:hideMark/>
          </w:tcPr>
          <w:p w14:paraId="2BE21A1A" w14:textId="77777777" w:rsidR="00CD1358" w:rsidRPr="0042150E" w:rsidRDefault="00CD1358" w:rsidP="00EF346C">
            <w:pPr>
              <w:rPr>
                <w:sz w:val="20"/>
                <w:szCs w:val="20"/>
              </w:rPr>
            </w:pPr>
            <w:r w:rsidRPr="0042150E">
              <w:rPr>
                <w:rFonts w:hint="cs"/>
                <w:sz w:val="20"/>
                <w:szCs w:val="20"/>
                <w:rtl/>
              </w:rPr>
              <w:t>جایگزینی سریع یا استفاده از خدمات آژانس</w:t>
            </w:r>
            <w:r w:rsidRPr="0042150E">
              <w:rPr>
                <w:sz w:val="20"/>
                <w:szCs w:val="20"/>
                <w:rtl/>
              </w:rPr>
              <w:softHyphen/>
            </w:r>
            <w:r w:rsidRPr="0042150E">
              <w:rPr>
                <w:rFonts w:hint="cs"/>
                <w:sz w:val="20"/>
                <w:szCs w:val="20"/>
                <w:rtl/>
              </w:rPr>
              <w:t>های کرایه خودرو معتبر</w:t>
            </w:r>
          </w:p>
        </w:tc>
        <w:tc>
          <w:tcPr>
            <w:tcW w:w="1843" w:type="dxa"/>
            <w:tcMar>
              <w:top w:w="0" w:type="dxa"/>
              <w:left w:w="108" w:type="dxa"/>
              <w:bottom w:w="0" w:type="dxa"/>
              <w:right w:w="108" w:type="dxa"/>
            </w:tcMar>
            <w:vAlign w:val="center"/>
            <w:hideMark/>
          </w:tcPr>
          <w:p w14:paraId="1C102A05" w14:textId="77777777" w:rsidR="00CD1358" w:rsidRPr="0042150E" w:rsidRDefault="00CD1358" w:rsidP="00EF346C">
            <w:pPr>
              <w:rPr>
                <w:sz w:val="20"/>
                <w:szCs w:val="20"/>
              </w:rPr>
            </w:pPr>
            <w:r w:rsidRPr="0042150E">
              <w:rPr>
                <w:rFonts w:hint="cs"/>
                <w:sz w:val="20"/>
                <w:szCs w:val="20"/>
                <w:rtl/>
              </w:rPr>
              <w:t>در هنگام انجام سرویس های عمومی</w:t>
            </w:r>
          </w:p>
        </w:tc>
        <w:tc>
          <w:tcPr>
            <w:tcW w:w="1557" w:type="dxa"/>
            <w:vMerge w:val="restart"/>
            <w:tcMar>
              <w:top w:w="0" w:type="dxa"/>
              <w:left w:w="108" w:type="dxa"/>
              <w:bottom w:w="0" w:type="dxa"/>
              <w:right w:w="108" w:type="dxa"/>
            </w:tcMar>
            <w:vAlign w:val="center"/>
          </w:tcPr>
          <w:p w14:paraId="3CB704CC" w14:textId="77777777" w:rsidR="00CD1358" w:rsidRPr="0042150E" w:rsidRDefault="00CD1358" w:rsidP="00EF346C">
            <w:pPr>
              <w:rPr>
                <w:sz w:val="20"/>
                <w:szCs w:val="20"/>
              </w:rPr>
            </w:pPr>
            <w:r w:rsidRPr="0042150E">
              <w:rPr>
                <w:rFonts w:hint="cs"/>
                <w:sz w:val="20"/>
                <w:szCs w:val="20"/>
                <w:rtl/>
              </w:rPr>
              <w:t>سرویس های عمومی (اتوبوس و مینی بوس)</w:t>
            </w:r>
          </w:p>
        </w:tc>
        <w:tc>
          <w:tcPr>
            <w:tcW w:w="1544" w:type="dxa"/>
            <w:vMerge w:val="restart"/>
            <w:tcMar>
              <w:top w:w="0" w:type="dxa"/>
              <w:left w:w="108" w:type="dxa"/>
              <w:bottom w:w="0" w:type="dxa"/>
              <w:right w:w="108" w:type="dxa"/>
            </w:tcMar>
            <w:vAlign w:val="center"/>
          </w:tcPr>
          <w:p w14:paraId="55F31342" w14:textId="56A0B86B" w:rsidR="00CD1358" w:rsidRPr="0042150E" w:rsidRDefault="00CD1358" w:rsidP="007D170A">
            <w:pPr>
              <w:rPr>
                <w:sz w:val="20"/>
                <w:szCs w:val="20"/>
              </w:rPr>
            </w:pPr>
            <w:r w:rsidRPr="0042150E">
              <w:rPr>
                <w:rFonts w:hint="cs"/>
                <w:sz w:val="20"/>
                <w:szCs w:val="20"/>
                <w:rtl/>
              </w:rPr>
              <w:t>خودروهای با راننده</w:t>
            </w:r>
          </w:p>
        </w:tc>
      </w:tr>
      <w:tr w:rsidR="00CD1358" w:rsidRPr="0042150E" w14:paraId="4AE04301" w14:textId="77777777" w:rsidTr="00456BFA">
        <w:trPr>
          <w:trHeight w:val="295"/>
          <w:jc w:val="center"/>
        </w:trPr>
        <w:tc>
          <w:tcPr>
            <w:tcW w:w="1851" w:type="dxa"/>
            <w:tcMar>
              <w:top w:w="0" w:type="dxa"/>
              <w:left w:w="108" w:type="dxa"/>
              <w:bottom w:w="0" w:type="dxa"/>
              <w:right w:w="108" w:type="dxa"/>
            </w:tcMar>
            <w:vAlign w:val="center"/>
            <w:hideMark/>
          </w:tcPr>
          <w:p w14:paraId="6F58235D" w14:textId="77777777" w:rsidR="00CD1358" w:rsidRPr="0042150E" w:rsidRDefault="00CD1358" w:rsidP="00EF346C">
            <w:pPr>
              <w:rPr>
                <w:sz w:val="20"/>
                <w:szCs w:val="20"/>
              </w:rPr>
            </w:pPr>
            <w:r w:rsidRPr="0042150E">
              <w:rPr>
                <w:rFonts w:hint="cs"/>
                <w:sz w:val="20"/>
                <w:szCs w:val="20"/>
                <w:rtl/>
              </w:rPr>
              <w:t>کسر کار و جریمه ندارد</w:t>
            </w:r>
          </w:p>
        </w:tc>
        <w:tc>
          <w:tcPr>
            <w:tcW w:w="3247" w:type="dxa"/>
            <w:tcMar>
              <w:top w:w="0" w:type="dxa"/>
              <w:left w:w="108" w:type="dxa"/>
              <w:bottom w:w="0" w:type="dxa"/>
              <w:right w:w="108" w:type="dxa"/>
            </w:tcMar>
            <w:vAlign w:val="center"/>
            <w:hideMark/>
          </w:tcPr>
          <w:p w14:paraId="23519DEC" w14:textId="77777777" w:rsidR="00CD1358" w:rsidRPr="0042150E" w:rsidRDefault="00CD1358" w:rsidP="00EF346C">
            <w:pPr>
              <w:rPr>
                <w:sz w:val="20"/>
                <w:szCs w:val="20"/>
              </w:rPr>
            </w:pPr>
            <w:r w:rsidRPr="0042150E">
              <w:rPr>
                <w:rFonts w:hint="cs"/>
                <w:sz w:val="20"/>
                <w:szCs w:val="20"/>
                <w:rtl/>
              </w:rPr>
              <w:t>4 ساعت مهلت برای تأمین خودروی جایگزین</w:t>
            </w:r>
          </w:p>
        </w:tc>
        <w:tc>
          <w:tcPr>
            <w:tcW w:w="1843" w:type="dxa"/>
            <w:vMerge w:val="restart"/>
            <w:tcMar>
              <w:top w:w="0" w:type="dxa"/>
              <w:left w:w="108" w:type="dxa"/>
              <w:bottom w:w="0" w:type="dxa"/>
              <w:right w:w="108" w:type="dxa"/>
            </w:tcMar>
            <w:vAlign w:val="center"/>
            <w:hideMark/>
          </w:tcPr>
          <w:p w14:paraId="0D243962" w14:textId="77777777" w:rsidR="00CD1358" w:rsidRPr="0042150E" w:rsidRDefault="00CD1358" w:rsidP="00EF346C">
            <w:pPr>
              <w:rPr>
                <w:sz w:val="20"/>
                <w:szCs w:val="20"/>
              </w:rPr>
            </w:pPr>
            <w:r w:rsidRPr="0042150E">
              <w:rPr>
                <w:rFonts w:hint="cs"/>
                <w:sz w:val="20"/>
                <w:szCs w:val="20"/>
                <w:rtl/>
              </w:rPr>
              <w:t>طول روز تا قبل از ساعت حرکت سرویس های عمومی</w:t>
            </w:r>
          </w:p>
        </w:tc>
        <w:tc>
          <w:tcPr>
            <w:tcW w:w="1557" w:type="dxa"/>
            <w:vMerge/>
            <w:vAlign w:val="center"/>
            <w:hideMark/>
          </w:tcPr>
          <w:p w14:paraId="41BA257D" w14:textId="77777777" w:rsidR="00CD1358" w:rsidRPr="0042150E" w:rsidRDefault="00CD1358" w:rsidP="00EF346C">
            <w:pPr>
              <w:rPr>
                <w:sz w:val="20"/>
                <w:szCs w:val="20"/>
              </w:rPr>
            </w:pPr>
          </w:p>
        </w:tc>
        <w:tc>
          <w:tcPr>
            <w:tcW w:w="1544" w:type="dxa"/>
            <w:vMerge/>
            <w:vAlign w:val="center"/>
            <w:hideMark/>
          </w:tcPr>
          <w:p w14:paraId="1D3D11CA" w14:textId="77777777" w:rsidR="00CD1358" w:rsidRPr="0042150E" w:rsidRDefault="00CD1358" w:rsidP="00EF346C">
            <w:pPr>
              <w:rPr>
                <w:sz w:val="20"/>
                <w:szCs w:val="20"/>
              </w:rPr>
            </w:pPr>
          </w:p>
        </w:tc>
      </w:tr>
      <w:tr w:rsidR="00CD1358" w:rsidRPr="0042150E" w14:paraId="1C4D76D1" w14:textId="77777777" w:rsidTr="00456BFA">
        <w:trPr>
          <w:trHeight w:val="295"/>
          <w:jc w:val="center"/>
        </w:trPr>
        <w:tc>
          <w:tcPr>
            <w:tcW w:w="1851" w:type="dxa"/>
            <w:tcMar>
              <w:top w:w="0" w:type="dxa"/>
              <w:left w:w="108" w:type="dxa"/>
              <w:bottom w:w="0" w:type="dxa"/>
              <w:right w:w="108" w:type="dxa"/>
            </w:tcMar>
            <w:vAlign w:val="center"/>
            <w:hideMark/>
          </w:tcPr>
          <w:p w14:paraId="1877684A" w14:textId="77777777" w:rsidR="00CD1358" w:rsidRPr="0042150E" w:rsidRDefault="00CD1358" w:rsidP="00EF346C">
            <w:pPr>
              <w:rPr>
                <w:sz w:val="20"/>
                <w:szCs w:val="20"/>
              </w:rPr>
            </w:pPr>
            <w:r w:rsidRPr="0042150E">
              <w:rPr>
                <w:rFonts w:hint="cs"/>
                <w:sz w:val="20"/>
                <w:szCs w:val="20"/>
                <w:rtl/>
              </w:rPr>
              <w:t xml:space="preserve">کسرکار دارد </w:t>
            </w:r>
            <w:r w:rsidRPr="0042150E">
              <w:rPr>
                <w:rFonts w:ascii="Arial" w:hAnsi="Arial" w:cs="Arial" w:hint="cs"/>
                <w:sz w:val="20"/>
                <w:szCs w:val="20"/>
                <w:rtl/>
              </w:rPr>
              <w:t>–</w:t>
            </w:r>
            <w:r w:rsidRPr="0042150E">
              <w:rPr>
                <w:rFonts w:hint="cs"/>
                <w:sz w:val="20"/>
                <w:szCs w:val="20"/>
                <w:rtl/>
              </w:rPr>
              <w:t xml:space="preserve"> جریمه ندارد</w:t>
            </w:r>
          </w:p>
        </w:tc>
        <w:tc>
          <w:tcPr>
            <w:tcW w:w="3247" w:type="dxa"/>
            <w:tcMar>
              <w:top w:w="0" w:type="dxa"/>
              <w:left w:w="108" w:type="dxa"/>
              <w:bottom w:w="0" w:type="dxa"/>
              <w:right w:w="108" w:type="dxa"/>
            </w:tcMar>
            <w:vAlign w:val="center"/>
            <w:hideMark/>
          </w:tcPr>
          <w:p w14:paraId="37E89A14" w14:textId="77777777" w:rsidR="00CD1358" w:rsidRPr="0042150E" w:rsidRDefault="00CD1358" w:rsidP="00EF346C">
            <w:pPr>
              <w:rPr>
                <w:sz w:val="20"/>
                <w:szCs w:val="20"/>
              </w:rPr>
            </w:pPr>
            <w:r w:rsidRPr="0042150E">
              <w:rPr>
                <w:rFonts w:hint="cs"/>
                <w:sz w:val="20"/>
                <w:szCs w:val="20"/>
                <w:rtl/>
              </w:rPr>
              <w:t>بیش از 4 ساعت تا 1 روز تاخیر در جایگزینی</w:t>
            </w:r>
          </w:p>
        </w:tc>
        <w:tc>
          <w:tcPr>
            <w:tcW w:w="1843" w:type="dxa"/>
            <w:vMerge/>
            <w:vAlign w:val="center"/>
            <w:hideMark/>
          </w:tcPr>
          <w:p w14:paraId="716BB7C5" w14:textId="77777777" w:rsidR="00CD1358" w:rsidRPr="0042150E" w:rsidRDefault="00CD1358" w:rsidP="00EF346C">
            <w:pPr>
              <w:rPr>
                <w:sz w:val="20"/>
                <w:szCs w:val="20"/>
              </w:rPr>
            </w:pPr>
          </w:p>
        </w:tc>
        <w:tc>
          <w:tcPr>
            <w:tcW w:w="1557" w:type="dxa"/>
            <w:vMerge/>
            <w:vAlign w:val="center"/>
            <w:hideMark/>
          </w:tcPr>
          <w:p w14:paraId="4C75FDD9" w14:textId="77777777" w:rsidR="00CD1358" w:rsidRPr="0042150E" w:rsidRDefault="00CD1358" w:rsidP="00EF346C">
            <w:pPr>
              <w:rPr>
                <w:sz w:val="20"/>
                <w:szCs w:val="20"/>
              </w:rPr>
            </w:pPr>
          </w:p>
        </w:tc>
        <w:tc>
          <w:tcPr>
            <w:tcW w:w="1544" w:type="dxa"/>
            <w:vMerge/>
            <w:vAlign w:val="center"/>
            <w:hideMark/>
          </w:tcPr>
          <w:p w14:paraId="65983C48" w14:textId="77777777" w:rsidR="00CD1358" w:rsidRPr="0042150E" w:rsidRDefault="00CD1358" w:rsidP="00EF346C">
            <w:pPr>
              <w:rPr>
                <w:sz w:val="20"/>
                <w:szCs w:val="20"/>
              </w:rPr>
            </w:pPr>
          </w:p>
        </w:tc>
      </w:tr>
      <w:tr w:rsidR="00CD1358" w:rsidRPr="0042150E" w14:paraId="6C83E017" w14:textId="77777777" w:rsidTr="00456BFA">
        <w:trPr>
          <w:trHeight w:val="533"/>
          <w:jc w:val="center"/>
        </w:trPr>
        <w:tc>
          <w:tcPr>
            <w:tcW w:w="1851" w:type="dxa"/>
            <w:tcMar>
              <w:top w:w="0" w:type="dxa"/>
              <w:left w:w="108" w:type="dxa"/>
              <w:bottom w:w="0" w:type="dxa"/>
              <w:right w:w="108" w:type="dxa"/>
            </w:tcMar>
            <w:vAlign w:val="center"/>
            <w:hideMark/>
          </w:tcPr>
          <w:p w14:paraId="62D3EF8A" w14:textId="77777777" w:rsidR="00CD1358" w:rsidRPr="0042150E" w:rsidRDefault="00CD1358" w:rsidP="00EF346C">
            <w:pPr>
              <w:rPr>
                <w:sz w:val="20"/>
                <w:szCs w:val="20"/>
              </w:rPr>
            </w:pPr>
            <w:r w:rsidRPr="0042150E">
              <w:rPr>
                <w:rFonts w:hint="cs"/>
                <w:sz w:val="20"/>
                <w:szCs w:val="20"/>
                <w:rtl/>
              </w:rPr>
              <w:t>کسر کار + جریمه</w:t>
            </w:r>
          </w:p>
        </w:tc>
        <w:tc>
          <w:tcPr>
            <w:tcW w:w="3247" w:type="dxa"/>
            <w:tcMar>
              <w:top w:w="0" w:type="dxa"/>
              <w:left w:w="108" w:type="dxa"/>
              <w:bottom w:w="0" w:type="dxa"/>
              <w:right w:w="108" w:type="dxa"/>
            </w:tcMar>
            <w:vAlign w:val="center"/>
            <w:hideMark/>
          </w:tcPr>
          <w:p w14:paraId="77996323" w14:textId="77777777" w:rsidR="00CD1358" w:rsidRPr="0042150E" w:rsidRDefault="00CD1358" w:rsidP="00EF346C">
            <w:pPr>
              <w:rPr>
                <w:sz w:val="20"/>
                <w:szCs w:val="20"/>
              </w:rPr>
            </w:pPr>
            <w:r w:rsidRPr="0042150E">
              <w:rPr>
                <w:rFonts w:hint="cs"/>
                <w:sz w:val="20"/>
                <w:szCs w:val="20"/>
                <w:rtl/>
              </w:rPr>
              <w:t>بیش از یک روز تاخیر در جایگزینی</w:t>
            </w:r>
          </w:p>
        </w:tc>
        <w:tc>
          <w:tcPr>
            <w:tcW w:w="1843" w:type="dxa"/>
            <w:tcMar>
              <w:top w:w="0" w:type="dxa"/>
              <w:left w:w="108" w:type="dxa"/>
              <w:bottom w:w="0" w:type="dxa"/>
              <w:right w:w="108" w:type="dxa"/>
            </w:tcMar>
            <w:vAlign w:val="center"/>
            <w:hideMark/>
          </w:tcPr>
          <w:p w14:paraId="527D2608" w14:textId="77777777" w:rsidR="00CD1358" w:rsidRPr="0042150E" w:rsidRDefault="00CD1358" w:rsidP="00EF346C">
            <w:pPr>
              <w:rPr>
                <w:sz w:val="20"/>
                <w:szCs w:val="20"/>
              </w:rPr>
            </w:pPr>
            <w:r w:rsidRPr="0042150E">
              <w:rPr>
                <w:rFonts w:hint="cs"/>
                <w:sz w:val="20"/>
                <w:szCs w:val="20"/>
                <w:rtl/>
              </w:rPr>
              <w:t>در صورت عدم تامین جایگزین بیش از یک روز</w:t>
            </w:r>
          </w:p>
        </w:tc>
        <w:tc>
          <w:tcPr>
            <w:tcW w:w="1557" w:type="dxa"/>
            <w:vMerge/>
            <w:vAlign w:val="center"/>
            <w:hideMark/>
          </w:tcPr>
          <w:p w14:paraId="2628E589" w14:textId="77777777" w:rsidR="00CD1358" w:rsidRPr="0042150E" w:rsidRDefault="00CD1358" w:rsidP="00EF346C">
            <w:pPr>
              <w:rPr>
                <w:sz w:val="20"/>
                <w:szCs w:val="20"/>
              </w:rPr>
            </w:pPr>
          </w:p>
        </w:tc>
        <w:tc>
          <w:tcPr>
            <w:tcW w:w="1544" w:type="dxa"/>
            <w:vMerge/>
            <w:vAlign w:val="center"/>
            <w:hideMark/>
          </w:tcPr>
          <w:p w14:paraId="09FA9070" w14:textId="77777777" w:rsidR="00CD1358" w:rsidRPr="0042150E" w:rsidRDefault="00CD1358" w:rsidP="00EF346C">
            <w:pPr>
              <w:rPr>
                <w:sz w:val="20"/>
                <w:szCs w:val="20"/>
              </w:rPr>
            </w:pPr>
          </w:p>
        </w:tc>
      </w:tr>
      <w:tr w:rsidR="00CD1358" w:rsidRPr="0042150E" w14:paraId="42526110" w14:textId="77777777" w:rsidTr="00456BFA">
        <w:trPr>
          <w:trHeight w:val="592"/>
          <w:jc w:val="center"/>
        </w:trPr>
        <w:tc>
          <w:tcPr>
            <w:tcW w:w="1851" w:type="dxa"/>
            <w:tcMar>
              <w:top w:w="0" w:type="dxa"/>
              <w:left w:w="108" w:type="dxa"/>
              <w:bottom w:w="0" w:type="dxa"/>
              <w:right w:w="108" w:type="dxa"/>
            </w:tcMar>
            <w:vAlign w:val="center"/>
            <w:hideMark/>
          </w:tcPr>
          <w:p w14:paraId="1A38D688" w14:textId="77777777" w:rsidR="00CD1358" w:rsidRPr="0042150E" w:rsidRDefault="00CD1358" w:rsidP="00EF346C">
            <w:pPr>
              <w:rPr>
                <w:sz w:val="20"/>
                <w:szCs w:val="20"/>
              </w:rPr>
            </w:pPr>
            <w:r w:rsidRPr="0042150E">
              <w:rPr>
                <w:rFonts w:hint="cs"/>
                <w:sz w:val="20"/>
                <w:szCs w:val="20"/>
                <w:rtl/>
              </w:rPr>
              <w:t>کسر کار ندارد</w:t>
            </w:r>
          </w:p>
        </w:tc>
        <w:tc>
          <w:tcPr>
            <w:tcW w:w="3247" w:type="dxa"/>
            <w:tcMar>
              <w:top w:w="0" w:type="dxa"/>
              <w:left w:w="108" w:type="dxa"/>
              <w:bottom w:w="0" w:type="dxa"/>
              <w:right w:w="108" w:type="dxa"/>
            </w:tcMar>
            <w:vAlign w:val="center"/>
            <w:hideMark/>
          </w:tcPr>
          <w:p w14:paraId="118AE2C5" w14:textId="77777777" w:rsidR="00CD1358" w:rsidRPr="0042150E" w:rsidRDefault="00CD1358" w:rsidP="00EF346C">
            <w:pPr>
              <w:rPr>
                <w:sz w:val="20"/>
                <w:szCs w:val="20"/>
              </w:rPr>
            </w:pPr>
            <w:r w:rsidRPr="0042150E">
              <w:rPr>
                <w:rFonts w:hint="cs"/>
                <w:sz w:val="20"/>
                <w:szCs w:val="20"/>
                <w:rtl/>
              </w:rPr>
              <w:t>تا 4 ساعت در طول روز بوسیله خودروهای موجود پشتیبانی گردد.</w:t>
            </w:r>
          </w:p>
        </w:tc>
        <w:tc>
          <w:tcPr>
            <w:tcW w:w="1843" w:type="dxa"/>
            <w:vMerge w:val="restart"/>
            <w:tcMar>
              <w:top w:w="0" w:type="dxa"/>
              <w:left w:w="108" w:type="dxa"/>
              <w:bottom w:w="0" w:type="dxa"/>
              <w:right w:w="108" w:type="dxa"/>
            </w:tcMar>
            <w:vAlign w:val="center"/>
            <w:hideMark/>
          </w:tcPr>
          <w:p w14:paraId="182A5E5C" w14:textId="77777777" w:rsidR="00CD1358" w:rsidRPr="0042150E" w:rsidRDefault="00CD1358" w:rsidP="00EF346C">
            <w:pPr>
              <w:rPr>
                <w:sz w:val="20"/>
                <w:szCs w:val="20"/>
              </w:rPr>
            </w:pPr>
            <w:r w:rsidRPr="0042150E">
              <w:rPr>
                <w:rFonts w:hint="cs"/>
                <w:sz w:val="20"/>
                <w:szCs w:val="20"/>
                <w:rtl/>
              </w:rPr>
              <w:t>در طول روز قیل از پایان ساعت اداری</w:t>
            </w:r>
          </w:p>
        </w:tc>
        <w:tc>
          <w:tcPr>
            <w:tcW w:w="1557" w:type="dxa"/>
            <w:vMerge w:val="restart"/>
            <w:tcMar>
              <w:top w:w="0" w:type="dxa"/>
              <w:left w:w="108" w:type="dxa"/>
              <w:bottom w:w="0" w:type="dxa"/>
              <w:right w:w="108" w:type="dxa"/>
            </w:tcMar>
            <w:vAlign w:val="center"/>
          </w:tcPr>
          <w:p w14:paraId="47F5C16F" w14:textId="77777777" w:rsidR="00CD1358" w:rsidRPr="0042150E" w:rsidRDefault="00CD1358" w:rsidP="00EF346C">
            <w:pPr>
              <w:rPr>
                <w:sz w:val="20"/>
                <w:szCs w:val="20"/>
              </w:rPr>
            </w:pPr>
            <w:r w:rsidRPr="0042150E">
              <w:rPr>
                <w:rFonts w:hint="cs"/>
                <w:sz w:val="20"/>
                <w:szCs w:val="20"/>
                <w:rtl/>
              </w:rPr>
              <w:t>خودروهای سبک</w:t>
            </w:r>
          </w:p>
        </w:tc>
        <w:tc>
          <w:tcPr>
            <w:tcW w:w="1544" w:type="dxa"/>
            <w:vMerge/>
            <w:vAlign w:val="center"/>
            <w:hideMark/>
          </w:tcPr>
          <w:p w14:paraId="3A0A9066" w14:textId="77777777" w:rsidR="00CD1358" w:rsidRPr="0042150E" w:rsidRDefault="00CD1358" w:rsidP="00EF346C">
            <w:pPr>
              <w:rPr>
                <w:sz w:val="20"/>
                <w:szCs w:val="20"/>
              </w:rPr>
            </w:pPr>
          </w:p>
        </w:tc>
      </w:tr>
      <w:tr w:rsidR="00CD1358" w:rsidRPr="0042150E" w14:paraId="547B65F1" w14:textId="77777777" w:rsidTr="00456BFA">
        <w:trPr>
          <w:trHeight w:val="295"/>
          <w:jc w:val="center"/>
        </w:trPr>
        <w:tc>
          <w:tcPr>
            <w:tcW w:w="1851" w:type="dxa"/>
            <w:tcMar>
              <w:top w:w="0" w:type="dxa"/>
              <w:left w:w="108" w:type="dxa"/>
              <w:bottom w:w="0" w:type="dxa"/>
              <w:right w:w="108" w:type="dxa"/>
            </w:tcMar>
            <w:vAlign w:val="center"/>
            <w:hideMark/>
          </w:tcPr>
          <w:p w14:paraId="6D626BA4" w14:textId="77777777" w:rsidR="00CD1358" w:rsidRPr="0042150E" w:rsidRDefault="00CD1358" w:rsidP="00EF346C">
            <w:pPr>
              <w:rPr>
                <w:sz w:val="20"/>
                <w:szCs w:val="20"/>
              </w:rPr>
            </w:pPr>
            <w:r w:rsidRPr="0042150E">
              <w:rPr>
                <w:rFonts w:hint="cs"/>
                <w:sz w:val="20"/>
                <w:szCs w:val="20"/>
                <w:rtl/>
              </w:rPr>
              <w:t xml:space="preserve">کسرکار دارد </w:t>
            </w:r>
            <w:r w:rsidRPr="0042150E">
              <w:rPr>
                <w:rFonts w:ascii="Arial" w:hAnsi="Arial" w:cs="Arial" w:hint="cs"/>
                <w:sz w:val="20"/>
                <w:szCs w:val="20"/>
                <w:rtl/>
              </w:rPr>
              <w:t>–</w:t>
            </w:r>
            <w:r w:rsidRPr="0042150E">
              <w:rPr>
                <w:rFonts w:hint="cs"/>
                <w:sz w:val="20"/>
                <w:szCs w:val="20"/>
                <w:rtl/>
              </w:rPr>
              <w:t xml:space="preserve"> جریمه ندارد</w:t>
            </w:r>
          </w:p>
        </w:tc>
        <w:tc>
          <w:tcPr>
            <w:tcW w:w="3247" w:type="dxa"/>
            <w:tcMar>
              <w:top w:w="0" w:type="dxa"/>
              <w:left w:w="108" w:type="dxa"/>
              <w:bottom w:w="0" w:type="dxa"/>
              <w:right w:w="108" w:type="dxa"/>
            </w:tcMar>
            <w:vAlign w:val="center"/>
            <w:hideMark/>
          </w:tcPr>
          <w:p w14:paraId="73C861B2" w14:textId="77777777" w:rsidR="00CD1358" w:rsidRPr="0042150E" w:rsidRDefault="00CD1358" w:rsidP="00EF346C">
            <w:pPr>
              <w:rPr>
                <w:sz w:val="20"/>
                <w:szCs w:val="20"/>
              </w:rPr>
            </w:pPr>
            <w:r w:rsidRPr="0042150E">
              <w:rPr>
                <w:rFonts w:hint="cs"/>
                <w:sz w:val="20"/>
                <w:szCs w:val="20"/>
                <w:rtl/>
              </w:rPr>
              <w:t>عدم تامین بیش از 4 ساعت تا 1 روز کاری</w:t>
            </w:r>
          </w:p>
        </w:tc>
        <w:tc>
          <w:tcPr>
            <w:tcW w:w="1843" w:type="dxa"/>
            <w:vMerge/>
            <w:vAlign w:val="center"/>
            <w:hideMark/>
          </w:tcPr>
          <w:p w14:paraId="6958D1E3" w14:textId="77777777" w:rsidR="00CD1358" w:rsidRPr="0042150E" w:rsidRDefault="00CD1358" w:rsidP="00EF346C">
            <w:pPr>
              <w:rPr>
                <w:sz w:val="20"/>
                <w:szCs w:val="20"/>
              </w:rPr>
            </w:pPr>
          </w:p>
        </w:tc>
        <w:tc>
          <w:tcPr>
            <w:tcW w:w="1557" w:type="dxa"/>
            <w:vMerge/>
            <w:vAlign w:val="center"/>
            <w:hideMark/>
          </w:tcPr>
          <w:p w14:paraId="0F78E4C8" w14:textId="77777777" w:rsidR="00CD1358" w:rsidRPr="0042150E" w:rsidRDefault="00CD1358" w:rsidP="00EF346C">
            <w:pPr>
              <w:rPr>
                <w:sz w:val="20"/>
                <w:szCs w:val="20"/>
              </w:rPr>
            </w:pPr>
          </w:p>
        </w:tc>
        <w:tc>
          <w:tcPr>
            <w:tcW w:w="1544" w:type="dxa"/>
            <w:vMerge/>
            <w:vAlign w:val="center"/>
            <w:hideMark/>
          </w:tcPr>
          <w:p w14:paraId="2BED950A" w14:textId="77777777" w:rsidR="00CD1358" w:rsidRPr="0042150E" w:rsidRDefault="00CD1358" w:rsidP="00EF346C">
            <w:pPr>
              <w:rPr>
                <w:sz w:val="20"/>
                <w:szCs w:val="20"/>
              </w:rPr>
            </w:pPr>
          </w:p>
        </w:tc>
      </w:tr>
      <w:tr w:rsidR="00CD1358" w:rsidRPr="0042150E" w14:paraId="100BA3BE" w14:textId="77777777" w:rsidTr="00456BFA">
        <w:trPr>
          <w:trHeight w:val="308"/>
          <w:jc w:val="center"/>
        </w:trPr>
        <w:tc>
          <w:tcPr>
            <w:tcW w:w="1851" w:type="dxa"/>
            <w:tcMar>
              <w:top w:w="0" w:type="dxa"/>
              <w:left w:w="108" w:type="dxa"/>
              <w:bottom w:w="0" w:type="dxa"/>
              <w:right w:w="108" w:type="dxa"/>
            </w:tcMar>
            <w:vAlign w:val="center"/>
            <w:hideMark/>
          </w:tcPr>
          <w:p w14:paraId="1D02A911" w14:textId="77777777" w:rsidR="00CD1358" w:rsidRPr="0042150E" w:rsidRDefault="00CD1358" w:rsidP="00EF346C">
            <w:pPr>
              <w:rPr>
                <w:sz w:val="20"/>
                <w:szCs w:val="20"/>
              </w:rPr>
            </w:pPr>
            <w:r w:rsidRPr="0042150E">
              <w:rPr>
                <w:rFonts w:hint="cs"/>
                <w:sz w:val="20"/>
                <w:szCs w:val="20"/>
                <w:rtl/>
              </w:rPr>
              <w:t>کسر کار + جریمه</w:t>
            </w:r>
          </w:p>
        </w:tc>
        <w:tc>
          <w:tcPr>
            <w:tcW w:w="3247" w:type="dxa"/>
            <w:tcMar>
              <w:top w:w="0" w:type="dxa"/>
              <w:left w:w="108" w:type="dxa"/>
              <w:bottom w:w="0" w:type="dxa"/>
              <w:right w:w="108" w:type="dxa"/>
            </w:tcMar>
            <w:vAlign w:val="center"/>
            <w:hideMark/>
          </w:tcPr>
          <w:p w14:paraId="0A1CB4D7" w14:textId="77777777" w:rsidR="00CD1358" w:rsidRPr="0042150E" w:rsidRDefault="00CD1358" w:rsidP="00EF346C">
            <w:pPr>
              <w:rPr>
                <w:sz w:val="20"/>
                <w:szCs w:val="20"/>
              </w:rPr>
            </w:pPr>
            <w:r w:rsidRPr="0042150E">
              <w:rPr>
                <w:rFonts w:hint="cs"/>
                <w:sz w:val="20"/>
                <w:szCs w:val="20"/>
                <w:rtl/>
              </w:rPr>
              <w:t>تاخیر در تامین جایگزین</w:t>
            </w:r>
          </w:p>
        </w:tc>
        <w:tc>
          <w:tcPr>
            <w:tcW w:w="1843" w:type="dxa"/>
            <w:tcMar>
              <w:top w:w="0" w:type="dxa"/>
              <w:left w:w="108" w:type="dxa"/>
              <w:bottom w:w="0" w:type="dxa"/>
              <w:right w:w="108" w:type="dxa"/>
            </w:tcMar>
            <w:vAlign w:val="center"/>
            <w:hideMark/>
          </w:tcPr>
          <w:p w14:paraId="0A525069" w14:textId="77777777" w:rsidR="00CD1358" w:rsidRPr="0042150E" w:rsidRDefault="00CD1358" w:rsidP="00EF346C">
            <w:pPr>
              <w:rPr>
                <w:sz w:val="20"/>
                <w:szCs w:val="20"/>
              </w:rPr>
            </w:pPr>
            <w:r w:rsidRPr="0042150E">
              <w:rPr>
                <w:rFonts w:hint="cs"/>
                <w:sz w:val="20"/>
                <w:szCs w:val="20"/>
                <w:rtl/>
              </w:rPr>
              <w:t>در صورت عدم تامین جایگزین بیش از یک روز</w:t>
            </w:r>
          </w:p>
        </w:tc>
        <w:tc>
          <w:tcPr>
            <w:tcW w:w="1557" w:type="dxa"/>
            <w:vMerge/>
            <w:vAlign w:val="center"/>
            <w:hideMark/>
          </w:tcPr>
          <w:p w14:paraId="12E37762" w14:textId="77777777" w:rsidR="00CD1358" w:rsidRPr="0042150E" w:rsidRDefault="00CD1358" w:rsidP="00EF346C">
            <w:pPr>
              <w:rPr>
                <w:sz w:val="20"/>
                <w:szCs w:val="20"/>
              </w:rPr>
            </w:pPr>
          </w:p>
        </w:tc>
        <w:tc>
          <w:tcPr>
            <w:tcW w:w="1544" w:type="dxa"/>
            <w:vMerge/>
            <w:vAlign w:val="center"/>
            <w:hideMark/>
          </w:tcPr>
          <w:p w14:paraId="3B6796A9" w14:textId="77777777" w:rsidR="00CD1358" w:rsidRPr="0042150E" w:rsidRDefault="00CD1358" w:rsidP="00EF346C">
            <w:pPr>
              <w:rPr>
                <w:sz w:val="20"/>
                <w:szCs w:val="20"/>
              </w:rPr>
            </w:pPr>
          </w:p>
        </w:tc>
      </w:tr>
      <w:tr w:rsidR="00CD1358" w:rsidRPr="0042150E" w14:paraId="6A2B519A" w14:textId="77777777" w:rsidTr="00456BFA">
        <w:trPr>
          <w:trHeight w:val="295"/>
          <w:jc w:val="center"/>
        </w:trPr>
        <w:tc>
          <w:tcPr>
            <w:tcW w:w="1851" w:type="dxa"/>
            <w:tcMar>
              <w:top w:w="0" w:type="dxa"/>
              <w:left w:w="108" w:type="dxa"/>
              <w:bottom w:w="0" w:type="dxa"/>
              <w:right w:w="108" w:type="dxa"/>
            </w:tcMar>
            <w:vAlign w:val="center"/>
            <w:hideMark/>
          </w:tcPr>
          <w:p w14:paraId="29957B67" w14:textId="77777777" w:rsidR="00CD1358" w:rsidRPr="0042150E" w:rsidRDefault="00CD1358" w:rsidP="00EF346C">
            <w:pPr>
              <w:rPr>
                <w:sz w:val="20"/>
                <w:szCs w:val="20"/>
              </w:rPr>
            </w:pPr>
            <w:r w:rsidRPr="0042150E">
              <w:rPr>
                <w:rFonts w:hint="cs"/>
                <w:sz w:val="20"/>
                <w:szCs w:val="20"/>
                <w:rtl/>
              </w:rPr>
              <w:t xml:space="preserve">کسرکار دارد </w:t>
            </w:r>
            <w:r w:rsidRPr="0042150E">
              <w:rPr>
                <w:rFonts w:ascii="Arial" w:hAnsi="Arial" w:cs="Arial" w:hint="cs"/>
                <w:sz w:val="20"/>
                <w:szCs w:val="20"/>
                <w:rtl/>
              </w:rPr>
              <w:t>–</w:t>
            </w:r>
            <w:r w:rsidRPr="0042150E">
              <w:rPr>
                <w:rFonts w:hint="cs"/>
                <w:sz w:val="20"/>
                <w:szCs w:val="20"/>
                <w:rtl/>
              </w:rPr>
              <w:t xml:space="preserve"> جریمه ندارد</w:t>
            </w:r>
          </w:p>
        </w:tc>
        <w:tc>
          <w:tcPr>
            <w:tcW w:w="3247" w:type="dxa"/>
            <w:tcMar>
              <w:top w:w="0" w:type="dxa"/>
              <w:left w:w="108" w:type="dxa"/>
              <w:bottom w:w="0" w:type="dxa"/>
              <w:right w:w="108" w:type="dxa"/>
            </w:tcMar>
            <w:vAlign w:val="center"/>
            <w:hideMark/>
          </w:tcPr>
          <w:p w14:paraId="66ABEDEA" w14:textId="77777777" w:rsidR="00CD1358" w:rsidRPr="0042150E" w:rsidRDefault="00CD1358" w:rsidP="00EF346C">
            <w:pPr>
              <w:rPr>
                <w:sz w:val="20"/>
                <w:szCs w:val="20"/>
              </w:rPr>
            </w:pPr>
            <w:r w:rsidRPr="0042150E">
              <w:rPr>
                <w:rFonts w:hint="cs"/>
                <w:sz w:val="20"/>
                <w:szCs w:val="20"/>
                <w:rtl/>
              </w:rPr>
              <w:t>عدم تامین جایگزین تا نصف روز</w:t>
            </w:r>
          </w:p>
        </w:tc>
        <w:tc>
          <w:tcPr>
            <w:tcW w:w="1843" w:type="dxa"/>
            <w:vMerge w:val="restart"/>
            <w:tcMar>
              <w:top w:w="0" w:type="dxa"/>
              <w:left w:w="108" w:type="dxa"/>
              <w:bottom w:w="0" w:type="dxa"/>
              <w:right w:w="108" w:type="dxa"/>
            </w:tcMar>
            <w:vAlign w:val="center"/>
            <w:hideMark/>
          </w:tcPr>
          <w:p w14:paraId="6CD31F7E" w14:textId="77777777" w:rsidR="00CD1358" w:rsidRPr="0042150E" w:rsidRDefault="00CD1358" w:rsidP="00EF346C">
            <w:pPr>
              <w:rPr>
                <w:sz w:val="20"/>
                <w:szCs w:val="20"/>
              </w:rPr>
            </w:pPr>
            <w:r w:rsidRPr="0042150E">
              <w:rPr>
                <w:rFonts w:hint="cs"/>
                <w:sz w:val="20"/>
                <w:szCs w:val="20"/>
                <w:rtl/>
              </w:rPr>
              <w:t>در طول روز</w:t>
            </w:r>
          </w:p>
        </w:tc>
        <w:tc>
          <w:tcPr>
            <w:tcW w:w="1557" w:type="dxa"/>
            <w:vMerge w:val="restart"/>
            <w:tcMar>
              <w:top w:w="0" w:type="dxa"/>
              <w:left w:w="108" w:type="dxa"/>
              <w:bottom w:w="0" w:type="dxa"/>
              <w:right w:w="108" w:type="dxa"/>
            </w:tcMar>
            <w:vAlign w:val="center"/>
            <w:hideMark/>
          </w:tcPr>
          <w:p w14:paraId="7A6C1DC8" w14:textId="77777777" w:rsidR="00CD1358" w:rsidRPr="0042150E" w:rsidRDefault="00CD1358" w:rsidP="00EF346C">
            <w:pPr>
              <w:rPr>
                <w:sz w:val="20"/>
                <w:szCs w:val="20"/>
              </w:rPr>
            </w:pPr>
            <w:r w:rsidRPr="0042150E">
              <w:rPr>
                <w:rFonts w:hint="cs"/>
                <w:sz w:val="20"/>
                <w:szCs w:val="20"/>
                <w:rtl/>
              </w:rPr>
              <w:t>خودروهای شهرداری،</w:t>
            </w:r>
          </w:p>
        </w:tc>
        <w:tc>
          <w:tcPr>
            <w:tcW w:w="1544" w:type="dxa"/>
            <w:vMerge/>
            <w:vAlign w:val="center"/>
            <w:hideMark/>
          </w:tcPr>
          <w:p w14:paraId="20BF68FC" w14:textId="77777777" w:rsidR="00CD1358" w:rsidRPr="0042150E" w:rsidRDefault="00CD1358" w:rsidP="00EF346C">
            <w:pPr>
              <w:rPr>
                <w:sz w:val="20"/>
                <w:szCs w:val="20"/>
              </w:rPr>
            </w:pPr>
          </w:p>
        </w:tc>
      </w:tr>
      <w:tr w:rsidR="00CD1358" w:rsidRPr="0042150E" w14:paraId="6F793622" w14:textId="77777777" w:rsidTr="00456BFA">
        <w:trPr>
          <w:trHeight w:val="295"/>
          <w:jc w:val="center"/>
        </w:trPr>
        <w:tc>
          <w:tcPr>
            <w:tcW w:w="1851" w:type="dxa"/>
            <w:tcMar>
              <w:top w:w="0" w:type="dxa"/>
              <w:left w:w="108" w:type="dxa"/>
              <w:bottom w:w="0" w:type="dxa"/>
              <w:right w:w="108" w:type="dxa"/>
            </w:tcMar>
            <w:vAlign w:val="center"/>
            <w:hideMark/>
          </w:tcPr>
          <w:p w14:paraId="1AE67AC8" w14:textId="77777777" w:rsidR="00CD1358" w:rsidRPr="0042150E" w:rsidRDefault="00CD1358" w:rsidP="00EF346C">
            <w:pPr>
              <w:rPr>
                <w:sz w:val="20"/>
                <w:szCs w:val="20"/>
              </w:rPr>
            </w:pPr>
            <w:r w:rsidRPr="0042150E">
              <w:rPr>
                <w:rFonts w:hint="cs"/>
                <w:sz w:val="20"/>
                <w:szCs w:val="20"/>
                <w:rtl/>
              </w:rPr>
              <w:t>کسر کار + جریمه</w:t>
            </w:r>
          </w:p>
        </w:tc>
        <w:tc>
          <w:tcPr>
            <w:tcW w:w="3247" w:type="dxa"/>
            <w:tcMar>
              <w:top w:w="0" w:type="dxa"/>
              <w:left w:w="108" w:type="dxa"/>
              <w:bottom w:w="0" w:type="dxa"/>
              <w:right w:w="108" w:type="dxa"/>
            </w:tcMar>
            <w:vAlign w:val="center"/>
            <w:hideMark/>
          </w:tcPr>
          <w:p w14:paraId="17010B79" w14:textId="77777777" w:rsidR="00CD1358" w:rsidRPr="0042150E" w:rsidRDefault="00CD1358" w:rsidP="00EF346C">
            <w:pPr>
              <w:rPr>
                <w:sz w:val="20"/>
                <w:szCs w:val="20"/>
              </w:rPr>
            </w:pPr>
            <w:r w:rsidRPr="0042150E">
              <w:rPr>
                <w:rFonts w:hint="cs"/>
                <w:sz w:val="20"/>
                <w:szCs w:val="20"/>
                <w:rtl/>
              </w:rPr>
              <w:t>عدم تامین جایگزین بیش از نصف روز</w:t>
            </w:r>
          </w:p>
        </w:tc>
        <w:tc>
          <w:tcPr>
            <w:tcW w:w="1843" w:type="dxa"/>
            <w:vMerge/>
            <w:vAlign w:val="center"/>
            <w:hideMark/>
          </w:tcPr>
          <w:p w14:paraId="1E21D901" w14:textId="77777777" w:rsidR="00CD1358" w:rsidRPr="0042150E" w:rsidRDefault="00CD1358" w:rsidP="00EF346C">
            <w:pPr>
              <w:rPr>
                <w:sz w:val="20"/>
                <w:szCs w:val="20"/>
              </w:rPr>
            </w:pPr>
          </w:p>
        </w:tc>
        <w:tc>
          <w:tcPr>
            <w:tcW w:w="1557" w:type="dxa"/>
            <w:vMerge/>
            <w:vAlign w:val="center"/>
            <w:hideMark/>
          </w:tcPr>
          <w:p w14:paraId="138ED01C" w14:textId="77777777" w:rsidR="00CD1358" w:rsidRPr="0042150E" w:rsidRDefault="00CD1358" w:rsidP="00EF346C">
            <w:pPr>
              <w:rPr>
                <w:sz w:val="20"/>
                <w:szCs w:val="20"/>
              </w:rPr>
            </w:pPr>
          </w:p>
        </w:tc>
        <w:tc>
          <w:tcPr>
            <w:tcW w:w="1544" w:type="dxa"/>
            <w:vMerge/>
            <w:vAlign w:val="center"/>
            <w:hideMark/>
          </w:tcPr>
          <w:p w14:paraId="68D2865B" w14:textId="77777777" w:rsidR="00CD1358" w:rsidRPr="0042150E" w:rsidRDefault="00CD1358" w:rsidP="00EF346C">
            <w:pPr>
              <w:rPr>
                <w:sz w:val="20"/>
                <w:szCs w:val="20"/>
              </w:rPr>
            </w:pPr>
          </w:p>
        </w:tc>
      </w:tr>
      <w:tr w:rsidR="00CD1358" w:rsidRPr="0042150E" w14:paraId="69DDDC67" w14:textId="77777777" w:rsidTr="00456BFA">
        <w:trPr>
          <w:trHeight w:val="295"/>
          <w:jc w:val="center"/>
        </w:trPr>
        <w:tc>
          <w:tcPr>
            <w:tcW w:w="1851" w:type="dxa"/>
            <w:tcMar>
              <w:top w:w="0" w:type="dxa"/>
              <w:left w:w="108" w:type="dxa"/>
              <w:bottom w:w="0" w:type="dxa"/>
              <w:right w:w="108" w:type="dxa"/>
            </w:tcMar>
            <w:vAlign w:val="center"/>
            <w:hideMark/>
          </w:tcPr>
          <w:p w14:paraId="181EB7D5" w14:textId="77777777" w:rsidR="00CD1358" w:rsidRPr="0042150E" w:rsidRDefault="00CD1358" w:rsidP="00EF346C">
            <w:pPr>
              <w:rPr>
                <w:sz w:val="20"/>
                <w:szCs w:val="20"/>
              </w:rPr>
            </w:pPr>
            <w:r w:rsidRPr="0042150E">
              <w:rPr>
                <w:rFonts w:hint="cs"/>
                <w:sz w:val="20"/>
                <w:szCs w:val="20"/>
                <w:rtl/>
              </w:rPr>
              <w:t xml:space="preserve">کسرکار ندارد </w:t>
            </w:r>
            <w:r w:rsidRPr="0042150E">
              <w:rPr>
                <w:rFonts w:ascii="Arial" w:hAnsi="Arial" w:cs="Arial" w:hint="cs"/>
                <w:sz w:val="20"/>
                <w:szCs w:val="20"/>
                <w:rtl/>
              </w:rPr>
              <w:t>–</w:t>
            </w:r>
            <w:r w:rsidRPr="0042150E">
              <w:rPr>
                <w:rFonts w:hint="cs"/>
                <w:sz w:val="20"/>
                <w:szCs w:val="20"/>
                <w:rtl/>
              </w:rPr>
              <w:t xml:space="preserve"> جریمه ندارد</w:t>
            </w:r>
          </w:p>
        </w:tc>
        <w:tc>
          <w:tcPr>
            <w:tcW w:w="3247" w:type="dxa"/>
            <w:tcMar>
              <w:top w:w="0" w:type="dxa"/>
              <w:left w:w="108" w:type="dxa"/>
              <w:bottom w:w="0" w:type="dxa"/>
              <w:right w:w="108" w:type="dxa"/>
            </w:tcMar>
            <w:vAlign w:val="center"/>
            <w:hideMark/>
          </w:tcPr>
          <w:p w14:paraId="6D7F150F" w14:textId="77777777" w:rsidR="00CD1358" w:rsidRPr="0042150E" w:rsidRDefault="00CD1358" w:rsidP="00EF346C">
            <w:pPr>
              <w:rPr>
                <w:sz w:val="20"/>
                <w:szCs w:val="20"/>
              </w:rPr>
            </w:pPr>
            <w:r w:rsidRPr="0042150E">
              <w:rPr>
                <w:rFonts w:hint="cs"/>
                <w:sz w:val="20"/>
                <w:szCs w:val="20"/>
                <w:rtl/>
              </w:rPr>
              <w:t>مهلت تا 4 ساعت در طول روز</w:t>
            </w:r>
          </w:p>
        </w:tc>
        <w:tc>
          <w:tcPr>
            <w:tcW w:w="1843" w:type="dxa"/>
            <w:vMerge w:val="restart"/>
            <w:tcMar>
              <w:top w:w="0" w:type="dxa"/>
              <w:left w:w="108" w:type="dxa"/>
              <w:bottom w:w="0" w:type="dxa"/>
              <w:right w:w="108" w:type="dxa"/>
            </w:tcMar>
            <w:vAlign w:val="center"/>
          </w:tcPr>
          <w:p w14:paraId="3F57C082" w14:textId="77777777" w:rsidR="00CD1358" w:rsidRPr="0042150E" w:rsidRDefault="00CD1358" w:rsidP="00EF346C">
            <w:pPr>
              <w:rPr>
                <w:sz w:val="20"/>
                <w:szCs w:val="20"/>
              </w:rPr>
            </w:pPr>
          </w:p>
          <w:p w14:paraId="24810FF9" w14:textId="77777777" w:rsidR="00CD1358" w:rsidRPr="0042150E" w:rsidRDefault="00CD1358" w:rsidP="00EF346C">
            <w:pPr>
              <w:rPr>
                <w:sz w:val="20"/>
                <w:szCs w:val="20"/>
              </w:rPr>
            </w:pPr>
          </w:p>
          <w:p w14:paraId="064E87A5" w14:textId="77777777" w:rsidR="00CD1358" w:rsidRPr="0042150E" w:rsidRDefault="00CD1358" w:rsidP="00EF346C">
            <w:pPr>
              <w:rPr>
                <w:sz w:val="20"/>
                <w:szCs w:val="20"/>
              </w:rPr>
            </w:pPr>
            <w:r w:rsidRPr="0042150E">
              <w:rPr>
                <w:rFonts w:hint="cs"/>
                <w:sz w:val="20"/>
                <w:szCs w:val="20"/>
                <w:rtl/>
              </w:rPr>
              <w:t>در طول روز</w:t>
            </w:r>
          </w:p>
        </w:tc>
        <w:tc>
          <w:tcPr>
            <w:tcW w:w="1557" w:type="dxa"/>
            <w:vMerge w:val="restart"/>
            <w:tcMar>
              <w:top w:w="0" w:type="dxa"/>
              <w:left w:w="108" w:type="dxa"/>
              <w:bottom w:w="0" w:type="dxa"/>
              <w:right w:w="108" w:type="dxa"/>
            </w:tcMar>
            <w:vAlign w:val="center"/>
            <w:hideMark/>
          </w:tcPr>
          <w:p w14:paraId="0DB683A9" w14:textId="77777777" w:rsidR="00CD1358" w:rsidRPr="0042150E" w:rsidRDefault="00CD1358" w:rsidP="00EF346C">
            <w:pPr>
              <w:rPr>
                <w:sz w:val="20"/>
                <w:szCs w:val="20"/>
              </w:rPr>
            </w:pPr>
            <w:r w:rsidRPr="0042150E">
              <w:rPr>
                <w:rFonts w:hint="cs"/>
                <w:sz w:val="20"/>
                <w:szCs w:val="20"/>
                <w:rtl/>
              </w:rPr>
              <w:t>خودروهای سبک غیر از خودروهای اورژانسی (آتش نشانی، ایمنی و حراست)</w:t>
            </w:r>
          </w:p>
        </w:tc>
        <w:tc>
          <w:tcPr>
            <w:tcW w:w="1544" w:type="dxa"/>
            <w:vMerge w:val="restart"/>
            <w:tcMar>
              <w:top w:w="0" w:type="dxa"/>
              <w:left w:w="108" w:type="dxa"/>
              <w:bottom w:w="0" w:type="dxa"/>
              <w:right w:w="108" w:type="dxa"/>
            </w:tcMar>
            <w:vAlign w:val="center"/>
          </w:tcPr>
          <w:p w14:paraId="5BB92C1B" w14:textId="77777777" w:rsidR="00CD1358" w:rsidRPr="0042150E" w:rsidRDefault="00CD1358" w:rsidP="00EF346C">
            <w:pPr>
              <w:rPr>
                <w:sz w:val="20"/>
                <w:szCs w:val="20"/>
              </w:rPr>
            </w:pPr>
            <w:r w:rsidRPr="0042150E">
              <w:rPr>
                <w:rFonts w:hint="cs"/>
                <w:sz w:val="20"/>
                <w:szCs w:val="20"/>
                <w:rtl/>
              </w:rPr>
              <w:t>خودروهای بدون راننده</w:t>
            </w:r>
          </w:p>
        </w:tc>
      </w:tr>
      <w:tr w:rsidR="00CD1358" w:rsidRPr="0042150E" w14:paraId="28B2B6D9" w14:textId="77777777" w:rsidTr="00456BFA">
        <w:trPr>
          <w:trHeight w:val="592"/>
          <w:jc w:val="center"/>
        </w:trPr>
        <w:tc>
          <w:tcPr>
            <w:tcW w:w="1851" w:type="dxa"/>
            <w:tcMar>
              <w:top w:w="0" w:type="dxa"/>
              <w:left w:w="108" w:type="dxa"/>
              <w:bottom w:w="0" w:type="dxa"/>
              <w:right w:w="108" w:type="dxa"/>
            </w:tcMar>
            <w:vAlign w:val="center"/>
            <w:hideMark/>
          </w:tcPr>
          <w:p w14:paraId="7F5D3807" w14:textId="77777777" w:rsidR="00CD1358" w:rsidRPr="0042150E" w:rsidRDefault="00CD1358" w:rsidP="00EF346C">
            <w:pPr>
              <w:rPr>
                <w:sz w:val="20"/>
                <w:szCs w:val="20"/>
              </w:rPr>
            </w:pPr>
            <w:r w:rsidRPr="0042150E">
              <w:rPr>
                <w:rFonts w:hint="cs"/>
                <w:sz w:val="20"/>
                <w:szCs w:val="20"/>
                <w:rtl/>
              </w:rPr>
              <w:t xml:space="preserve">کسرکار دارد </w:t>
            </w:r>
            <w:r w:rsidRPr="0042150E">
              <w:rPr>
                <w:rFonts w:ascii="Arial" w:hAnsi="Arial" w:cs="Arial" w:hint="cs"/>
                <w:sz w:val="20"/>
                <w:szCs w:val="20"/>
                <w:rtl/>
              </w:rPr>
              <w:t>–</w:t>
            </w:r>
            <w:r w:rsidRPr="0042150E">
              <w:rPr>
                <w:rFonts w:hint="cs"/>
                <w:sz w:val="20"/>
                <w:szCs w:val="20"/>
                <w:rtl/>
              </w:rPr>
              <w:t xml:space="preserve"> جریمه ندارد</w:t>
            </w:r>
          </w:p>
        </w:tc>
        <w:tc>
          <w:tcPr>
            <w:tcW w:w="3247" w:type="dxa"/>
            <w:tcMar>
              <w:top w:w="0" w:type="dxa"/>
              <w:left w:w="108" w:type="dxa"/>
              <w:bottom w:w="0" w:type="dxa"/>
              <w:right w:w="108" w:type="dxa"/>
            </w:tcMar>
            <w:vAlign w:val="center"/>
            <w:hideMark/>
          </w:tcPr>
          <w:p w14:paraId="363B51DD" w14:textId="77777777" w:rsidR="00CD1358" w:rsidRPr="0042150E" w:rsidRDefault="00CD1358" w:rsidP="00EF346C">
            <w:pPr>
              <w:rPr>
                <w:sz w:val="20"/>
                <w:szCs w:val="20"/>
              </w:rPr>
            </w:pPr>
            <w:r w:rsidRPr="0042150E">
              <w:rPr>
                <w:rFonts w:hint="cs"/>
                <w:sz w:val="20"/>
                <w:szCs w:val="20"/>
                <w:rtl/>
              </w:rPr>
              <w:t>بیش از 4 ساعت در طول روز که قبل از پایان ساعت اداری خودرو جایگزین گردد</w:t>
            </w:r>
          </w:p>
        </w:tc>
        <w:tc>
          <w:tcPr>
            <w:tcW w:w="1843" w:type="dxa"/>
            <w:vMerge/>
            <w:vAlign w:val="center"/>
            <w:hideMark/>
          </w:tcPr>
          <w:p w14:paraId="1CC065BA" w14:textId="77777777" w:rsidR="00CD1358" w:rsidRPr="0042150E" w:rsidRDefault="00CD1358" w:rsidP="00EF346C">
            <w:pPr>
              <w:rPr>
                <w:sz w:val="20"/>
                <w:szCs w:val="20"/>
              </w:rPr>
            </w:pPr>
          </w:p>
        </w:tc>
        <w:tc>
          <w:tcPr>
            <w:tcW w:w="1557" w:type="dxa"/>
            <w:vMerge/>
            <w:vAlign w:val="center"/>
            <w:hideMark/>
          </w:tcPr>
          <w:p w14:paraId="1C0B4D44" w14:textId="77777777" w:rsidR="00CD1358" w:rsidRPr="0042150E" w:rsidRDefault="00CD1358" w:rsidP="00EF346C">
            <w:pPr>
              <w:rPr>
                <w:sz w:val="20"/>
                <w:szCs w:val="20"/>
              </w:rPr>
            </w:pPr>
          </w:p>
        </w:tc>
        <w:tc>
          <w:tcPr>
            <w:tcW w:w="1544" w:type="dxa"/>
            <w:vMerge/>
            <w:vAlign w:val="center"/>
            <w:hideMark/>
          </w:tcPr>
          <w:p w14:paraId="789FE21F" w14:textId="77777777" w:rsidR="00CD1358" w:rsidRPr="0042150E" w:rsidRDefault="00CD1358" w:rsidP="00EF346C">
            <w:pPr>
              <w:rPr>
                <w:sz w:val="20"/>
                <w:szCs w:val="20"/>
              </w:rPr>
            </w:pPr>
          </w:p>
        </w:tc>
      </w:tr>
      <w:tr w:rsidR="00CD1358" w:rsidRPr="0042150E" w14:paraId="69F1B982" w14:textId="77777777" w:rsidTr="00456BFA">
        <w:trPr>
          <w:trHeight w:val="823"/>
          <w:jc w:val="center"/>
        </w:trPr>
        <w:tc>
          <w:tcPr>
            <w:tcW w:w="1851" w:type="dxa"/>
            <w:tcMar>
              <w:top w:w="0" w:type="dxa"/>
              <w:left w:w="108" w:type="dxa"/>
              <w:bottom w:w="0" w:type="dxa"/>
              <w:right w:w="108" w:type="dxa"/>
            </w:tcMar>
            <w:vAlign w:val="center"/>
            <w:hideMark/>
          </w:tcPr>
          <w:p w14:paraId="6B1D78C6" w14:textId="77777777" w:rsidR="00CD1358" w:rsidRPr="0042150E" w:rsidRDefault="00CD1358" w:rsidP="00EF346C">
            <w:pPr>
              <w:rPr>
                <w:sz w:val="20"/>
                <w:szCs w:val="20"/>
              </w:rPr>
            </w:pPr>
            <w:r w:rsidRPr="0042150E">
              <w:rPr>
                <w:rFonts w:hint="cs"/>
                <w:sz w:val="20"/>
                <w:szCs w:val="20"/>
                <w:rtl/>
              </w:rPr>
              <w:t>کسر کار + جریمه</w:t>
            </w:r>
          </w:p>
        </w:tc>
        <w:tc>
          <w:tcPr>
            <w:tcW w:w="3247" w:type="dxa"/>
            <w:tcMar>
              <w:top w:w="0" w:type="dxa"/>
              <w:left w:w="108" w:type="dxa"/>
              <w:bottom w:w="0" w:type="dxa"/>
              <w:right w:w="108" w:type="dxa"/>
            </w:tcMar>
            <w:vAlign w:val="center"/>
            <w:hideMark/>
          </w:tcPr>
          <w:p w14:paraId="64AF2AE1" w14:textId="77777777" w:rsidR="00CD1358" w:rsidRPr="0042150E" w:rsidRDefault="00CD1358" w:rsidP="00EF346C">
            <w:pPr>
              <w:rPr>
                <w:sz w:val="20"/>
                <w:szCs w:val="20"/>
              </w:rPr>
            </w:pPr>
            <w:r w:rsidRPr="0042150E">
              <w:rPr>
                <w:rFonts w:hint="cs"/>
                <w:sz w:val="20"/>
                <w:szCs w:val="20"/>
                <w:rtl/>
              </w:rPr>
              <w:t>در صورتیکه خودرو تا پایان ساعت کاری جایگزین نگردد و بیش از یک روز</w:t>
            </w:r>
          </w:p>
        </w:tc>
        <w:tc>
          <w:tcPr>
            <w:tcW w:w="1843" w:type="dxa"/>
            <w:vMerge/>
            <w:vAlign w:val="center"/>
            <w:hideMark/>
          </w:tcPr>
          <w:p w14:paraId="2F0CE9C2" w14:textId="77777777" w:rsidR="00CD1358" w:rsidRPr="0042150E" w:rsidRDefault="00CD1358" w:rsidP="00EF346C">
            <w:pPr>
              <w:rPr>
                <w:sz w:val="20"/>
                <w:szCs w:val="20"/>
              </w:rPr>
            </w:pPr>
          </w:p>
        </w:tc>
        <w:tc>
          <w:tcPr>
            <w:tcW w:w="1557" w:type="dxa"/>
            <w:vMerge/>
            <w:vAlign w:val="center"/>
            <w:hideMark/>
          </w:tcPr>
          <w:p w14:paraId="1D708029" w14:textId="77777777" w:rsidR="00CD1358" w:rsidRPr="0042150E" w:rsidRDefault="00CD1358" w:rsidP="00EF346C">
            <w:pPr>
              <w:rPr>
                <w:sz w:val="20"/>
                <w:szCs w:val="20"/>
              </w:rPr>
            </w:pPr>
          </w:p>
        </w:tc>
        <w:tc>
          <w:tcPr>
            <w:tcW w:w="1544" w:type="dxa"/>
            <w:vMerge/>
            <w:vAlign w:val="center"/>
            <w:hideMark/>
          </w:tcPr>
          <w:p w14:paraId="7FF15FB6" w14:textId="77777777" w:rsidR="00CD1358" w:rsidRPr="0042150E" w:rsidRDefault="00CD1358" w:rsidP="00EF346C">
            <w:pPr>
              <w:rPr>
                <w:sz w:val="20"/>
                <w:szCs w:val="20"/>
              </w:rPr>
            </w:pPr>
          </w:p>
        </w:tc>
      </w:tr>
      <w:tr w:rsidR="00CD1358" w:rsidRPr="0042150E" w14:paraId="258E370B" w14:textId="77777777" w:rsidTr="00456BFA">
        <w:trPr>
          <w:trHeight w:val="592"/>
          <w:jc w:val="center"/>
        </w:trPr>
        <w:tc>
          <w:tcPr>
            <w:tcW w:w="1851" w:type="dxa"/>
            <w:tcMar>
              <w:top w:w="0" w:type="dxa"/>
              <w:left w:w="108" w:type="dxa"/>
              <w:bottom w:w="0" w:type="dxa"/>
              <w:right w:w="108" w:type="dxa"/>
            </w:tcMar>
            <w:vAlign w:val="center"/>
            <w:hideMark/>
          </w:tcPr>
          <w:p w14:paraId="79669BBF" w14:textId="77777777" w:rsidR="00CD1358" w:rsidRPr="0042150E" w:rsidRDefault="00CD1358" w:rsidP="00EF346C">
            <w:pPr>
              <w:rPr>
                <w:sz w:val="20"/>
                <w:szCs w:val="20"/>
              </w:rPr>
            </w:pPr>
            <w:r w:rsidRPr="0042150E">
              <w:rPr>
                <w:rFonts w:hint="cs"/>
                <w:sz w:val="20"/>
                <w:szCs w:val="20"/>
                <w:rtl/>
              </w:rPr>
              <w:t>در صورت تاخیر در تامین جریمه طبق جدول جرائم</w:t>
            </w:r>
          </w:p>
        </w:tc>
        <w:tc>
          <w:tcPr>
            <w:tcW w:w="3247" w:type="dxa"/>
            <w:tcMar>
              <w:top w:w="0" w:type="dxa"/>
              <w:left w:w="108" w:type="dxa"/>
              <w:bottom w:w="0" w:type="dxa"/>
              <w:right w:w="108" w:type="dxa"/>
            </w:tcMar>
            <w:vAlign w:val="center"/>
            <w:hideMark/>
          </w:tcPr>
          <w:p w14:paraId="7071E153" w14:textId="77777777" w:rsidR="00CD1358" w:rsidRPr="0042150E" w:rsidRDefault="00CD1358" w:rsidP="00EF346C">
            <w:pPr>
              <w:rPr>
                <w:sz w:val="20"/>
                <w:szCs w:val="20"/>
              </w:rPr>
            </w:pPr>
            <w:r w:rsidRPr="0042150E">
              <w:rPr>
                <w:rFonts w:hint="cs"/>
                <w:sz w:val="20"/>
                <w:szCs w:val="20"/>
                <w:rtl/>
              </w:rPr>
              <w:t>مهلت تامین برای خودروهای سبک 5 روز</w:t>
            </w:r>
          </w:p>
          <w:p w14:paraId="5BDE1F91" w14:textId="77777777" w:rsidR="00CD1358" w:rsidRPr="0042150E" w:rsidRDefault="00CD1358" w:rsidP="00EF346C">
            <w:pPr>
              <w:rPr>
                <w:sz w:val="20"/>
                <w:szCs w:val="20"/>
              </w:rPr>
            </w:pPr>
            <w:r w:rsidRPr="0042150E">
              <w:rPr>
                <w:rFonts w:hint="cs"/>
                <w:sz w:val="20"/>
                <w:szCs w:val="20"/>
                <w:rtl/>
              </w:rPr>
              <w:t>مهلت تامین برای خودروهای سنگین 10 روز</w:t>
            </w:r>
          </w:p>
        </w:tc>
        <w:tc>
          <w:tcPr>
            <w:tcW w:w="1843" w:type="dxa"/>
            <w:vAlign w:val="center"/>
            <w:hideMark/>
          </w:tcPr>
          <w:p w14:paraId="736DE599" w14:textId="77777777" w:rsidR="00CD1358" w:rsidRPr="0042150E" w:rsidRDefault="00CD1358" w:rsidP="00EF346C">
            <w:pPr>
              <w:rPr>
                <w:sz w:val="20"/>
                <w:szCs w:val="20"/>
              </w:rPr>
            </w:pPr>
            <w:r w:rsidRPr="0042150E">
              <w:rPr>
                <w:rFonts w:hint="cs"/>
                <w:sz w:val="20"/>
                <w:szCs w:val="20"/>
                <w:rtl/>
              </w:rPr>
              <w:t>با درخواست کتبی یا ایمیل</w:t>
            </w:r>
          </w:p>
        </w:tc>
        <w:tc>
          <w:tcPr>
            <w:tcW w:w="1557" w:type="dxa"/>
            <w:vAlign w:val="center"/>
            <w:hideMark/>
          </w:tcPr>
          <w:p w14:paraId="5A0E1C4F" w14:textId="77777777" w:rsidR="00CD1358" w:rsidRPr="0042150E" w:rsidRDefault="00CD1358" w:rsidP="00EF346C">
            <w:pPr>
              <w:rPr>
                <w:sz w:val="20"/>
                <w:szCs w:val="20"/>
              </w:rPr>
            </w:pPr>
            <w:r w:rsidRPr="0042150E">
              <w:rPr>
                <w:rFonts w:hint="cs"/>
                <w:sz w:val="20"/>
                <w:szCs w:val="20"/>
                <w:rtl/>
              </w:rPr>
              <w:t>حسب نیاز</w:t>
            </w:r>
          </w:p>
        </w:tc>
        <w:tc>
          <w:tcPr>
            <w:tcW w:w="1544" w:type="dxa"/>
            <w:vAlign w:val="center"/>
            <w:hideMark/>
          </w:tcPr>
          <w:p w14:paraId="6A60FB1B" w14:textId="77777777" w:rsidR="00CD1358" w:rsidRPr="0042150E" w:rsidRDefault="00CD1358" w:rsidP="00EF346C">
            <w:pPr>
              <w:rPr>
                <w:sz w:val="20"/>
                <w:szCs w:val="20"/>
              </w:rPr>
            </w:pPr>
            <w:r w:rsidRPr="0042150E">
              <w:rPr>
                <w:rFonts w:hint="cs"/>
                <w:sz w:val="20"/>
                <w:szCs w:val="20"/>
                <w:rtl/>
              </w:rPr>
              <w:t>درخواست تامین خودروی جدید</w:t>
            </w:r>
          </w:p>
        </w:tc>
      </w:tr>
      <w:tr w:rsidR="00CD1358" w:rsidRPr="0042150E" w14:paraId="451224BA" w14:textId="77777777" w:rsidTr="00456BFA">
        <w:trPr>
          <w:trHeight w:val="592"/>
          <w:jc w:val="center"/>
        </w:trPr>
        <w:tc>
          <w:tcPr>
            <w:tcW w:w="1851" w:type="dxa"/>
            <w:tcMar>
              <w:top w:w="0" w:type="dxa"/>
              <w:left w:w="108" w:type="dxa"/>
              <w:bottom w:w="0" w:type="dxa"/>
              <w:right w:w="108" w:type="dxa"/>
            </w:tcMar>
            <w:vAlign w:val="center"/>
            <w:hideMark/>
          </w:tcPr>
          <w:p w14:paraId="5BE25A9D" w14:textId="77777777" w:rsidR="00CD1358" w:rsidRPr="0042150E" w:rsidRDefault="00CD1358" w:rsidP="00EF346C">
            <w:pPr>
              <w:rPr>
                <w:sz w:val="20"/>
                <w:szCs w:val="20"/>
              </w:rPr>
            </w:pPr>
            <w:r w:rsidRPr="0042150E">
              <w:rPr>
                <w:rFonts w:hint="cs"/>
                <w:sz w:val="20"/>
                <w:szCs w:val="20"/>
                <w:rtl/>
              </w:rPr>
              <w:t>در صورت تاخیر در تامین جریمه طبق جدول جرائم</w:t>
            </w:r>
          </w:p>
        </w:tc>
        <w:tc>
          <w:tcPr>
            <w:tcW w:w="3247" w:type="dxa"/>
            <w:tcMar>
              <w:top w:w="0" w:type="dxa"/>
              <w:left w:w="108" w:type="dxa"/>
              <w:bottom w:w="0" w:type="dxa"/>
              <w:right w:w="108" w:type="dxa"/>
            </w:tcMar>
            <w:vAlign w:val="center"/>
            <w:hideMark/>
          </w:tcPr>
          <w:p w14:paraId="15BB2D07" w14:textId="77777777" w:rsidR="00CD1358" w:rsidRPr="0042150E" w:rsidRDefault="00CD1358" w:rsidP="00EF346C">
            <w:pPr>
              <w:rPr>
                <w:sz w:val="20"/>
                <w:szCs w:val="20"/>
              </w:rPr>
            </w:pPr>
            <w:r w:rsidRPr="0042150E">
              <w:rPr>
                <w:rFonts w:hint="cs"/>
                <w:sz w:val="20"/>
                <w:szCs w:val="20"/>
                <w:rtl/>
              </w:rPr>
              <w:t>مهلت تامین برای خودروهای سبک 5 روز</w:t>
            </w:r>
          </w:p>
          <w:p w14:paraId="48BB1FE9" w14:textId="77777777" w:rsidR="00CD1358" w:rsidRPr="0042150E" w:rsidRDefault="00CD1358" w:rsidP="00EF346C">
            <w:pPr>
              <w:rPr>
                <w:sz w:val="20"/>
                <w:szCs w:val="20"/>
              </w:rPr>
            </w:pPr>
            <w:r w:rsidRPr="0042150E">
              <w:rPr>
                <w:rFonts w:hint="cs"/>
                <w:sz w:val="20"/>
                <w:szCs w:val="20"/>
                <w:rtl/>
              </w:rPr>
              <w:t>مهلت تآمین برای خودروهای سنگین 10 روز</w:t>
            </w:r>
          </w:p>
        </w:tc>
        <w:tc>
          <w:tcPr>
            <w:tcW w:w="1843" w:type="dxa"/>
            <w:vAlign w:val="center"/>
            <w:hideMark/>
          </w:tcPr>
          <w:p w14:paraId="4DC41A97" w14:textId="77777777" w:rsidR="00CD1358" w:rsidRPr="0042150E" w:rsidRDefault="00CD1358" w:rsidP="00EF346C">
            <w:pPr>
              <w:rPr>
                <w:sz w:val="20"/>
                <w:szCs w:val="20"/>
              </w:rPr>
            </w:pPr>
            <w:r w:rsidRPr="0042150E">
              <w:rPr>
                <w:rFonts w:hint="cs"/>
                <w:sz w:val="20"/>
                <w:szCs w:val="20"/>
                <w:rtl/>
              </w:rPr>
              <w:t>با درخواست کتبی یا ایمیل</w:t>
            </w:r>
          </w:p>
        </w:tc>
        <w:tc>
          <w:tcPr>
            <w:tcW w:w="1557" w:type="dxa"/>
            <w:vAlign w:val="center"/>
            <w:hideMark/>
          </w:tcPr>
          <w:p w14:paraId="773CF0BD" w14:textId="77777777" w:rsidR="00CD1358" w:rsidRPr="0042150E" w:rsidRDefault="00CD1358" w:rsidP="00EF346C">
            <w:pPr>
              <w:rPr>
                <w:sz w:val="20"/>
                <w:szCs w:val="20"/>
              </w:rPr>
            </w:pPr>
            <w:r w:rsidRPr="0042150E">
              <w:rPr>
                <w:rFonts w:hint="cs"/>
                <w:sz w:val="20"/>
                <w:szCs w:val="20"/>
                <w:rtl/>
              </w:rPr>
              <w:t>حسب نیاز</w:t>
            </w:r>
          </w:p>
        </w:tc>
        <w:tc>
          <w:tcPr>
            <w:tcW w:w="1544" w:type="dxa"/>
            <w:vAlign w:val="center"/>
            <w:hideMark/>
          </w:tcPr>
          <w:p w14:paraId="77EC7359" w14:textId="52CC0D9E" w:rsidR="00CD1358" w:rsidRPr="0042150E" w:rsidRDefault="00CD1358" w:rsidP="00EF346C">
            <w:pPr>
              <w:rPr>
                <w:sz w:val="20"/>
                <w:szCs w:val="20"/>
              </w:rPr>
            </w:pPr>
            <w:r w:rsidRPr="0042150E">
              <w:rPr>
                <w:rFonts w:hint="cs"/>
                <w:sz w:val="20"/>
                <w:szCs w:val="20"/>
                <w:rtl/>
              </w:rPr>
              <w:t>درخواست تعویض خودروهای موجود</w:t>
            </w:r>
          </w:p>
        </w:tc>
      </w:tr>
    </w:tbl>
    <w:p w14:paraId="017D77D2" w14:textId="77777777" w:rsidR="00CD1358" w:rsidRPr="0042150E" w:rsidRDefault="00CD1358" w:rsidP="00EF346C">
      <w:pPr>
        <w:tabs>
          <w:tab w:val="right" w:pos="-180"/>
          <w:tab w:val="right" w:pos="-90"/>
          <w:tab w:val="right" w:pos="0"/>
          <w:tab w:val="right" w:pos="180"/>
        </w:tabs>
        <w:spacing w:after="0"/>
        <w:ind w:left="512" w:right="-360" w:firstLine="360"/>
        <w:rPr>
          <w:rFonts w:ascii="Calibri" w:hAnsi="Calibri" w:cs="B Nazanin"/>
          <w:sz w:val="24"/>
          <w:szCs w:val="24"/>
          <w:rtl/>
        </w:rPr>
      </w:pPr>
    </w:p>
    <w:p w14:paraId="456A54A2" w14:textId="77777777" w:rsidR="00CD1358" w:rsidRPr="0042150E" w:rsidRDefault="00CD1358" w:rsidP="00EF346C">
      <w:pPr>
        <w:tabs>
          <w:tab w:val="right" w:pos="-180"/>
          <w:tab w:val="right" w:pos="-90"/>
          <w:tab w:val="right" w:pos="0"/>
          <w:tab w:val="right" w:pos="180"/>
        </w:tabs>
        <w:spacing w:after="0"/>
        <w:ind w:left="512" w:right="-360" w:firstLine="360"/>
        <w:rPr>
          <w:rFonts w:ascii="Calibri" w:hAnsi="Calibri" w:cs="B Nazanin"/>
          <w:sz w:val="24"/>
          <w:szCs w:val="24"/>
          <w:rtl/>
        </w:rPr>
      </w:pPr>
    </w:p>
    <w:p w14:paraId="1B3D9E2D" w14:textId="77777777" w:rsidR="00CD1358" w:rsidRPr="0042150E" w:rsidRDefault="00CD1358" w:rsidP="007D170A">
      <w:pPr>
        <w:pStyle w:val="Caption"/>
      </w:pPr>
      <w:r w:rsidRPr="0042150E">
        <w:rPr>
          <w:rFonts w:hint="cs"/>
          <w:rtl/>
          <w:lang w:bidi="ar-SA"/>
        </w:rPr>
        <w:lastRenderedPageBreak/>
        <w:t>جدول جرایم</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2860"/>
        <w:gridCol w:w="3166"/>
        <w:gridCol w:w="2304"/>
      </w:tblGrid>
      <w:tr w:rsidR="00CD1358" w:rsidRPr="0042150E" w14:paraId="5A64623F" w14:textId="77777777" w:rsidTr="00456BFA">
        <w:trPr>
          <w:trHeight w:val="237"/>
          <w:tblHeader/>
          <w:jc w:val="center"/>
        </w:trPr>
        <w:tc>
          <w:tcPr>
            <w:tcW w:w="1505" w:type="dxa"/>
            <w:shd w:val="clear" w:color="auto" w:fill="D9D9D9"/>
            <w:tcMar>
              <w:top w:w="0" w:type="dxa"/>
              <w:left w:w="108" w:type="dxa"/>
              <w:bottom w:w="0" w:type="dxa"/>
              <w:right w:w="108" w:type="dxa"/>
            </w:tcMar>
            <w:vAlign w:val="center"/>
            <w:hideMark/>
          </w:tcPr>
          <w:p w14:paraId="5A14C2B0" w14:textId="77777777" w:rsidR="00CD1358" w:rsidRPr="0042150E" w:rsidRDefault="00CD1358" w:rsidP="007D170A">
            <w:pPr>
              <w:jc w:val="center"/>
              <w:rPr>
                <w:sz w:val="20"/>
                <w:szCs w:val="20"/>
              </w:rPr>
            </w:pPr>
            <w:r w:rsidRPr="0042150E">
              <w:rPr>
                <w:rFonts w:hint="cs"/>
                <w:sz w:val="20"/>
                <w:szCs w:val="20"/>
                <w:rtl/>
              </w:rPr>
              <w:t>رديف</w:t>
            </w:r>
          </w:p>
        </w:tc>
        <w:tc>
          <w:tcPr>
            <w:tcW w:w="2759" w:type="dxa"/>
            <w:shd w:val="clear" w:color="auto" w:fill="D9D9D9"/>
            <w:tcMar>
              <w:top w:w="0" w:type="dxa"/>
              <w:left w:w="108" w:type="dxa"/>
              <w:bottom w:w="0" w:type="dxa"/>
              <w:right w:w="108" w:type="dxa"/>
            </w:tcMar>
            <w:vAlign w:val="center"/>
            <w:hideMark/>
          </w:tcPr>
          <w:p w14:paraId="697DB81F" w14:textId="77777777" w:rsidR="00CD1358" w:rsidRPr="0042150E" w:rsidRDefault="00CD1358" w:rsidP="007D170A">
            <w:pPr>
              <w:jc w:val="center"/>
              <w:rPr>
                <w:sz w:val="20"/>
                <w:szCs w:val="20"/>
                <w:rtl/>
              </w:rPr>
            </w:pPr>
            <w:r w:rsidRPr="0042150E">
              <w:rPr>
                <w:rFonts w:hint="cs"/>
                <w:sz w:val="20"/>
                <w:szCs w:val="20"/>
                <w:rtl/>
              </w:rPr>
              <w:t>شرح تخلف</w:t>
            </w:r>
          </w:p>
        </w:tc>
        <w:tc>
          <w:tcPr>
            <w:tcW w:w="3054" w:type="dxa"/>
            <w:shd w:val="clear" w:color="auto" w:fill="D9D9D9"/>
            <w:tcMar>
              <w:top w:w="0" w:type="dxa"/>
              <w:left w:w="108" w:type="dxa"/>
              <w:bottom w:w="0" w:type="dxa"/>
              <w:right w:w="108" w:type="dxa"/>
            </w:tcMar>
            <w:vAlign w:val="center"/>
            <w:hideMark/>
          </w:tcPr>
          <w:p w14:paraId="170D6377" w14:textId="77777777" w:rsidR="00CD1358" w:rsidRPr="0042150E" w:rsidRDefault="00CD1358" w:rsidP="007D170A">
            <w:pPr>
              <w:jc w:val="center"/>
              <w:rPr>
                <w:sz w:val="20"/>
                <w:szCs w:val="20"/>
                <w:rtl/>
              </w:rPr>
            </w:pPr>
            <w:r w:rsidRPr="0042150E">
              <w:rPr>
                <w:rFonts w:hint="cs"/>
                <w:sz w:val="20"/>
                <w:szCs w:val="20"/>
                <w:rtl/>
              </w:rPr>
              <w:t>جرائم در قرارداد جدید</w:t>
            </w:r>
          </w:p>
        </w:tc>
        <w:tc>
          <w:tcPr>
            <w:tcW w:w="2222" w:type="dxa"/>
            <w:shd w:val="clear" w:color="auto" w:fill="D9D9D9"/>
            <w:tcMar>
              <w:top w:w="0" w:type="dxa"/>
              <w:left w:w="108" w:type="dxa"/>
              <w:bottom w:w="0" w:type="dxa"/>
              <w:right w:w="108" w:type="dxa"/>
            </w:tcMar>
            <w:vAlign w:val="center"/>
            <w:hideMark/>
          </w:tcPr>
          <w:p w14:paraId="77AD9CC6" w14:textId="77777777" w:rsidR="00CD1358" w:rsidRPr="0042150E" w:rsidRDefault="00CD1358" w:rsidP="007D170A">
            <w:pPr>
              <w:jc w:val="center"/>
              <w:rPr>
                <w:sz w:val="20"/>
                <w:szCs w:val="20"/>
                <w:rtl/>
              </w:rPr>
            </w:pPr>
            <w:r w:rsidRPr="0042150E">
              <w:rPr>
                <w:rFonts w:hint="cs"/>
                <w:sz w:val="20"/>
                <w:szCs w:val="20"/>
                <w:rtl/>
              </w:rPr>
              <w:t>ملاحظات</w:t>
            </w:r>
          </w:p>
        </w:tc>
      </w:tr>
      <w:tr w:rsidR="00CD1358" w:rsidRPr="0042150E" w14:paraId="01485B77" w14:textId="77777777" w:rsidTr="00456BFA">
        <w:trPr>
          <w:trHeight w:val="338"/>
          <w:jc w:val="center"/>
        </w:trPr>
        <w:tc>
          <w:tcPr>
            <w:tcW w:w="1505" w:type="dxa"/>
            <w:tcMar>
              <w:top w:w="0" w:type="dxa"/>
              <w:left w:w="108" w:type="dxa"/>
              <w:bottom w:w="0" w:type="dxa"/>
              <w:right w:w="108" w:type="dxa"/>
            </w:tcMar>
            <w:vAlign w:val="center"/>
            <w:hideMark/>
          </w:tcPr>
          <w:p w14:paraId="5819F0B7" w14:textId="77777777" w:rsidR="00CD1358" w:rsidRPr="0042150E" w:rsidRDefault="00CD1358" w:rsidP="007D170A">
            <w:pPr>
              <w:jc w:val="center"/>
              <w:rPr>
                <w:sz w:val="20"/>
                <w:szCs w:val="20"/>
                <w:rtl/>
              </w:rPr>
            </w:pPr>
            <w:r w:rsidRPr="0042150E">
              <w:rPr>
                <w:sz w:val="20"/>
                <w:szCs w:val="20"/>
              </w:rPr>
              <w:t>1</w:t>
            </w:r>
          </w:p>
        </w:tc>
        <w:tc>
          <w:tcPr>
            <w:tcW w:w="2759" w:type="dxa"/>
            <w:tcMar>
              <w:top w:w="0" w:type="dxa"/>
              <w:left w:w="108" w:type="dxa"/>
              <w:bottom w:w="0" w:type="dxa"/>
              <w:right w:w="108" w:type="dxa"/>
            </w:tcMar>
            <w:vAlign w:val="center"/>
            <w:hideMark/>
          </w:tcPr>
          <w:p w14:paraId="7634708C" w14:textId="6927F7B3" w:rsidR="00CD1358" w:rsidRPr="0042150E" w:rsidRDefault="00CD1358" w:rsidP="00EF346C">
            <w:pPr>
              <w:rPr>
                <w:sz w:val="20"/>
                <w:szCs w:val="20"/>
                <w:rtl/>
              </w:rPr>
            </w:pPr>
            <w:r w:rsidRPr="0042150E">
              <w:rPr>
                <w:rFonts w:hint="cs"/>
                <w:sz w:val="20"/>
                <w:szCs w:val="20"/>
                <w:rtl/>
              </w:rPr>
              <w:t>عدم تأمين خودروي درخواستي اضافه (بصورت مكتوب) ظرف مهلت مقرر در پیمان</w:t>
            </w:r>
          </w:p>
        </w:tc>
        <w:tc>
          <w:tcPr>
            <w:tcW w:w="3054" w:type="dxa"/>
            <w:tcMar>
              <w:top w:w="0" w:type="dxa"/>
              <w:left w:w="108" w:type="dxa"/>
              <w:bottom w:w="0" w:type="dxa"/>
              <w:right w:w="108" w:type="dxa"/>
            </w:tcMar>
            <w:vAlign w:val="center"/>
            <w:hideMark/>
          </w:tcPr>
          <w:p w14:paraId="54CEA36B" w14:textId="2E2AFA86" w:rsidR="00CD1358" w:rsidRPr="0042150E" w:rsidRDefault="00CD1358" w:rsidP="00EF346C">
            <w:pPr>
              <w:rPr>
                <w:sz w:val="20"/>
                <w:szCs w:val="20"/>
                <w:rtl/>
              </w:rPr>
            </w:pPr>
            <w:r w:rsidRPr="0042150E">
              <w:rPr>
                <w:rFonts w:hint="cs"/>
                <w:sz w:val="20"/>
                <w:szCs w:val="20"/>
                <w:rtl/>
              </w:rPr>
              <w:t>به ازاء هر روز تأخیر، معادل هزینه یک روز کارکرد خودروی مربوطه جریمه می‌گردد.</w:t>
            </w:r>
          </w:p>
        </w:tc>
        <w:tc>
          <w:tcPr>
            <w:tcW w:w="2222" w:type="dxa"/>
            <w:tcMar>
              <w:top w:w="0" w:type="dxa"/>
              <w:left w:w="108" w:type="dxa"/>
              <w:bottom w:w="0" w:type="dxa"/>
              <w:right w:w="108" w:type="dxa"/>
            </w:tcMar>
            <w:vAlign w:val="center"/>
          </w:tcPr>
          <w:p w14:paraId="166023C1" w14:textId="77777777" w:rsidR="00CD1358" w:rsidRPr="0042150E" w:rsidRDefault="00CD1358" w:rsidP="00EF346C">
            <w:pPr>
              <w:rPr>
                <w:sz w:val="20"/>
                <w:szCs w:val="20"/>
                <w:rtl/>
              </w:rPr>
            </w:pPr>
          </w:p>
        </w:tc>
      </w:tr>
      <w:tr w:rsidR="00CD1358" w:rsidRPr="0042150E" w14:paraId="289948FD" w14:textId="77777777" w:rsidTr="00456BFA">
        <w:trPr>
          <w:trHeight w:val="723"/>
          <w:jc w:val="center"/>
        </w:trPr>
        <w:tc>
          <w:tcPr>
            <w:tcW w:w="1505" w:type="dxa"/>
            <w:tcMar>
              <w:top w:w="0" w:type="dxa"/>
              <w:left w:w="108" w:type="dxa"/>
              <w:bottom w:w="0" w:type="dxa"/>
              <w:right w:w="108" w:type="dxa"/>
            </w:tcMar>
            <w:vAlign w:val="center"/>
            <w:hideMark/>
          </w:tcPr>
          <w:p w14:paraId="4FE9881F" w14:textId="77777777" w:rsidR="00CD1358" w:rsidRPr="0042150E" w:rsidRDefault="00CD1358" w:rsidP="007D170A">
            <w:pPr>
              <w:jc w:val="center"/>
              <w:rPr>
                <w:sz w:val="20"/>
                <w:szCs w:val="20"/>
                <w:rtl/>
              </w:rPr>
            </w:pPr>
            <w:r w:rsidRPr="0042150E">
              <w:rPr>
                <w:sz w:val="20"/>
                <w:szCs w:val="20"/>
              </w:rPr>
              <w:t>2</w:t>
            </w:r>
          </w:p>
        </w:tc>
        <w:tc>
          <w:tcPr>
            <w:tcW w:w="2759" w:type="dxa"/>
            <w:tcMar>
              <w:top w:w="0" w:type="dxa"/>
              <w:left w:w="108" w:type="dxa"/>
              <w:bottom w:w="0" w:type="dxa"/>
              <w:right w:w="108" w:type="dxa"/>
            </w:tcMar>
            <w:vAlign w:val="center"/>
            <w:hideMark/>
          </w:tcPr>
          <w:p w14:paraId="4D17E754" w14:textId="55C7AD83" w:rsidR="00CD1358" w:rsidRPr="0042150E" w:rsidRDefault="00CD1358" w:rsidP="00EF346C">
            <w:pPr>
              <w:rPr>
                <w:sz w:val="20"/>
                <w:szCs w:val="20"/>
              </w:rPr>
            </w:pPr>
            <w:r w:rsidRPr="0042150E">
              <w:rPr>
                <w:rFonts w:hint="cs"/>
                <w:sz w:val="20"/>
                <w:szCs w:val="20"/>
                <w:rtl/>
              </w:rPr>
              <w:t>تأخير در تأمين خودروي جايگزين در موارد بروز حادثه و يا انجام تعميرات</w:t>
            </w:r>
          </w:p>
        </w:tc>
        <w:tc>
          <w:tcPr>
            <w:tcW w:w="3054" w:type="dxa"/>
            <w:tcMar>
              <w:top w:w="0" w:type="dxa"/>
              <w:left w:w="108" w:type="dxa"/>
              <w:bottom w:w="0" w:type="dxa"/>
              <w:right w:w="108" w:type="dxa"/>
            </w:tcMar>
            <w:vAlign w:val="center"/>
            <w:hideMark/>
          </w:tcPr>
          <w:p w14:paraId="29124D32" w14:textId="77777777" w:rsidR="00CD1358" w:rsidRPr="0042150E" w:rsidRDefault="00CD1358" w:rsidP="00EF346C">
            <w:pPr>
              <w:rPr>
                <w:sz w:val="20"/>
                <w:szCs w:val="20"/>
                <w:rtl/>
              </w:rPr>
            </w:pPr>
            <w:r w:rsidRPr="0042150E">
              <w:rPr>
                <w:rFonts w:hint="cs"/>
                <w:sz w:val="20"/>
                <w:szCs w:val="20"/>
                <w:rtl/>
              </w:rPr>
              <w:t>به ازاء هر روز معادل هزینه یک روز کارکرد جریمه می‌گردد.</w:t>
            </w:r>
          </w:p>
        </w:tc>
        <w:tc>
          <w:tcPr>
            <w:tcW w:w="2222" w:type="dxa"/>
            <w:tcMar>
              <w:top w:w="0" w:type="dxa"/>
              <w:left w:w="108" w:type="dxa"/>
              <w:bottom w:w="0" w:type="dxa"/>
              <w:right w:w="108" w:type="dxa"/>
            </w:tcMar>
            <w:vAlign w:val="center"/>
            <w:hideMark/>
          </w:tcPr>
          <w:p w14:paraId="3E283C2C" w14:textId="77777777" w:rsidR="00CD1358" w:rsidRPr="0042150E" w:rsidRDefault="00CD1358" w:rsidP="00EF346C">
            <w:pPr>
              <w:rPr>
                <w:sz w:val="20"/>
                <w:szCs w:val="20"/>
                <w:rtl/>
              </w:rPr>
            </w:pPr>
            <w:r w:rsidRPr="0042150E">
              <w:rPr>
                <w:rFonts w:hint="cs"/>
                <w:sz w:val="20"/>
                <w:szCs w:val="20"/>
                <w:rtl/>
              </w:rPr>
              <w:t>خودروي‌جايگزين مي‌بايست از نوع و مدل خودروي اصلي باشد</w:t>
            </w:r>
          </w:p>
        </w:tc>
      </w:tr>
      <w:tr w:rsidR="00CD1358" w:rsidRPr="0042150E" w14:paraId="38901668" w14:textId="77777777" w:rsidTr="00456BFA">
        <w:trPr>
          <w:trHeight w:val="858"/>
          <w:jc w:val="center"/>
        </w:trPr>
        <w:tc>
          <w:tcPr>
            <w:tcW w:w="1505" w:type="dxa"/>
            <w:tcMar>
              <w:top w:w="0" w:type="dxa"/>
              <w:left w:w="108" w:type="dxa"/>
              <w:bottom w:w="0" w:type="dxa"/>
              <w:right w:w="108" w:type="dxa"/>
            </w:tcMar>
            <w:vAlign w:val="center"/>
            <w:hideMark/>
          </w:tcPr>
          <w:p w14:paraId="1B91E60F" w14:textId="77777777" w:rsidR="00CD1358" w:rsidRPr="0042150E" w:rsidRDefault="00CD1358" w:rsidP="007D170A">
            <w:pPr>
              <w:jc w:val="center"/>
              <w:rPr>
                <w:sz w:val="20"/>
                <w:szCs w:val="20"/>
                <w:rtl/>
              </w:rPr>
            </w:pPr>
            <w:r w:rsidRPr="0042150E">
              <w:rPr>
                <w:sz w:val="20"/>
                <w:szCs w:val="20"/>
              </w:rPr>
              <w:t>3</w:t>
            </w:r>
          </w:p>
        </w:tc>
        <w:tc>
          <w:tcPr>
            <w:tcW w:w="2759" w:type="dxa"/>
            <w:tcMar>
              <w:top w:w="0" w:type="dxa"/>
              <w:left w:w="108" w:type="dxa"/>
              <w:bottom w:w="0" w:type="dxa"/>
              <w:right w:w="108" w:type="dxa"/>
            </w:tcMar>
            <w:vAlign w:val="center"/>
            <w:hideMark/>
          </w:tcPr>
          <w:p w14:paraId="47338040" w14:textId="77777777" w:rsidR="00CD1358" w:rsidRPr="0042150E" w:rsidRDefault="00CD1358" w:rsidP="00EF346C">
            <w:pPr>
              <w:rPr>
                <w:sz w:val="20"/>
                <w:szCs w:val="20"/>
                <w:rtl/>
              </w:rPr>
            </w:pPr>
            <w:r w:rsidRPr="0042150E">
              <w:rPr>
                <w:rFonts w:hint="cs"/>
                <w:sz w:val="20"/>
                <w:szCs w:val="20"/>
                <w:rtl/>
              </w:rPr>
              <w:t>عدم تأمين راننده جايگزين در موارديكه خودرو بدليل تخلف راننده به تشخيص نماينده كارفرما متوقف شده است</w:t>
            </w:r>
          </w:p>
        </w:tc>
        <w:tc>
          <w:tcPr>
            <w:tcW w:w="3054" w:type="dxa"/>
            <w:tcMar>
              <w:top w:w="0" w:type="dxa"/>
              <w:left w:w="108" w:type="dxa"/>
              <w:bottom w:w="0" w:type="dxa"/>
              <w:right w:w="108" w:type="dxa"/>
            </w:tcMar>
            <w:vAlign w:val="center"/>
            <w:hideMark/>
          </w:tcPr>
          <w:p w14:paraId="1DCBF6F0" w14:textId="77777777" w:rsidR="00CD1358" w:rsidRPr="0042150E" w:rsidRDefault="00CD1358" w:rsidP="00EF346C">
            <w:pPr>
              <w:rPr>
                <w:sz w:val="20"/>
                <w:szCs w:val="20"/>
                <w:rtl/>
              </w:rPr>
            </w:pPr>
            <w:r w:rsidRPr="0042150E">
              <w:rPr>
                <w:rFonts w:hint="cs"/>
                <w:sz w:val="20"/>
                <w:szCs w:val="20"/>
                <w:rtl/>
              </w:rPr>
              <w:t>بدلیل از سرویس خارج شدن خودرو، به ازاء هر روز معادل هزینه یک روز کارکرد خودروی مربوطه جریمه می‌گردد.</w:t>
            </w:r>
          </w:p>
        </w:tc>
        <w:tc>
          <w:tcPr>
            <w:tcW w:w="2222" w:type="dxa"/>
            <w:tcMar>
              <w:top w:w="0" w:type="dxa"/>
              <w:left w:w="108" w:type="dxa"/>
              <w:bottom w:w="0" w:type="dxa"/>
              <w:right w:w="108" w:type="dxa"/>
            </w:tcMar>
            <w:vAlign w:val="center"/>
          </w:tcPr>
          <w:p w14:paraId="34CD06F1" w14:textId="77777777" w:rsidR="00CD1358" w:rsidRPr="0042150E" w:rsidRDefault="00CD1358" w:rsidP="00EF346C">
            <w:pPr>
              <w:rPr>
                <w:sz w:val="20"/>
                <w:szCs w:val="20"/>
              </w:rPr>
            </w:pPr>
          </w:p>
        </w:tc>
      </w:tr>
      <w:tr w:rsidR="00CD1358" w:rsidRPr="0042150E" w14:paraId="5457BD5E" w14:textId="77777777" w:rsidTr="00456BFA">
        <w:trPr>
          <w:trHeight w:val="48"/>
          <w:jc w:val="center"/>
        </w:trPr>
        <w:tc>
          <w:tcPr>
            <w:tcW w:w="1505" w:type="dxa"/>
            <w:tcMar>
              <w:top w:w="0" w:type="dxa"/>
              <w:left w:w="108" w:type="dxa"/>
              <w:bottom w:w="0" w:type="dxa"/>
              <w:right w:w="108" w:type="dxa"/>
            </w:tcMar>
            <w:vAlign w:val="center"/>
            <w:hideMark/>
          </w:tcPr>
          <w:p w14:paraId="0AB858DE" w14:textId="77777777" w:rsidR="00CD1358" w:rsidRPr="0042150E" w:rsidRDefault="00CD1358" w:rsidP="007D170A">
            <w:pPr>
              <w:jc w:val="center"/>
              <w:rPr>
                <w:sz w:val="20"/>
                <w:szCs w:val="20"/>
              </w:rPr>
            </w:pPr>
            <w:r w:rsidRPr="0042150E">
              <w:rPr>
                <w:rFonts w:hint="cs"/>
                <w:sz w:val="20"/>
                <w:szCs w:val="20"/>
                <w:rtl/>
              </w:rPr>
              <w:t>4</w:t>
            </w:r>
          </w:p>
        </w:tc>
        <w:tc>
          <w:tcPr>
            <w:tcW w:w="2759" w:type="dxa"/>
            <w:tcMar>
              <w:top w:w="0" w:type="dxa"/>
              <w:left w:w="108" w:type="dxa"/>
              <w:bottom w:w="0" w:type="dxa"/>
              <w:right w:w="108" w:type="dxa"/>
            </w:tcMar>
            <w:vAlign w:val="center"/>
            <w:hideMark/>
          </w:tcPr>
          <w:p w14:paraId="5D360241" w14:textId="77777777" w:rsidR="00CD1358" w:rsidRPr="0042150E" w:rsidRDefault="00CD1358" w:rsidP="00EF346C">
            <w:pPr>
              <w:rPr>
                <w:sz w:val="20"/>
                <w:szCs w:val="20"/>
                <w:rtl/>
              </w:rPr>
            </w:pPr>
            <w:r w:rsidRPr="0042150E">
              <w:rPr>
                <w:rFonts w:hint="cs"/>
                <w:sz w:val="20"/>
                <w:szCs w:val="20"/>
                <w:rtl/>
              </w:rPr>
              <w:t>تاخیر در تمدید معاینه فنی خودرو</w:t>
            </w:r>
          </w:p>
        </w:tc>
        <w:tc>
          <w:tcPr>
            <w:tcW w:w="3054" w:type="dxa"/>
            <w:tcMar>
              <w:top w:w="0" w:type="dxa"/>
              <w:left w:w="108" w:type="dxa"/>
              <w:bottom w:w="0" w:type="dxa"/>
              <w:right w:w="108" w:type="dxa"/>
            </w:tcMar>
            <w:vAlign w:val="center"/>
            <w:hideMark/>
          </w:tcPr>
          <w:p w14:paraId="7C016DFF" w14:textId="77777777" w:rsidR="00CD1358" w:rsidRPr="0042150E" w:rsidRDefault="00CD1358" w:rsidP="00EF346C">
            <w:pPr>
              <w:rPr>
                <w:sz w:val="20"/>
                <w:szCs w:val="20"/>
                <w:rtl/>
              </w:rPr>
            </w:pPr>
            <w:r w:rsidRPr="0042150E">
              <w:rPr>
                <w:rFonts w:hint="cs"/>
                <w:sz w:val="20"/>
                <w:szCs w:val="20"/>
                <w:rtl/>
              </w:rPr>
              <w:t>در صورت مشاهده، خودرو می‌بایست بلافاصله جایگزین گردد و در صورت عدم جایگزینی، جريمه بند (</w:t>
            </w:r>
            <w:r w:rsidRPr="0042150E">
              <w:rPr>
                <w:sz w:val="20"/>
                <w:szCs w:val="20"/>
              </w:rPr>
              <w:t></w:t>
            </w:r>
            <w:r w:rsidRPr="0042150E">
              <w:rPr>
                <w:rFonts w:hint="cs"/>
                <w:sz w:val="20"/>
                <w:szCs w:val="20"/>
                <w:rtl/>
              </w:rPr>
              <w:t>) اعمال می گردد.</w:t>
            </w:r>
          </w:p>
        </w:tc>
        <w:tc>
          <w:tcPr>
            <w:tcW w:w="2222" w:type="dxa"/>
            <w:tcMar>
              <w:top w:w="0" w:type="dxa"/>
              <w:left w:w="108" w:type="dxa"/>
              <w:bottom w:w="0" w:type="dxa"/>
              <w:right w:w="108" w:type="dxa"/>
            </w:tcMar>
            <w:vAlign w:val="center"/>
          </w:tcPr>
          <w:p w14:paraId="5DE5CF8A" w14:textId="77777777" w:rsidR="00CD1358" w:rsidRPr="0042150E" w:rsidRDefault="00CD1358" w:rsidP="00EF346C">
            <w:pPr>
              <w:rPr>
                <w:sz w:val="20"/>
                <w:szCs w:val="20"/>
                <w:rtl/>
              </w:rPr>
            </w:pPr>
          </w:p>
        </w:tc>
      </w:tr>
      <w:tr w:rsidR="00CD1358" w:rsidRPr="0042150E" w14:paraId="3AE94688" w14:textId="77777777" w:rsidTr="00456BFA">
        <w:trPr>
          <w:trHeight w:val="653"/>
          <w:jc w:val="center"/>
        </w:trPr>
        <w:tc>
          <w:tcPr>
            <w:tcW w:w="1505" w:type="dxa"/>
            <w:tcMar>
              <w:top w:w="0" w:type="dxa"/>
              <w:left w:w="108" w:type="dxa"/>
              <w:bottom w:w="0" w:type="dxa"/>
              <w:right w:w="108" w:type="dxa"/>
            </w:tcMar>
            <w:vAlign w:val="center"/>
            <w:hideMark/>
          </w:tcPr>
          <w:p w14:paraId="4508AFFE" w14:textId="77777777" w:rsidR="00CD1358" w:rsidRPr="0042150E" w:rsidRDefault="00CD1358" w:rsidP="007D170A">
            <w:pPr>
              <w:jc w:val="center"/>
              <w:rPr>
                <w:sz w:val="20"/>
                <w:szCs w:val="20"/>
                <w:rtl/>
              </w:rPr>
            </w:pPr>
            <w:r w:rsidRPr="0042150E">
              <w:rPr>
                <w:rFonts w:hint="cs"/>
                <w:sz w:val="20"/>
                <w:szCs w:val="20"/>
                <w:rtl/>
              </w:rPr>
              <w:t>5</w:t>
            </w:r>
          </w:p>
        </w:tc>
        <w:tc>
          <w:tcPr>
            <w:tcW w:w="2759" w:type="dxa"/>
            <w:tcMar>
              <w:top w:w="0" w:type="dxa"/>
              <w:left w:w="108" w:type="dxa"/>
              <w:bottom w:w="0" w:type="dxa"/>
              <w:right w:w="108" w:type="dxa"/>
            </w:tcMar>
            <w:vAlign w:val="center"/>
            <w:hideMark/>
          </w:tcPr>
          <w:p w14:paraId="79546BE0" w14:textId="2BCD14D8" w:rsidR="00CD1358" w:rsidRPr="0042150E" w:rsidRDefault="00CD1358" w:rsidP="00EF346C">
            <w:pPr>
              <w:rPr>
                <w:sz w:val="20"/>
                <w:szCs w:val="20"/>
              </w:rPr>
            </w:pPr>
            <w:r w:rsidRPr="0042150E">
              <w:rPr>
                <w:rFonts w:hint="cs"/>
                <w:sz w:val="20"/>
                <w:szCs w:val="20"/>
                <w:rtl/>
              </w:rPr>
              <w:t>عدم تأمين سرپرست کارگاه و حسابدار</w:t>
            </w:r>
            <w:r w:rsidR="002A3177" w:rsidRPr="0042150E">
              <w:rPr>
                <w:rFonts w:hint="cs"/>
                <w:sz w:val="20"/>
                <w:szCs w:val="20"/>
                <w:rtl/>
              </w:rPr>
              <w:t xml:space="preserve"> و کارشناس </w:t>
            </w:r>
            <w:r w:rsidR="002A3177" w:rsidRPr="0042150E">
              <w:rPr>
                <w:sz w:val="20"/>
                <w:szCs w:val="20"/>
              </w:rPr>
              <w:t>HSE</w:t>
            </w:r>
          </w:p>
        </w:tc>
        <w:tc>
          <w:tcPr>
            <w:tcW w:w="3054" w:type="dxa"/>
            <w:tcMar>
              <w:top w:w="0" w:type="dxa"/>
              <w:left w:w="108" w:type="dxa"/>
              <w:bottom w:w="0" w:type="dxa"/>
              <w:right w:w="108" w:type="dxa"/>
            </w:tcMar>
            <w:vAlign w:val="center"/>
            <w:hideMark/>
          </w:tcPr>
          <w:p w14:paraId="36BB70F4" w14:textId="6FD6D9C4" w:rsidR="00CD1358" w:rsidRPr="0042150E" w:rsidRDefault="00CD1358" w:rsidP="00EF346C">
            <w:pPr>
              <w:rPr>
                <w:sz w:val="20"/>
                <w:szCs w:val="20"/>
              </w:rPr>
            </w:pPr>
            <w:r w:rsidRPr="0042150E">
              <w:rPr>
                <w:rFonts w:hint="cs"/>
                <w:sz w:val="20"/>
                <w:szCs w:val="20"/>
                <w:rtl/>
              </w:rPr>
              <w:t>به ازای هر روز معادل یک و نیم برابر نرخ روزانه حقوق و بالاسری سرپرست کارگاه و حسابدار</w:t>
            </w:r>
            <w:r w:rsidR="002A3177" w:rsidRPr="0042150E">
              <w:rPr>
                <w:rFonts w:hint="cs"/>
                <w:sz w:val="20"/>
                <w:szCs w:val="20"/>
                <w:rtl/>
              </w:rPr>
              <w:t xml:space="preserve"> و کارشناس </w:t>
            </w:r>
            <w:r w:rsidR="002A3177" w:rsidRPr="0042150E">
              <w:rPr>
                <w:sz w:val="20"/>
                <w:szCs w:val="20"/>
              </w:rPr>
              <w:t>HSE</w:t>
            </w:r>
          </w:p>
        </w:tc>
        <w:tc>
          <w:tcPr>
            <w:tcW w:w="2222" w:type="dxa"/>
            <w:tcMar>
              <w:top w:w="0" w:type="dxa"/>
              <w:left w:w="108" w:type="dxa"/>
              <w:bottom w:w="0" w:type="dxa"/>
              <w:right w:w="108" w:type="dxa"/>
            </w:tcMar>
            <w:vAlign w:val="center"/>
          </w:tcPr>
          <w:p w14:paraId="4FE90ECA" w14:textId="77777777" w:rsidR="00CD1358" w:rsidRPr="0042150E" w:rsidRDefault="00CD1358" w:rsidP="00EF346C">
            <w:pPr>
              <w:rPr>
                <w:sz w:val="20"/>
                <w:szCs w:val="20"/>
                <w:rtl/>
              </w:rPr>
            </w:pPr>
          </w:p>
        </w:tc>
      </w:tr>
      <w:tr w:rsidR="00CD1358" w:rsidRPr="0042150E" w14:paraId="245C762A" w14:textId="77777777" w:rsidTr="00456BFA">
        <w:trPr>
          <w:trHeight w:val="858"/>
          <w:jc w:val="center"/>
        </w:trPr>
        <w:tc>
          <w:tcPr>
            <w:tcW w:w="1505" w:type="dxa"/>
            <w:tcMar>
              <w:top w:w="0" w:type="dxa"/>
              <w:left w:w="108" w:type="dxa"/>
              <w:bottom w:w="0" w:type="dxa"/>
              <w:right w:w="108" w:type="dxa"/>
            </w:tcMar>
            <w:vAlign w:val="center"/>
            <w:hideMark/>
          </w:tcPr>
          <w:p w14:paraId="22439F82" w14:textId="77777777" w:rsidR="00CD1358" w:rsidRPr="0042150E" w:rsidRDefault="00CD1358" w:rsidP="007D170A">
            <w:pPr>
              <w:jc w:val="center"/>
              <w:rPr>
                <w:sz w:val="20"/>
                <w:szCs w:val="20"/>
                <w:rtl/>
              </w:rPr>
            </w:pPr>
            <w:r w:rsidRPr="0042150E">
              <w:rPr>
                <w:rFonts w:hint="cs"/>
                <w:sz w:val="20"/>
                <w:szCs w:val="20"/>
                <w:rtl/>
              </w:rPr>
              <w:t>6</w:t>
            </w:r>
          </w:p>
        </w:tc>
        <w:tc>
          <w:tcPr>
            <w:tcW w:w="2759" w:type="dxa"/>
            <w:tcMar>
              <w:top w:w="0" w:type="dxa"/>
              <w:left w:w="108" w:type="dxa"/>
              <w:bottom w:w="0" w:type="dxa"/>
              <w:right w:w="108" w:type="dxa"/>
            </w:tcMar>
            <w:vAlign w:val="center"/>
            <w:hideMark/>
          </w:tcPr>
          <w:p w14:paraId="174AF860" w14:textId="77777777" w:rsidR="00CD1358" w:rsidRPr="0042150E" w:rsidRDefault="00CD1358" w:rsidP="00EF346C">
            <w:pPr>
              <w:rPr>
                <w:sz w:val="20"/>
                <w:szCs w:val="20"/>
              </w:rPr>
            </w:pPr>
            <w:r w:rsidRPr="0042150E">
              <w:rPr>
                <w:rFonts w:hint="cs"/>
                <w:sz w:val="20"/>
                <w:szCs w:val="20"/>
                <w:rtl/>
              </w:rPr>
              <w:t>عدم تأمين نیروهای عوامل پشتیبانی به غیر از سرپرست کارگاه و حسابدار</w:t>
            </w:r>
          </w:p>
        </w:tc>
        <w:tc>
          <w:tcPr>
            <w:tcW w:w="3054" w:type="dxa"/>
            <w:tcMar>
              <w:top w:w="0" w:type="dxa"/>
              <w:left w:w="108" w:type="dxa"/>
              <w:bottom w:w="0" w:type="dxa"/>
              <w:right w:w="108" w:type="dxa"/>
            </w:tcMar>
            <w:vAlign w:val="center"/>
            <w:hideMark/>
          </w:tcPr>
          <w:p w14:paraId="32272C8E" w14:textId="77777777" w:rsidR="00CD1358" w:rsidRPr="0042150E" w:rsidRDefault="00CD1358" w:rsidP="00EF346C">
            <w:pPr>
              <w:rPr>
                <w:sz w:val="20"/>
                <w:szCs w:val="20"/>
                <w:rtl/>
              </w:rPr>
            </w:pPr>
            <w:r w:rsidRPr="0042150E">
              <w:rPr>
                <w:rFonts w:hint="cs"/>
                <w:sz w:val="20"/>
                <w:szCs w:val="20"/>
                <w:rtl/>
              </w:rPr>
              <w:t>به ازای هر روز معادل یک و نیم برابر نرخ روزانه حقوق و بالاسری عوامل پشتیبانی به غیر از سرپرست کارگاه و حسابدار</w:t>
            </w:r>
          </w:p>
        </w:tc>
        <w:tc>
          <w:tcPr>
            <w:tcW w:w="2222" w:type="dxa"/>
            <w:tcMar>
              <w:top w:w="0" w:type="dxa"/>
              <w:left w:w="108" w:type="dxa"/>
              <w:bottom w:w="0" w:type="dxa"/>
              <w:right w:w="108" w:type="dxa"/>
            </w:tcMar>
            <w:vAlign w:val="center"/>
          </w:tcPr>
          <w:p w14:paraId="23E50779" w14:textId="77777777" w:rsidR="00CD1358" w:rsidRPr="0042150E" w:rsidRDefault="00CD1358" w:rsidP="00EF346C">
            <w:pPr>
              <w:rPr>
                <w:sz w:val="20"/>
                <w:szCs w:val="20"/>
                <w:rtl/>
              </w:rPr>
            </w:pPr>
          </w:p>
        </w:tc>
      </w:tr>
      <w:tr w:rsidR="00CD1358" w:rsidRPr="0042150E" w14:paraId="1BFC8AA3" w14:textId="77777777" w:rsidTr="00456BFA">
        <w:trPr>
          <w:trHeight w:val="689"/>
          <w:jc w:val="center"/>
        </w:trPr>
        <w:tc>
          <w:tcPr>
            <w:tcW w:w="1505" w:type="dxa"/>
            <w:tcMar>
              <w:top w:w="0" w:type="dxa"/>
              <w:left w:w="108" w:type="dxa"/>
              <w:bottom w:w="0" w:type="dxa"/>
              <w:right w:w="108" w:type="dxa"/>
            </w:tcMar>
            <w:vAlign w:val="center"/>
            <w:hideMark/>
          </w:tcPr>
          <w:p w14:paraId="0A2DEE7F" w14:textId="77777777" w:rsidR="00CD1358" w:rsidRPr="0042150E" w:rsidRDefault="00CD1358" w:rsidP="007D170A">
            <w:pPr>
              <w:jc w:val="center"/>
              <w:rPr>
                <w:sz w:val="20"/>
                <w:szCs w:val="20"/>
                <w:rtl/>
              </w:rPr>
            </w:pPr>
            <w:r w:rsidRPr="0042150E">
              <w:rPr>
                <w:rFonts w:hint="cs"/>
                <w:sz w:val="20"/>
                <w:szCs w:val="20"/>
                <w:rtl/>
              </w:rPr>
              <w:t>7</w:t>
            </w:r>
          </w:p>
        </w:tc>
        <w:tc>
          <w:tcPr>
            <w:tcW w:w="2759" w:type="dxa"/>
            <w:tcMar>
              <w:top w:w="0" w:type="dxa"/>
              <w:left w:w="108" w:type="dxa"/>
              <w:bottom w:w="0" w:type="dxa"/>
              <w:right w:w="108" w:type="dxa"/>
            </w:tcMar>
            <w:vAlign w:val="center"/>
            <w:hideMark/>
          </w:tcPr>
          <w:p w14:paraId="1F232B52" w14:textId="77777777" w:rsidR="00CD1358" w:rsidRPr="0042150E" w:rsidRDefault="00CD1358" w:rsidP="00EF346C">
            <w:pPr>
              <w:rPr>
                <w:sz w:val="20"/>
                <w:szCs w:val="20"/>
              </w:rPr>
            </w:pPr>
            <w:r w:rsidRPr="0042150E">
              <w:rPr>
                <w:rFonts w:hint="cs"/>
                <w:sz w:val="20"/>
                <w:szCs w:val="20"/>
                <w:rtl/>
              </w:rPr>
              <w:t>آماده استفاده نبودن كپسول آتش نشاني / جعبه کمکهای اولیه /كمر بند ايمني / برف پاك كن و رادیو پخش</w:t>
            </w:r>
          </w:p>
        </w:tc>
        <w:tc>
          <w:tcPr>
            <w:tcW w:w="3054" w:type="dxa"/>
            <w:tcMar>
              <w:top w:w="0" w:type="dxa"/>
              <w:left w:w="108" w:type="dxa"/>
              <w:bottom w:w="0" w:type="dxa"/>
              <w:right w:w="108" w:type="dxa"/>
            </w:tcMar>
            <w:vAlign w:val="center"/>
            <w:hideMark/>
          </w:tcPr>
          <w:p w14:paraId="2341B093" w14:textId="4531B1A8" w:rsidR="00CD1358" w:rsidRPr="0042150E" w:rsidRDefault="00CD1358" w:rsidP="00EF346C">
            <w:pPr>
              <w:rPr>
                <w:sz w:val="20"/>
                <w:szCs w:val="20"/>
                <w:rtl/>
              </w:rPr>
            </w:pPr>
            <w:r w:rsidRPr="0042150E">
              <w:rPr>
                <w:rFonts w:hint="cs"/>
                <w:sz w:val="20"/>
                <w:szCs w:val="20"/>
                <w:rtl/>
              </w:rPr>
              <w:t>به ازاء هر روز</w:t>
            </w:r>
            <w:r w:rsidR="00FF4E87" w:rsidRPr="0042150E">
              <w:rPr>
                <w:rFonts w:ascii="Calibri" w:hAnsi="Calibri" w:cs="Calibri" w:hint="cs"/>
                <w:sz w:val="20"/>
                <w:szCs w:val="20"/>
                <w:rtl/>
              </w:rPr>
              <w:t xml:space="preserve"> </w:t>
            </w:r>
            <w:r w:rsidRPr="0042150E">
              <w:rPr>
                <w:rFonts w:hint="cs"/>
                <w:sz w:val="20"/>
                <w:szCs w:val="20"/>
                <w:rtl/>
              </w:rPr>
              <w:t>معادل هزینه نصف روز کارکرد خودرو مربوطه جریمه می‌گردد</w:t>
            </w:r>
          </w:p>
        </w:tc>
        <w:tc>
          <w:tcPr>
            <w:tcW w:w="2222" w:type="dxa"/>
            <w:tcMar>
              <w:top w:w="0" w:type="dxa"/>
              <w:left w:w="108" w:type="dxa"/>
              <w:bottom w:w="0" w:type="dxa"/>
              <w:right w:w="108" w:type="dxa"/>
            </w:tcMar>
            <w:vAlign w:val="center"/>
            <w:hideMark/>
          </w:tcPr>
          <w:p w14:paraId="2A1FAB54" w14:textId="77777777" w:rsidR="00CD1358" w:rsidRPr="0042150E" w:rsidRDefault="00CD1358" w:rsidP="00EF346C">
            <w:pPr>
              <w:rPr>
                <w:sz w:val="20"/>
                <w:szCs w:val="20"/>
                <w:rtl/>
              </w:rPr>
            </w:pPr>
            <w:r w:rsidRPr="0042150E">
              <w:rPr>
                <w:rFonts w:hint="cs"/>
                <w:sz w:val="20"/>
                <w:szCs w:val="20"/>
                <w:rtl/>
              </w:rPr>
              <w:t>براي هر يك از نواقص جريمه جداگانه منظور مي‌شود</w:t>
            </w:r>
          </w:p>
        </w:tc>
      </w:tr>
      <w:tr w:rsidR="00CD1358" w:rsidRPr="0042150E" w14:paraId="79230924" w14:textId="77777777" w:rsidTr="00456BFA">
        <w:trPr>
          <w:trHeight w:val="555"/>
          <w:jc w:val="center"/>
        </w:trPr>
        <w:tc>
          <w:tcPr>
            <w:tcW w:w="1505" w:type="dxa"/>
            <w:tcMar>
              <w:top w:w="0" w:type="dxa"/>
              <w:left w:w="108" w:type="dxa"/>
              <w:bottom w:w="0" w:type="dxa"/>
              <w:right w:w="108" w:type="dxa"/>
            </w:tcMar>
            <w:vAlign w:val="center"/>
            <w:hideMark/>
          </w:tcPr>
          <w:p w14:paraId="425F4FE1" w14:textId="77777777" w:rsidR="00CD1358" w:rsidRPr="0042150E" w:rsidRDefault="00CD1358" w:rsidP="007D170A">
            <w:pPr>
              <w:jc w:val="center"/>
              <w:rPr>
                <w:sz w:val="20"/>
                <w:szCs w:val="20"/>
                <w:rtl/>
              </w:rPr>
            </w:pPr>
            <w:r w:rsidRPr="0042150E">
              <w:rPr>
                <w:sz w:val="20"/>
                <w:szCs w:val="20"/>
              </w:rPr>
              <w:t>8</w:t>
            </w:r>
          </w:p>
        </w:tc>
        <w:tc>
          <w:tcPr>
            <w:tcW w:w="2759" w:type="dxa"/>
            <w:tcMar>
              <w:top w:w="0" w:type="dxa"/>
              <w:left w:w="108" w:type="dxa"/>
              <w:bottom w:w="0" w:type="dxa"/>
              <w:right w:w="108" w:type="dxa"/>
            </w:tcMar>
            <w:vAlign w:val="center"/>
            <w:hideMark/>
          </w:tcPr>
          <w:p w14:paraId="5D883B36" w14:textId="77777777" w:rsidR="00CD1358" w:rsidRPr="0042150E" w:rsidRDefault="00CD1358" w:rsidP="00EF346C">
            <w:pPr>
              <w:rPr>
                <w:sz w:val="20"/>
                <w:szCs w:val="20"/>
                <w:rtl/>
              </w:rPr>
            </w:pPr>
            <w:r w:rsidRPr="0042150E">
              <w:rPr>
                <w:rFonts w:hint="cs"/>
                <w:sz w:val="20"/>
                <w:szCs w:val="20"/>
                <w:rtl/>
              </w:rPr>
              <w:t>خودرو بدليل نداشتن بنزين یا گازوییل آماده سرويس دهي نباشد</w:t>
            </w:r>
          </w:p>
        </w:tc>
        <w:tc>
          <w:tcPr>
            <w:tcW w:w="3054" w:type="dxa"/>
            <w:tcMar>
              <w:top w:w="0" w:type="dxa"/>
              <w:left w:w="108" w:type="dxa"/>
              <w:bottom w:w="0" w:type="dxa"/>
              <w:right w:w="108" w:type="dxa"/>
            </w:tcMar>
            <w:vAlign w:val="center"/>
            <w:hideMark/>
          </w:tcPr>
          <w:p w14:paraId="4E54639A" w14:textId="77777777" w:rsidR="00CD1358" w:rsidRPr="0042150E" w:rsidRDefault="00CD1358" w:rsidP="00EF346C">
            <w:pPr>
              <w:rPr>
                <w:sz w:val="20"/>
                <w:szCs w:val="20"/>
                <w:rtl/>
              </w:rPr>
            </w:pPr>
            <w:r w:rsidRPr="0042150E">
              <w:rPr>
                <w:rFonts w:hint="cs"/>
                <w:sz w:val="20"/>
                <w:szCs w:val="20"/>
                <w:rtl/>
              </w:rPr>
              <w:t>به ازای هر مورد، معادل هزینه نصف روز کارکرد خودرو مربوطه جریمه می‌گردد.</w:t>
            </w:r>
          </w:p>
        </w:tc>
        <w:tc>
          <w:tcPr>
            <w:tcW w:w="2222" w:type="dxa"/>
            <w:tcMar>
              <w:top w:w="0" w:type="dxa"/>
              <w:left w:w="108" w:type="dxa"/>
              <w:bottom w:w="0" w:type="dxa"/>
              <w:right w:w="108" w:type="dxa"/>
            </w:tcMar>
            <w:vAlign w:val="center"/>
          </w:tcPr>
          <w:p w14:paraId="167DF4BF" w14:textId="77777777" w:rsidR="00CD1358" w:rsidRPr="0042150E" w:rsidRDefault="00CD1358" w:rsidP="00EF346C">
            <w:pPr>
              <w:rPr>
                <w:sz w:val="20"/>
                <w:szCs w:val="20"/>
              </w:rPr>
            </w:pPr>
          </w:p>
        </w:tc>
      </w:tr>
      <w:tr w:rsidR="00CD1358" w:rsidRPr="0042150E" w14:paraId="1F4B3142" w14:textId="77777777" w:rsidTr="00456BFA">
        <w:trPr>
          <w:trHeight w:val="388"/>
          <w:jc w:val="center"/>
        </w:trPr>
        <w:tc>
          <w:tcPr>
            <w:tcW w:w="1505" w:type="dxa"/>
            <w:tcMar>
              <w:top w:w="0" w:type="dxa"/>
              <w:left w:w="108" w:type="dxa"/>
              <w:bottom w:w="0" w:type="dxa"/>
              <w:right w:w="108" w:type="dxa"/>
            </w:tcMar>
            <w:vAlign w:val="center"/>
            <w:hideMark/>
          </w:tcPr>
          <w:p w14:paraId="5022AE67" w14:textId="77777777" w:rsidR="00CD1358" w:rsidRPr="0042150E" w:rsidRDefault="00CD1358" w:rsidP="007D170A">
            <w:pPr>
              <w:jc w:val="center"/>
              <w:rPr>
                <w:sz w:val="20"/>
                <w:szCs w:val="20"/>
              </w:rPr>
            </w:pPr>
            <w:r w:rsidRPr="0042150E">
              <w:rPr>
                <w:rFonts w:hint="cs"/>
                <w:sz w:val="20"/>
                <w:szCs w:val="20"/>
                <w:rtl/>
              </w:rPr>
              <w:t>9</w:t>
            </w:r>
          </w:p>
        </w:tc>
        <w:tc>
          <w:tcPr>
            <w:tcW w:w="2759" w:type="dxa"/>
            <w:tcMar>
              <w:top w:w="0" w:type="dxa"/>
              <w:left w:w="108" w:type="dxa"/>
              <w:bottom w:w="0" w:type="dxa"/>
              <w:right w:w="108" w:type="dxa"/>
            </w:tcMar>
            <w:vAlign w:val="center"/>
            <w:hideMark/>
          </w:tcPr>
          <w:p w14:paraId="5D8976DD" w14:textId="77777777" w:rsidR="00CD1358" w:rsidRPr="0042150E" w:rsidRDefault="00CD1358" w:rsidP="00EF346C">
            <w:pPr>
              <w:rPr>
                <w:sz w:val="20"/>
                <w:szCs w:val="20"/>
                <w:rtl/>
              </w:rPr>
            </w:pPr>
            <w:r w:rsidRPr="0042150E">
              <w:rPr>
                <w:rFonts w:hint="cs"/>
                <w:sz w:val="20"/>
                <w:szCs w:val="20"/>
                <w:rtl/>
              </w:rPr>
              <w:t>عدم نظافت ظاهر و داخل خودرو در بدو شروع كار روزانه</w:t>
            </w:r>
          </w:p>
        </w:tc>
        <w:tc>
          <w:tcPr>
            <w:tcW w:w="3054" w:type="dxa"/>
            <w:tcMar>
              <w:top w:w="0" w:type="dxa"/>
              <w:left w:w="108" w:type="dxa"/>
              <w:bottom w:w="0" w:type="dxa"/>
              <w:right w:w="108" w:type="dxa"/>
            </w:tcMar>
            <w:vAlign w:val="center"/>
            <w:hideMark/>
          </w:tcPr>
          <w:p w14:paraId="7DA1E721" w14:textId="77777777" w:rsidR="00CD1358" w:rsidRPr="0042150E" w:rsidRDefault="00CD1358" w:rsidP="00EF346C">
            <w:pPr>
              <w:rPr>
                <w:sz w:val="20"/>
                <w:szCs w:val="20"/>
                <w:rtl/>
              </w:rPr>
            </w:pPr>
            <w:r w:rsidRPr="0042150E">
              <w:rPr>
                <w:rFonts w:hint="cs"/>
                <w:sz w:val="20"/>
                <w:szCs w:val="20"/>
                <w:rtl/>
              </w:rPr>
              <w:t>در صورت مشاهده، معادل نصف روز کارکرد خودرو مربوطه جریمه می‌گردد.</w:t>
            </w:r>
          </w:p>
        </w:tc>
        <w:tc>
          <w:tcPr>
            <w:tcW w:w="2222" w:type="dxa"/>
            <w:tcMar>
              <w:top w:w="0" w:type="dxa"/>
              <w:left w:w="108" w:type="dxa"/>
              <w:bottom w:w="0" w:type="dxa"/>
              <w:right w:w="108" w:type="dxa"/>
            </w:tcMar>
            <w:vAlign w:val="center"/>
          </w:tcPr>
          <w:p w14:paraId="472CDDF1" w14:textId="77777777" w:rsidR="00CD1358" w:rsidRPr="0042150E" w:rsidRDefault="00CD1358" w:rsidP="00EF346C">
            <w:pPr>
              <w:rPr>
                <w:sz w:val="20"/>
                <w:szCs w:val="20"/>
              </w:rPr>
            </w:pPr>
          </w:p>
        </w:tc>
      </w:tr>
      <w:tr w:rsidR="00CD1358" w:rsidRPr="0042150E" w14:paraId="209CF63A" w14:textId="77777777" w:rsidTr="00456BFA">
        <w:trPr>
          <w:trHeight w:val="813"/>
          <w:jc w:val="center"/>
        </w:trPr>
        <w:tc>
          <w:tcPr>
            <w:tcW w:w="1505" w:type="dxa"/>
            <w:tcMar>
              <w:top w:w="0" w:type="dxa"/>
              <w:left w:w="108" w:type="dxa"/>
              <w:bottom w:w="0" w:type="dxa"/>
              <w:right w:w="108" w:type="dxa"/>
            </w:tcMar>
            <w:vAlign w:val="center"/>
            <w:hideMark/>
          </w:tcPr>
          <w:p w14:paraId="22AD6820" w14:textId="77777777" w:rsidR="00CD1358" w:rsidRPr="0042150E" w:rsidRDefault="00CD1358" w:rsidP="007D170A">
            <w:pPr>
              <w:jc w:val="center"/>
              <w:rPr>
                <w:sz w:val="20"/>
                <w:szCs w:val="20"/>
                <w:rtl/>
              </w:rPr>
            </w:pPr>
            <w:r w:rsidRPr="0042150E">
              <w:rPr>
                <w:rFonts w:hint="cs"/>
                <w:sz w:val="20"/>
                <w:szCs w:val="20"/>
                <w:rtl/>
              </w:rPr>
              <w:t>10</w:t>
            </w:r>
          </w:p>
        </w:tc>
        <w:tc>
          <w:tcPr>
            <w:tcW w:w="2759" w:type="dxa"/>
            <w:tcMar>
              <w:top w:w="0" w:type="dxa"/>
              <w:left w:w="108" w:type="dxa"/>
              <w:bottom w:w="0" w:type="dxa"/>
              <w:right w:w="108" w:type="dxa"/>
            </w:tcMar>
            <w:vAlign w:val="center"/>
            <w:hideMark/>
          </w:tcPr>
          <w:p w14:paraId="71806179" w14:textId="77777777" w:rsidR="00CD1358" w:rsidRPr="0042150E" w:rsidRDefault="00CD1358" w:rsidP="00EF346C">
            <w:pPr>
              <w:rPr>
                <w:sz w:val="20"/>
                <w:szCs w:val="20"/>
                <w:rtl/>
              </w:rPr>
            </w:pPr>
            <w:r w:rsidRPr="0042150E">
              <w:rPr>
                <w:rFonts w:hint="cs"/>
                <w:sz w:val="20"/>
                <w:szCs w:val="20"/>
                <w:rtl/>
              </w:rPr>
              <w:t>عدم استفاده راننده از لباس فرم پيش بيني شده در قرارداد</w:t>
            </w:r>
          </w:p>
        </w:tc>
        <w:tc>
          <w:tcPr>
            <w:tcW w:w="3054" w:type="dxa"/>
            <w:tcMar>
              <w:top w:w="0" w:type="dxa"/>
              <w:left w:w="108" w:type="dxa"/>
              <w:bottom w:w="0" w:type="dxa"/>
              <w:right w:w="108" w:type="dxa"/>
            </w:tcMar>
            <w:vAlign w:val="center"/>
            <w:hideMark/>
          </w:tcPr>
          <w:p w14:paraId="65285498" w14:textId="77777777" w:rsidR="00CD1358" w:rsidRPr="0042150E" w:rsidRDefault="00CD1358" w:rsidP="00EF346C">
            <w:pPr>
              <w:rPr>
                <w:sz w:val="20"/>
                <w:szCs w:val="20"/>
                <w:rtl/>
              </w:rPr>
            </w:pPr>
            <w:r w:rsidRPr="0042150E">
              <w:rPr>
                <w:rFonts w:hint="cs"/>
                <w:sz w:val="20"/>
                <w:szCs w:val="20"/>
                <w:rtl/>
              </w:rPr>
              <w:t>در صورت مشاهده معادل یک روز کارکرد خودرو پژو 405 بدون راننده جریمه می‌گردد .</w:t>
            </w:r>
          </w:p>
        </w:tc>
        <w:tc>
          <w:tcPr>
            <w:tcW w:w="2222" w:type="dxa"/>
            <w:tcMar>
              <w:top w:w="0" w:type="dxa"/>
              <w:left w:w="108" w:type="dxa"/>
              <w:bottom w:w="0" w:type="dxa"/>
              <w:right w:w="108" w:type="dxa"/>
            </w:tcMar>
            <w:vAlign w:val="center"/>
            <w:hideMark/>
          </w:tcPr>
          <w:p w14:paraId="57422BF3" w14:textId="77777777" w:rsidR="00CD1358" w:rsidRPr="0042150E" w:rsidRDefault="00CD1358" w:rsidP="00EF346C">
            <w:pPr>
              <w:rPr>
                <w:sz w:val="20"/>
                <w:szCs w:val="20"/>
              </w:rPr>
            </w:pPr>
            <w:r w:rsidRPr="0042150E">
              <w:rPr>
                <w:rFonts w:hint="cs"/>
                <w:sz w:val="20"/>
                <w:szCs w:val="20"/>
                <w:rtl/>
              </w:rPr>
              <w:t>كامل نبودن البسه مورد نظر مي‌باشد</w:t>
            </w:r>
          </w:p>
        </w:tc>
      </w:tr>
      <w:tr w:rsidR="00CD1358" w:rsidRPr="0042150E" w14:paraId="5FA4E512" w14:textId="77777777" w:rsidTr="00456BFA">
        <w:trPr>
          <w:trHeight w:val="555"/>
          <w:jc w:val="center"/>
        </w:trPr>
        <w:tc>
          <w:tcPr>
            <w:tcW w:w="1505" w:type="dxa"/>
            <w:tcMar>
              <w:top w:w="0" w:type="dxa"/>
              <w:left w:w="108" w:type="dxa"/>
              <w:bottom w:w="0" w:type="dxa"/>
              <w:right w:w="108" w:type="dxa"/>
            </w:tcMar>
            <w:vAlign w:val="center"/>
            <w:hideMark/>
          </w:tcPr>
          <w:p w14:paraId="409EC698" w14:textId="77777777" w:rsidR="00CD1358" w:rsidRPr="0042150E" w:rsidRDefault="00CD1358" w:rsidP="007D170A">
            <w:pPr>
              <w:jc w:val="center"/>
              <w:rPr>
                <w:sz w:val="20"/>
                <w:szCs w:val="20"/>
              </w:rPr>
            </w:pPr>
            <w:r w:rsidRPr="0042150E">
              <w:rPr>
                <w:rFonts w:hint="cs"/>
                <w:sz w:val="20"/>
                <w:szCs w:val="20"/>
                <w:rtl/>
              </w:rPr>
              <w:t>11</w:t>
            </w:r>
          </w:p>
        </w:tc>
        <w:tc>
          <w:tcPr>
            <w:tcW w:w="2759" w:type="dxa"/>
            <w:tcMar>
              <w:top w:w="0" w:type="dxa"/>
              <w:left w:w="108" w:type="dxa"/>
              <w:bottom w:w="0" w:type="dxa"/>
              <w:right w:w="108" w:type="dxa"/>
            </w:tcMar>
            <w:vAlign w:val="center"/>
            <w:hideMark/>
          </w:tcPr>
          <w:p w14:paraId="26357F8D" w14:textId="1B66BB04" w:rsidR="00CD1358" w:rsidRPr="0042150E" w:rsidRDefault="00CD1358" w:rsidP="00EF346C">
            <w:pPr>
              <w:rPr>
                <w:sz w:val="20"/>
                <w:szCs w:val="20"/>
                <w:rtl/>
              </w:rPr>
            </w:pPr>
            <w:r w:rsidRPr="0042150E">
              <w:rPr>
                <w:rFonts w:hint="cs"/>
                <w:sz w:val="20"/>
                <w:szCs w:val="20"/>
                <w:rtl/>
              </w:rPr>
              <w:t>عدم تأمين راننده جايگزين برابر با برنامه كاري مورد نظر كارفرما در سايت</w:t>
            </w:r>
          </w:p>
        </w:tc>
        <w:tc>
          <w:tcPr>
            <w:tcW w:w="3054" w:type="dxa"/>
            <w:tcMar>
              <w:top w:w="0" w:type="dxa"/>
              <w:left w:w="108" w:type="dxa"/>
              <w:bottom w:w="0" w:type="dxa"/>
              <w:right w:w="108" w:type="dxa"/>
            </w:tcMar>
            <w:vAlign w:val="center"/>
            <w:hideMark/>
          </w:tcPr>
          <w:p w14:paraId="6D6AFEE4" w14:textId="77777777" w:rsidR="00CD1358" w:rsidRPr="0042150E" w:rsidRDefault="00CD1358" w:rsidP="00EF346C">
            <w:pPr>
              <w:rPr>
                <w:sz w:val="20"/>
                <w:szCs w:val="20"/>
                <w:rtl/>
              </w:rPr>
            </w:pPr>
            <w:r w:rsidRPr="0042150E">
              <w:rPr>
                <w:rFonts w:hint="cs"/>
                <w:sz w:val="20"/>
                <w:szCs w:val="20"/>
                <w:rtl/>
              </w:rPr>
              <w:t>به دلیل از سرویس خارج شدن خودرو، به ازاء هر روز معادل هزینه دو روز کارکرد خودروی مربوطه جریمه می‌گردد.</w:t>
            </w:r>
          </w:p>
        </w:tc>
        <w:tc>
          <w:tcPr>
            <w:tcW w:w="2222" w:type="dxa"/>
            <w:tcMar>
              <w:top w:w="0" w:type="dxa"/>
              <w:left w:w="108" w:type="dxa"/>
              <w:bottom w:w="0" w:type="dxa"/>
              <w:right w:w="108" w:type="dxa"/>
            </w:tcMar>
            <w:vAlign w:val="center"/>
          </w:tcPr>
          <w:p w14:paraId="3CC15349" w14:textId="77777777" w:rsidR="00CD1358" w:rsidRPr="0042150E" w:rsidRDefault="00CD1358" w:rsidP="00EF346C">
            <w:pPr>
              <w:rPr>
                <w:sz w:val="20"/>
                <w:szCs w:val="20"/>
              </w:rPr>
            </w:pPr>
          </w:p>
        </w:tc>
      </w:tr>
      <w:tr w:rsidR="00CD1358" w:rsidRPr="0042150E" w14:paraId="11541A86" w14:textId="77777777" w:rsidTr="00456BFA">
        <w:trPr>
          <w:trHeight w:val="555"/>
          <w:jc w:val="center"/>
        </w:trPr>
        <w:tc>
          <w:tcPr>
            <w:tcW w:w="1505" w:type="dxa"/>
            <w:tcMar>
              <w:top w:w="0" w:type="dxa"/>
              <w:left w:w="108" w:type="dxa"/>
              <w:bottom w:w="0" w:type="dxa"/>
              <w:right w:w="108" w:type="dxa"/>
            </w:tcMar>
            <w:vAlign w:val="center"/>
            <w:hideMark/>
          </w:tcPr>
          <w:p w14:paraId="53F4BD4D" w14:textId="77777777" w:rsidR="00CD1358" w:rsidRPr="0042150E" w:rsidRDefault="00CD1358" w:rsidP="007D170A">
            <w:pPr>
              <w:jc w:val="center"/>
              <w:rPr>
                <w:sz w:val="20"/>
                <w:szCs w:val="20"/>
              </w:rPr>
            </w:pPr>
            <w:r w:rsidRPr="0042150E">
              <w:rPr>
                <w:sz w:val="20"/>
                <w:szCs w:val="20"/>
              </w:rPr>
              <w:lastRenderedPageBreak/>
              <w:t>12</w:t>
            </w:r>
          </w:p>
        </w:tc>
        <w:tc>
          <w:tcPr>
            <w:tcW w:w="2759" w:type="dxa"/>
            <w:tcMar>
              <w:top w:w="0" w:type="dxa"/>
              <w:left w:w="108" w:type="dxa"/>
              <w:bottom w:w="0" w:type="dxa"/>
              <w:right w:w="108" w:type="dxa"/>
            </w:tcMar>
            <w:vAlign w:val="center"/>
            <w:hideMark/>
          </w:tcPr>
          <w:p w14:paraId="6F0F2409" w14:textId="2DAD2B9F" w:rsidR="00CD1358" w:rsidRPr="0042150E" w:rsidRDefault="00CD1358" w:rsidP="00EF346C">
            <w:pPr>
              <w:rPr>
                <w:sz w:val="20"/>
                <w:szCs w:val="20"/>
                <w:rtl/>
              </w:rPr>
            </w:pPr>
            <w:r w:rsidRPr="0042150E">
              <w:rPr>
                <w:rFonts w:hint="cs"/>
                <w:sz w:val="20"/>
                <w:szCs w:val="20"/>
                <w:rtl/>
              </w:rPr>
              <w:t>استفاده از رادیو و نوارهاي غير مجاز و انجام</w:t>
            </w:r>
            <w:r w:rsidR="00FF4E87" w:rsidRPr="0042150E">
              <w:rPr>
                <w:rFonts w:ascii="Calibri" w:hAnsi="Calibri" w:cs="Calibri" w:hint="cs"/>
                <w:sz w:val="20"/>
                <w:szCs w:val="20"/>
                <w:rtl/>
              </w:rPr>
              <w:t xml:space="preserve"> </w:t>
            </w:r>
            <w:r w:rsidRPr="0042150E">
              <w:rPr>
                <w:rFonts w:hint="cs"/>
                <w:sz w:val="20"/>
                <w:szCs w:val="20"/>
                <w:rtl/>
              </w:rPr>
              <w:t>اعمال و رفتار خارج از عرف توسط راننده ( به تشخيص كارفرما )</w:t>
            </w:r>
          </w:p>
        </w:tc>
        <w:tc>
          <w:tcPr>
            <w:tcW w:w="3054" w:type="dxa"/>
            <w:tcMar>
              <w:top w:w="0" w:type="dxa"/>
              <w:left w:w="108" w:type="dxa"/>
              <w:bottom w:w="0" w:type="dxa"/>
              <w:right w:w="108" w:type="dxa"/>
            </w:tcMar>
            <w:vAlign w:val="center"/>
            <w:hideMark/>
          </w:tcPr>
          <w:p w14:paraId="32E67125" w14:textId="6FC572CE" w:rsidR="00CD1358" w:rsidRPr="0042150E" w:rsidRDefault="00CD1358" w:rsidP="00EF346C">
            <w:pPr>
              <w:rPr>
                <w:sz w:val="20"/>
                <w:szCs w:val="20"/>
                <w:rtl/>
              </w:rPr>
            </w:pPr>
            <w:r w:rsidRPr="0042150E">
              <w:rPr>
                <w:rFonts w:hint="cs"/>
                <w:sz w:val="20"/>
                <w:szCs w:val="20"/>
                <w:rtl/>
              </w:rPr>
              <w:t>در صورت مشاهده معادل هزینه</w:t>
            </w:r>
            <w:r w:rsidR="00FF4E87" w:rsidRPr="0042150E">
              <w:rPr>
                <w:rFonts w:ascii="Calibri" w:hAnsi="Calibri" w:cs="Calibri" w:hint="cs"/>
                <w:sz w:val="20"/>
                <w:szCs w:val="20"/>
                <w:rtl/>
              </w:rPr>
              <w:t xml:space="preserve"> </w:t>
            </w:r>
            <w:r w:rsidRPr="0042150E">
              <w:rPr>
                <w:rFonts w:hint="cs"/>
                <w:sz w:val="20"/>
                <w:szCs w:val="20"/>
                <w:rtl/>
              </w:rPr>
              <w:t>نصف روز کارکرد خودروی مربوطه جریمه می‌گردد.</w:t>
            </w:r>
          </w:p>
        </w:tc>
        <w:tc>
          <w:tcPr>
            <w:tcW w:w="2222" w:type="dxa"/>
            <w:tcMar>
              <w:top w:w="0" w:type="dxa"/>
              <w:left w:w="108" w:type="dxa"/>
              <w:bottom w:w="0" w:type="dxa"/>
              <w:right w:w="108" w:type="dxa"/>
            </w:tcMar>
            <w:vAlign w:val="center"/>
          </w:tcPr>
          <w:p w14:paraId="4D8F664B" w14:textId="77777777" w:rsidR="00CD1358" w:rsidRPr="0042150E" w:rsidRDefault="00CD1358" w:rsidP="00EF346C">
            <w:pPr>
              <w:rPr>
                <w:sz w:val="20"/>
                <w:szCs w:val="20"/>
              </w:rPr>
            </w:pPr>
          </w:p>
        </w:tc>
      </w:tr>
      <w:tr w:rsidR="00CD1358" w:rsidRPr="0042150E" w14:paraId="1E227870" w14:textId="77777777" w:rsidTr="00456BFA">
        <w:trPr>
          <w:trHeight w:val="388"/>
          <w:jc w:val="center"/>
        </w:trPr>
        <w:tc>
          <w:tcPr>
            <w:tcW w:w="1505" w:type="dxa"/>
            <w:tcMar>
              <w:top w:w="0" w:type="dxa"/>
              <w:left w:w="108" w:type="dxa"/>
              <w:bottom w:w="0" w:type="dxa"/>
              <w:right w:w="108" w:type="dxa"/>
            </w:tcMar>
            <w:vAlign w:val="center"/>
            <w:hideMark/>
          </w:tcPr>
          <w:p w14:paraId="628A40E6" w14:textId="77777777" w:rsidR="00CD1358" w:rsidRPr="0042150E" w:rsidRDefault="00CD1358" w:rsidP="007D170A">
            <w:pPr>
              <w:jc w:val="center"/>
              <w:rPr>
                <w:sz w:val="20"/>
                <w:szCs w:val="20"/>
              </w:rPr>
            </w:pPr>
            <w:r w:rsidRPr="0042150E">
              <w:rPr>
                <w:rFonts w:hint="cs"/>
                <w:sz w:val="20"/>
                <w:szCs w:val="20"/>
                <w:rtl/>
              </w:rPr>
              <w:t>13</w:t>
            </w:r>
          </w:p>
        </w:tc>
        <w:tc>
          <w:tcPr>
            <w:tcW w:w="2759" w:type="dxa"/>
            <w:tcMar>
              <w:top w:w="0" w:type="dxa"/>
              <w:left w:w="108" w:type="dxa"/>
              <w:bottom w:w="0" w:type="dxa"/>
              <w:right w:w="108" w:type="dxa"/>
            </w:tcMar>
            <w:vAlign w:val="center"/>
            <w:hideMark/>
          </w:tcPr>
          <w:p w14:paraId="6CE89690" w14:textId="4F2157A7" w:rsidR="00CD1358" w:rsidRPr="0042150E" w:rsidRDefault="00CD1358" w:rsidP="00EF346C">
            <w:pPr>
              <w:rPr>
                <w:sz w:val="20"/>
                <w:szCs w:val="20"/>
                <w:rtl/>
              </w:rPr>
            </w:pPr>
            <w:r w:rsidRPr="0042150E">
              <w:rPr>
                <w:rFonts w:hint="cs"/>
                <w:sz w:val="20"/>
                <w:szCs w:val="20"/>
                <w:rtl/>
              </w:rPr>
              <w:t>عدم تمديد بيمه نامه خودرو اعم از بيمه سرنشين و شخص ثالث</w:t>
            </w:r>
          </w:p>
        </w:tc>
        <w:tc>
          <w:tcPr>
            <w:tcW w:w="3054" w:type="dxa"/>
            <w:tcMar>
              <w:top w:w="0" w:type="dxa"/>
              <w:left w:w="108" w:type="dxa"/>
              <w:bottom w:w="0" w:type="dxa"/>
              <w:right w:w="108" w:type="dxa"/>
            </w:tcMar>
            <w:vAlign w:val="center"/>
            <w:hideMark/>
          </w:tcPr>
          <w:p w14:paraId="31E4F871" w14:textId="77777777" w:rsidR="00CD1358" w:rsidRPr="0042150E" w:rsidRDefault="00CD1358" w:rsidP="00EF346C">
            <w:pPr>
              <w:rPr>
                <w:sz w:val="20"/>
                <w:szCs w:val="20"/>
                <w:rtl/>
              </w:rPr>
            </w:pPr>
            <w:r w:rsidRPr="0042150E">
              <w:rPr>
                <w:rFonts w:hint="cs"/>
                <w:sz w:val="20"/>
                <w:szCs w:val="20"/>
                <w:rtl/>
              </w:rPr>
              <w:t>خارج نمودن خودرو از سرويس توسط كارفرما و در صورت عدم جایگزینی، اعمال جريمه بند (</w:t>
            </w:r>
            <w:r w:rsidRPr="0042150E">
              <w:rPr>
                <w:sz w:val="20"/>
                <w:szCs w:val="20"/>
              </w:rPr>
              <w:t></w:t>
            </w:r>
            <w:r w:rsidRPr="0042150E">
              <w:rPr>
                <w:rFonts w:hint="cs"/>
                <w:sz w:val="20"/>
                <w:szCs w:val="20"/>
                <w:rtl/>
              </w:rPr>
              <w:t>)</w:t>
            </w:r>
          </w:p>
        </w:tc>
        <w:tc>
          <w:tcPr>
            <w:tcW w:w="2222" w:type="dxa"/>
            <w:tcMar>
              <w:top w:w="0" w:type="dxa"/>
              <w:left w:w="108" w:type="dxa"/>
              <w:bottom w:w="0" w:type="dxa"/>
              <w:right w:w="108" w:type="dxa"/>
            </w:tcMar>
            <w:vAlign w:val="center"/>
          </w:tcPr>
          <w:p w14:paraId="381BD0B5" w14:textId="77777777" w:rsidR="00CD1358" w:rsidRPr="0042150E" w:rsidRDefault="00CD1358" w:rsidP="00EF346C">
            <w:pPr>
              <w:rPr>
                <w:sz w:val="20"/>
                <w:szCs w:val="20"/>
              </w:rPr>
            </w:pPr>
          </w:p>
        </w:tc>
      </w:tr>
      <w:tr w:rsidR="00CD1358" w:rsidRPr="0042150E" w14:paraId="7A39FD17" w14:textId="77777777" w:rsidTr="00456BFA">
        <w:trPr>
          <w:trHeight w:val="343"/>
          <w:jc w:val="center"/>
        </w:trPr>
        <w:tc>
          <w:tcPr>
            <w:tcW w:w="1505" w:type="dxa"/>
            <w:tcMar>
              <w:top w:w="0" w:type="dxa"/>
              <w:left w:w="108" w:type="dxa"/>
              <w:bottom w:w="0" w:type="dxa"/>
              <w:right w:w="108" w:type="dxa"/>
            </w:tcMar>
            <w:vAlign w:val="center"/>
            <w:hideMark/>
          </w:tcPr>
          <w:p w14:paraId="2B731B82" w14:textId="77777777" w:rsidR="00CD1358" w:rsidRPr="0042150E" w:rsidRDefault="00CD1358" w:rsidP="007D170A">
            <w:pPr>
              <w:jc w:val="center"/>
              <w:rPr>
                <w:sz w:val="20"/>
                <w:szCs w:val="20"/>
              </w:rPr>
            </w:pPr>
            <w:r w:rsidRPr="0042150E">
              <w:rPr>
                <w:rFonts w:hint="cs"/>
                <w:sz w:val="20"/>
                <w:szCs w:val="20"/>
                <w:rtl/>
              </w:rPr>
              <w:t>14</w:t>
            </w:r>
          </w:p>
        </w:tc>
        <w:tc>
          <w:tcPr>
            <w:tcW w:w="2759" w:type="dxa"/>
            <w:tcMar>
              <w:top w:w="0" w:type="dxa"/>
              <w:left w:w="108" w:type="dxa"/>
              <w:bottom w:w="0" w:type="dxa"/>
              <w:right w:w="108" w:type="dxa"/>
            </w:tcMar>
            <w:vAlign w:val="center"/>
            <w:hideMark/>
          </w:tcPr>
          <w:p w14:paraId="79F31441" w14:textId="77777777" w:rsidR="00CD1358" w:rsidRPr="0042150E" w:rsidRDefault="00CD1358" w:rsidP="00EF346C">
            <w:pPr>
              <w:rPr>
                <w:sz w:val="20"/>
                <w:szCs w:val="20"/>
                <w:rtl/>
              </w:rPr>
            </w:pPr>
            <w:r w:rsidRPr="0042150E">
              <w:rPr>
                <w:rFonts w:hint="cs"/>
                <w:sz w:val="20"/>
                <w:szCs w:val="20"/>
                <w:rtl/>
              </w:rPr>
              <w:t xml:space="preserve">عدم رعايت مقررات عمومي و راهنمايي و رانندگي در سطح سايت و خارج از سايت با توجه به گزارشات سیستم </w:t>
            </w:r>
            <w:r w:rsidRPr="0042150E">
              <w:rPr>
                <w:sz w:val="20"/>
                <w:szCs w:val="20"/>
              </w:rPr>
              <w:t>GPS</w:t>
            </w:r>
            <w:r w:rsidRPr="0042150E">
              <w:rPr>
                <w:rFonts w:hint="cs"/>
                <w:sz w:val="20"/>
                <w:szCs w:val="20"/>
                <w:rtl/>
              </w:rPr>
              <w:t xml:space="preserve"> و مشاهدات ناظرین</w:t>
            </w:r>
          </w:p>
        </w:tc>
        <w:tc>
          <w:tcPr>
            <w:tcW w:w="3054" w:type="dxa"/>
            <w:tcMar>
              <w:top w:w="0" w:type="dxa"/>
              <w:left w:w="108" w:type="dxa"/>
              <w:bottom w:w="0" w:type="dxa"/>
              <w:right w:w="108" w:type="dxa"/>
            </w:tcMar>
            <w:vAlign w:val="center"/>
            <w:hideMark/>
          </w:tcPr>
          <w:p w14:paraId="7D5CED22" w14:textId="77777777" w:rsidR="00CD1358" w:rsidRPr="0042150E" w:rsidRDefault="00CD1358" w:rsidP="00EF346C">
            <w:pPr>
              <w:rPr>
                <w:sz w:val="20"/>
                <w:szCs w:val="20"/>
                <w:rtl/>
              </w:rPr>
            </w:pPr>
            <w:r w:rsidRPr="0042150E">
              <w:rPr>
                <w:rFonts w:hint="cs"/>
                <w:sz w:val="20"/>
                <w:szCs w:val="20"/>
                <w:rtl/>
              </w:rPr>
              <w:t>به ازاء هر مورد گزارش معادل هزینه یک چهارم روز کارکرد خودروی مربوطه جریمه می‌گردد.</w:t>
            </w:r>
          </w:p>
        </w:tc>
        <w:tc>
          <w:tcPr>
            <w:tcW w:w="2222" w:type="dxa"/>
            <w:tcMar>
              <w:top w:w="0" w:type="dxa"/>
              <w:left w:w="108" w:type="dxa"/>
              <w:bottom w:w="0" w:type="dxa"/>
              <w:right w:w="108" w:type="dxa"/>
            </w:tcMar>
            <w:vAlign w:val="center"/>
            <w:hideMark/>
          </w:tcPr>
          <w:p w14:paraId="7102245D" w14:textId="77777777" w:rsidR="00CD1358" w:rsidRPr="0042150E" w:rsidRDefault="00CD1358" w:rsidP="00EF346C">
            <w:pPr>
              <w:rPr>
                <w:sz w:val="20"/>
                <w:szCs w:val="20"/>
              </w:rPr>
            </w:pPr>
          </w:p>
        </w:tc>
      </w:tr>
      <w:tr w:rsidR="00CD1358" w:rsidRPr="0042150E" w14:paraId="18284E3A" w14:textId="77777777" w:rsidTr="00456BFA">
        <w:trPr>
          <w:trHeight w:val="68"/>
          <w:jc w:val="center"/>
        </w:trPr>
        <w:tc>
          <w:tcPr>
            <w:tcW w:w="1505" w:type="dxa"/>
            <w:tcMar>
              <w:top w:w="0" w:type="dxa"/>
              <w:left w:w="108" w:type="dxa"/>
              <w:bottom w:w="0" w:type="dxa"/>
              <w:right w:w="108" w:type="dxa"/>
            </w:tcMar>
            <w:vAlign w:val="center"/>
            <w:hideMark/>
          </w:tcPr>
          <w:p w14:paraId="1DAF5E8F" w14:textId="77777777" w:rsidR="00CD1358" w:rsidRPr="0042150E" w:rsidRDefault="00CD1358" w:rsidP="007D170A">
            <w:pPr>
              <w:jc w:val="center"/>
              <w:rPr>
                <w:sz w:val="20"/>
                <w:szCs w:val="20"/>
              </w:rPr>
            </w:pPr>
            <w:r w:rsidRPr="0042150E">
              <w:rPr>
                <w:rFonts w:hint="cs"/>
                <w:sz w:val="20"/>
                <w:szCs w:val="20"/>
                <w:rtl/>
              </w:rPr>
              <w:t>15</w:t>
            </w:r>
          </w:p>
        </w:tc>
        <w:tc>
          <w:tcPr>
            <w:tcW w:w="2759" w:type="dxa"/>
            <w:tcMar>
              <w:top w:w="0" w:type="dxa"/>
              <w:left w:w="108" w:type="dxa"/>
              <w:bottom w:w="0" w:type="dxa"/>
              <w:right w:w="108" w:type="dxa"/>
            </w:tcMar>
            <w:vAlign w:val="center"/>
            <w:hideMark/>
          </w:tcPr>
          <w:p w14:paraId="6BCB4985" w14:textId="77777777" w:rsidR="00CD1358" w:rsidRPr="0042150E" w:rsidRDefault="00CD1358" w:rsidP="00EF346C">
            <w:pPr>
              <w:rPr>
                <w:sz w:val="20"/>
                <w:szCs w:val="20"/>
              </w:rPr>
            </w:pPr>
            <w:r w:rsidRPr="0042150E">
              <w:rPr>
                <w:rFonts w:hint="cs"/>
                <w:sz w:val="20"/>
                <w:szCs w:val="20"/>
                <w:rtl/>
              </w:rPr>
              <w:t>ترك كار يا انجام هرگونه كارشخصي رانندگان كه اتلاف وقت و عدم حضور تلقي گردد .</w:t>
            </w:r>
          </w:p>
        </w:tc>
        <w:tc>
          <w:tcPr>
            <w:tcW w:w="3054" w:type="dxa"/>
            <w:tcMar>
              <w:top w:w="0" w:type="dxa"/>
              <w:left w:w="108" w:type="dxa"/>
              <w:bottom w:w="0" w:type="dxa"/>
              <w:right w:w="108" w:type="dxa"/>
            </w:tcMar>
            <w:vAlign w:val="center"/>
            <w:hideMark/>
          </w:tcPr>
          <w:p w14:paraId="70D06EA5" w14:textId="77777777" w:rsidR="00CD1358" w:rsidRPr="0042150E" w:rsidRDefault="00CD1358" w:rsidP="00EF346C">
            <w:pPr>
              <w:rPr>
                <w:sz w:val="20"/>
                <w:szCs w:val="20"/>
              </w:rPr>
            </w:pPr>
            <w:r w:rsidRPr="0042150E">
              <w:rPr>
                <w:rFonts w:hint="cs"/>
                <w:sz w:val="20"/>
                <w:szCs w:val="20"/>
                <w:rtl/>
              </w:rPr>
              <w:t>به ازاء هر مورد گزارش معادل هزینه نصف روز کارکرد خودروی مربوطه جریمه می‌گردد .</w:t>
            </w:r>
          </w:p>
        </w:tc>
        <w:tc>
          <w:tcPr>
            <w:tcW w:w="2222" w:type="dxa"/>
            <w:tcMar>
              <w:top w:w="0" w:type="dxa"/>
              <w:left w:w="108" w:type="dxa"/>
              <w:bottom w:w="0" w:type="dxa"/>
              <w:right w:w="108" w:type="dxa"/>
            </w:tcMar>
            <w:vAlign w:val="center"/>
          </w:tcPr>
          <w:p w14:paraId="0731AF8C" w14:textId="77777777" w:rsidR="00CD1358" w:rsidRPr="0042150E" w:rsidRDefault="00CD1358" w:rsidP="00EF346C">
            <w:pPr>
              <w:rPr>
                <w:sz w:val="20"/>
                <w:szCs w:val="20"/>
                <w:rtl/>
              </w:rPr>
            </w:pPr>
          </w:p>
        </w:tc>
      </w:tr>
      <w:tr w:rsidR="00CD1358" w:rsidRPr="0042150E" w14:paraId="2DC48D88" w14:textId="77777777" w:rsidTr="00456BFA">
        <w:trPr>
          <w:trHeight w:val="68"/>
          <w:jc w:val="center"/>
        </w:trPr>
        <w:tc>
          <w:tcPr>
            <w:tcW w:w="1505" w:type="dxa"/>
            <w:tcMar>
              <w:top w:w="0" w:type="dxa"/>
              <w:left w:w="108" w:type="dxa"/>
              <w:bottom w:w="0" w:type="dxa"/>
              <w:right w:w="108" w:type="dxa"/>
            </w:tcMar>
            <w:vAlign w:val="center"/>
            <w:hideMark/>
          </w:tcPr>
          <w:p w14:paraId="5D4DBBAB" w14:textId="77777777" w:rsidR="00CD1358" w:rsidRPr="0042150E" w:rsidRDefault="00CD1358" w:rsidP="007D170A">
            <w:pPr>
              <w:jc w:val="center"/>
              <w:rPr>
                <w:sz w:val="20"/>
                <w:szCs w:val="20"/>
              </w:rPr>
            </w:pPr>
            <w:r w:rsidRPr="0042150E">
              <w:rPr>
                <w:rFonts w:hint="cs"/>
                <w:sz w:val="20"/>
                <w:szCs w:val="20"/>
                <w:rtl/>
              </w:rPr>
              <w:t>16</w:t>
            </w:r>
          </w:p>
        </w:tc>
        <w:tc>
          <w:tcPr>
            <w:tcW w:w="2759" w:type="dxa"/>
            <w:tcMar>
              <w:top w:w="0" w:type="dxa"/>
              <w:left w:w="108" w:type="dxa"/>
              <w:bottom w:w="0" w:type="dxa"/>
              <w:right w:w="108" w:type="dxa"/>
            </w:tcMar>
            <w:vAlign w:val="center"/>
            <w:hideMark/>
          </w:tcPr>
          <w:p w14:paraId="0A257C98" w14:textId="77777777" w:rsidR="00CD1358" w:rsidRPr="0042150E" w:rsidRDefault="00CD1358" w:rsidP="00EF346C">
            <w:pPr>
              <w:rPr>
                <w:sz w:val="20"/>
                <w:szCs w:val="20"/>
                <w:rtl/>
              </w:rPr>
            </w:pPr>
            <w:r w:rsidRPr="0042150E">
              <w:rPr>
                <w:rFonts w:hint="cs"/>
                <w:sz w:val="20"/>
                <w:szCs w:val="20"/>
                <w:rtl/>
              </w:rPr>
              <w:t>استفاده از تلفن همراه حين رانندگي</w:t>
            </w:r>
          </w:p>
        </w:tc>
        <w:tc>
          <w:tcPr>
            <w:tcW w:w="3054" w:type="dxa"/>
            <w:tcMar>
              <w:top w:w="0" w:type="dxa"/>
              <w:left w:w="108" w:type="dxa"/>
              <w:bottom w:w="0" w:type="dxa"/>
              <w:right w:w="108" w:type="dxa"/>
            </w:tcMar>
            <w:vAlign w:val="center"/>
            <w:hideMark/>
          </w:tcPr>
          <w:p w14:paraId="5B299528" w14:textId="77777777" w:rsidR="00CD1358" w:rsidRPr="0042150E" w:rsidRDefault="00CD1358" w:rsidP="00EF346C">
            <w:pPr>
              <w:rPr>
                <w:sz w:val="20"/>
                <w:szCs w:val="20"/>
              </w:rPr>
            </w:pPr>
            <w:r w:rsidRPr="0042150E">
              <w:rPr>
                <w:rFonts w:hint="cs"/>
                <w:sz w:val="20"/>
                <w:szCs w:val="20"/>
                <w:rtl/>
              </w:rPr>
              <w:t>به ازاء هر مورد گزارش معادل هزینه نصف روز کارکرد خودروی مربوط به آن راننده جریمه می‌گردد.</w:t>
            </w:r>
          </w:p>
        </w:tc>
        <w:tc>
          <w:tcPr>
            <w:tcW w:w="2222" w:type="dxa"/>
            <w:tcMar>
              <w:top w:w="0" w:type="dxa"/>
              <w:left w:w="108" w:type="dxa"/>
              <w:bottom w:w="0" w:type="dxa"/>
              <w:right w:w="108" w:type="dxa"/>
            </w:tcMar>
            <w:vAlign w:val="center"/>
            <w:hideMark/>
          </w:tcPr>
          <w:p w14:paraId="654BF360" w14:textId="77777777" w:rsidR="00CD1358" w:rsidRPr="0042150E" w:rsidRDefault="00CD1358" w:rsidP="00EF346C">
            <w:pPr>
              <w:rPr>
                <w:sz w:val="20"/>
                <w:szCs w:val="20"/>
              </w:rPr>
            </w:pPr>
          </w:p>
        </w:tc>
      </w:tr>
      <w:tr w:rsidR="00CD1358" w:rsidRPr="0042150E" w14:paraId="16BA862B" w14:textId="77777777" w:rsidTr="00456BFA">
        <w:trPr>
          <w:trHeight w:val="68"/>
          <w:jc w:val="center"/>
        </w:trPr>
        <w:tc>
          <w:tcPr>
            <w:tcW w:w="1505" w:type="dxa"/>
            <w:tcMar>
              <w:top w:w="0" w:type="dxa"/>
              <w:left w:w="108" w:type="dxa"/>
              <w:bottom w:w="0" w:type="dxa"/>
              <w:right w:w="108" w:type="dxa"/>
            </w:tcMar>
            <w:vAlign w:val="center"/>
            <w:hideMark/>
          </w:tcPr>
          <w:p w14:paraId="68766435" w14:textId="77777777" w:rsidR="00CD1358" w:rsidRPr="0042150E" w:rsidRDefault="00CD1358" w:rsidP="007D170A">
            <w:pPr>
              <w:jc w:val="center"/>
              <w:rPr>
                <w:sz w:val="20"/>
                <w:szCs w:val="20"/>
              </w:rPr>
            </w:pPr>
            <w:r w:rsidRPr="0042150E">
              <w:rPr>
                <w:rFonts w:hint="cs"/>
                <w:sz w:val="20"/>
                <w:szCs w:val="20"/>
                <w:rtl/>
              </w:rPr>
              <w:t>17</w:t>
            </w:r>
          </w:p>
        </w:tc>
        <w:tc>
          <w:tcPr>
            <w:tcW w:w="2759" w:type="dxa"/>
            <w:tcMar>
              <w:top w:w="0" w:type="dxa"/>
              <w:left w:w="108" w:type="dxa"/>
              <w:bottom w:w="0" w:type="dxa"/>
              <w:right w:w="108" w:type="dxa"/>
            </w:tcMar>
            <w:vAlign w:val="center"/>
            <w:hideMark/>
          </w:tcPr>
          <w:p w14:paraId="20EF423D" w14:textId="77777777" w:rsidR="00CD1358" w:rsidRPr="0042150E" w:rsidRDefault="00CD1358" w:rsidP="00EF346C">
            <w:pPr>
              <w:rPr>
                <w:sz w:val="20"/>
                <w:szCs w:val="20"/>
              </w:rPr>
            </w:pPr>
            <w:r w:rsidRPr="0042150E">
              <w:rPr>
                <w:rFonts w:hint="cs"/>
                <w:sz w:val="20"/>
                <w:szCs w:val="20"/>
                <w:rtl/>
              </w:rPr>
              <w:t>استعمال دخانیات در داخل مجتمع و در خارج از مجتمع حین انجام سرویس و ماموریت</w:t>
            </w:r>
          </w:p>
        </w:tc>
        <w:tc>
          <w:tcPr>
            <w:tcW w:w="3054" w:type="dxa"/>
            <w:tcMar>
              <w:top w:w="0" w:type="dxa"/>
              <w:left w:w="108" w:type="dxa"/>
              <w:bottom w:w="0" w:type="dxa"/>
              <w:right w:w="108" w:type="dxa"/>
            </w:tcMar>
            <w:vAlign w:val="center"/>
            <w:hideMark/>
          </w:tcPr>
          <w:p w14:paraId="15CCD0BD" w14:textId="77777777" w:rsidR="00CD1358" w:rsidRPr="0042150E" w:rsidRDefault="00CD1358" w:rsidP="00EF346C">
            <w:pPr>
              <w:rPr>
                <w:sz w:val="20"/>
                <w:szCs w:val="20"/>
              </w:rPr>
            </w:pPr>
            <w:r w:rsidRPr="0042150E">
              <w:rPr>
                <w:rFonts w:hint="cs"/>
                <w:sz w:val="20"/>
                <w:szCs w:val="20"/>
                <w:rtl/>
              </w:rPr>
              <w:t>به ازاء هر مورد گزارش معادل هزینه نصف روز کارکرد خودروی مربوط به آن راننده جریمه می‌گردد.</w:t>
            </w:r>
          </w:p>
        </w:tc>
        <w:tc>
          <w:tcPr>
            <w:tcW w:w="2222" w:type="dxa"/>
            <w:tcMar>
              <w:top w:w="0" w:type="dxa"/>
              <w:left w:w="108" w:type="dxa"/>
              <w:bottom w:w="0" w:type="dxa"/>
              <w:right w:w="108" w:type="dxa"/>
            </w:tcMar>
            <w:vAlign w:val="center"/>
            <w:hideMark/>
          </w:tcPr>
          <w:p w14:paraId="6D70AD70" w14:textId="77777777" w:rsidR="00CD1358" w:rsidRPr="0042150E" w:rsidRDefault="00CD1358" w:rsidP="00EF346C">
            <w:pPr>
              <w:rPr>
                <w:sz w:val="20"/>
                <w:szCs w:val="20"/>
                <w:rtl/>
              </w:rPr>
            </w:pPr>
          </w:p>
        </w:tc>
      </w:tr>
      <w:tr w:rsidR="00CD1358" w:rsidRPr="0042150E" w14:paraId="46D36912" w14:textId="77777777" w:rsidTr="00456BFA">
        <w:trPr>
          <w:trHeight w:val="68"/>
          <w:jc w:val="center"/>
        </w:trPr>
        <w:tc>
          <w:tcPr>
            <w:tcW w:w="1505" w:type="dxa"/>
            <w:tcMar>
              <w:top w:w="0" w:type="dxa"/>
              <w:left w:w="108" w:type="dxa"/>
              <w:bottom w:w="0" w:type="dxa"/>
              <w:right w:w="108" w:type="dxa"/>
            </w:tcMar>
            <w:vAlign w:val="center"/>
            <w:hideMark/>
          </w:tcPr>
          <w:p w14:paraId="0CB9E96E" w14:textId="77777777" w:rsidR="00CD1358" w:rsidRPr="0042150E" w:rsidRDefault="00CD1358" w:rsidP="007D170A">
            <w:pPr>
              <w:jc w:val="center"/>
              <w:rPr>
                <w:sz w:val="20"/>
                <w:szCs w:val="20"/>
              </w:rPr>
            </w:pPr>
            <w:r w:rsidRPr="0042150E">
              <w:rPr>
                <w:rFonts w:hint="cs"/>
                <w:sz w:val="20"/>
                <w:szCs w:val="20"/>
                <w:rtl/>
              </w:rPr>
              <w:t>18</w:t>
            </w:r>
          </w:p>
        </w:tc>
        <w:tc>
          <w:tcPr>
            <w:tcW w:w="2759" w:type="dxa"/>
            <w:tcMar>
              <w:top w:w="0" w:type="dxa"/>
              <w:left w:w="108" w:type="dxa"/>
              <w:bottom w:w="0" w:type="dxa"/>
              <w:right w:w="108" w:type="dxa"/>
            </w:tcMar>
            <w:vAlign w:val="center"/>
            <w:hideMark/>
          </w:tcPr>
          <w:p w14:paraId="533CD137" w14:textId="77777777" w:rsidR="00CD1358" w:rsidRPr="0042150E" w:rsidRDefault="00CD1358" w:rsidP="00EF346C">
            <w:pPr>
              <w:rPr>
                <w:sz w:val="20"/>
                <w:szCs w:val="20"/>
              </w:rPr>
            </w:pPr>
            <w:r w:rsidRPr="0042150E">
              <w:rPr>
                <w:rFonts w:hint="cs"/>
                <w:sz w:val="20"/>
                <w:szCs w:val="20"/>
                <w:rtl/>
              </w:rPr>
              <w:t>رانندگی بدون گواهینامه داخلی در مجتمع</w:t>
            </w:r>
          </w:p>
        </w:tc>
        <w:tc>
          <w:tcPr>
            <w:tcW w:w="3054" w:type="dxa"/>
            <w:tcMar>
              <w:top w:w="0" w:type="dxa"/>
              <w:left w:w="108" w:type="dxa"/>
              <w:bottom w:w="0" w:type="dxa"/>
              <w:right w:w="108" w:type="dxa"/>
            </w:tcMar>
            <w:vAlign w:val="center"/>
            <w:hideMark/>
          </w:tcPr>
          <w:p w14:paraId="5F3303EB" w14:textId="77777777" w:rsidR="00CD1358" w:rsidRPr="0042150E" w:rsidRDefault="00CD1358" w:rsidP="00EF346C">
            <w:pPr>
              <w:rPr>
                <w:sz w:val="20"/>
                <w:szCs w:val="20"/>
              </w:rPr>
            </w:pPr>
            <w:r w:rsidRPr="0042150E">
              <w:rPr>
                <w:rFonts w:hint="cs"/>
                <w:sz w:val="20"/>
                <w:szCs w:val="20"/>
                <w:rtl/>
              </w:rPr>
              <w:t>با توجه به شرایط فعلی نیاز نمی‌باشد.</w:t>
            </w:r>
          </w:p>
        </w:tc>
        <w:tc>
          <w:tcPr>
            <w:tcW w:w="2222" w:type="dxa"/>
            <w:tcMar>
              <w:top w:w="0" w:type="dxa"/>
              <w:left w:w="108" w:type="dxa"/>
              <w:bottom w:w="0" w:type="dxa"/>
              <w:right w:w="108" w:type="dxa"/>
            </w:tcMar>
            <w:vAlign w:val="center"/>
          </w:tcPr>
          <w:p w14:paraId="432A3F83" w14:textId="77777777" w:rsidR="00CD1358" w:rsidRPr="0042150E" w:rsidRDefault="00CD1358" w:rsidP="00EF346C">
            <w:pPr>
              <w:rPr>
                <w:sz w:val="20"/>
                <w:szCs w:val="20"/>
                <w:rtl/>
              </w:rPr>
            </w:pPr>
          </w:p>
        </w:tc>
      </w:tr>
      <w:tr w:rsidR="00CD1358" w:rsidRPr="0042150E" w14:paraId="6DE0458D" w14:textId="77777777" w:rsidTr="00456BFA">
        <w:trPr>
          <w:trHeight w:val="68"/>
          <w:jc w:val="center"/>
        </w:trPr>
        <w:tc>
          <w:tcPr>
            <w:tcW w:w="1505" w:type="dxa"/>
            <w:tcMar>
              <w:top w:w="0" w:type="dxa"/>
              <w:left w:w="108" w:type="dxa"/>
              <w:bottom w:w="0" w:type="dxa"/>
              <w:right w:w="108" w:type="dxa"/>
            </w:tcMar>
            <w:vAlign w:val="center"/>
            <w:hideMark/>
          </w:tcPr>
          <w:p w14:paraId="3772A145" w14:textId="77777777" w:rsidR="00CD1358" w:rsidRPr="0042150E" w:rsidRDefault="00CD1358" w:rsidP="007D170A">
            <w:pPr>
              <w:jc w:val="center"/>
              <w:rPr>
                <w:sz w:val="20"/>
                <w:szCs w:val="20"/>
                <w:rtl/>
              </w:rPr>
            </w:pPr>
            <w:r w:rsidRPr="0042150E">
              <w:rPr>
                <w:rFonts w:hint="cs"/>
                <w:sz w:val="20"/>
                <w:szCs w:val="20"/>
                <w:rtl/>
              </w:rPr>
              <w:t>19</w:t>
            </w:r>
          </w:p>
        </w:tc>
        <w:tc>
          <w:tcPr>
            <w:tcW w:w="2759" w:type="dxa"/>
            <w:tcMar>
              <w:top w:w="0" w:type="dxa"/>
              <w:left w:w="108" w:type="dxa"/>
              <w:bottom w:w="0" w:type="dxa"/>
              <w:right w:w="108" w:type="dxa"/>
            </w:tcMar>
            <w:vAlign w:val="center"/>
            <w:hideMark/>
          </w:tcPr>
          <w:p w14:paraId="43A1A3B7" w14:textId="77777777" w:rsidR="00CD1358" w:rsidRPr="0042150E" w:rsidRDefault="00CD1358" w:rsidP="00EF346C">
            <w:pPr>
              <w:rPr>
                <w:sz w:val="20"/>
                <w:szCs w:val="20"/>
                <w:rtl/>
              </w:rPr>
            </w:pPr>
            <w:r w:rsidRPr="0042150E">
              <w:rPr>
                <w:rFonts w:hint="cs"/>
                <w:sz w:val="20"/>
                <w:szCs w:val="20"/>
                <w:rtl/>
              </w:rPr>
              <w:t>عدم پانچ کارت ساعت توسط رانندگان</w:t>
            </w:r>
          </w:p>
        </w:tc>
        <w:tc>
          <w:tcPr>
            <w:tcW w:w="3054" w:type="dxa"/>
            <w:tcMar>
              <w:top w:w="0" w:type="dxa"/>
              <w:left w:w="108" w:type="dxa"/>
              <w:bottom w:w="0" w:type="dxa"/>
              <w:right w:w="108" w:type="dxa"/>
            </w:tcMar>
            <w:vAlign w:val="center"/>
            <w:hideMark/>
          </w:tcPr>
          <w:p w14:paraId="2B12808B" w14:textId="77777777" w:rsidR="00CD1358" w:rsidRPr="0042150E" w:rsidRDefault="00CD1358" w:rsidP="00EF346C">
            <w:pPr>
              <w:rPr>
                <w:sz w:val="20"/>
                <w:szCs w:val="20"/>
                <w:rtl/>
              </w:rPr>
            </w:pPr>
            <w:r w:rsidRPr="0042150E">
              <w:rPr>
                <w:rFonts w:hint="cs"/>
                <w:sz w:val="20"/>
                <w:szCs w:val="20"/>
                <w:rtl/>
              </w:rPr>
              <w:t>عدم ثبت کارکرد بمنزله غیبت و جریمه ردیف 2 اعمال می‌گردد.</w:t>
            </w:r>
          </w:p>
        </w:tc>
        <w:tc>
          <w:tcPr>
            <w:tcW w:w="2222" w:type="dxa"/>
            <w:tcMar>
              <w:top w:w="0" w:type="dxa"/>
              <w:left w:w="108" w:type="dxa"/>
              <w:bottom w:w="0" w:type="dxa"/>
              <w:right w:w="108" w:type="dxa"/>
            </w:tcMar>
            <w:vAlign w:val="center"/>
          </w:tcPr>
          <w:p w14:paraId="7FDA1EE5" w14:textId="77777777" w:rsidR="00CD1358" w:rsidRPr="0042150E" w:rsidRDefault="00CD1358" w:rsidP="00EF346C">
            <w:pPr>
              <w:rPr>
                <w:sz w:val="20"/>
                <w:szCs w:val="20"/>
                <w:rtl/>
              </w:rPr>
            </w:pPr>
          </w:p>
        </w:tc>
      </w:tr>
      <w:tr w:rsidR="00CD1358" w:rsidRPr="0042150E" w14:paraId="010F1F1C" w14:textId="77777777" w:rsidTr="00456BFA">
        <w:trPr>
          <w:trHeight w:val="68"/>
          <w:jc w:val="center"/>
        </w:trPr>
        <w:tc>
          <w:tcPr>
            <w:tcW w:w="1505" w:type="dxa"/>
            <w:tcMar>
              <w:top w:w="0" w:type="dxa"/>
              <w:left w:w="108" w:type="dxa"/>
              <w:bottom w:w="0" w:type="dxa"/>
              <w:right w:w="108" w:type="dxa"/>
            </w:tcMar>
            <w:vAlign w:val="center"/>
            <w:hideMark/>
          </w:tcPr>
          <w:p w14:paraId="4FD936EC" w14:textId="77777777" w:rsidR="00CD1358" w:rsidRPr="0042150E" w:rsidRDefault="00CD1358" w:rsidP="007D170A">
            <w:pPr>
              <w:jc w:val="center"/>
              <w:rPr>
                <w:sz w:val="20"/>
                <w:szCs w:val="20"/>
                <w:rtl/>
              </w:rPr>
            </w:pPr>
            <w:r w:rsidRPr="0042150E">
              <w:rPr>
                <w:rFonts w:hint="cs"/>
                <w:sz w:val="20"/>
                <w:szCs w:val="20"/>
                <w:rtl/>
              </w:rPr>
              <w:t>20</w:t>
            </w:r>
          </w:p>
        </w:tc>
        <w:tc>
          <w:tcPr>
            <w:tcW w:w="2759" w:type="dxa"/>
            <w:tcMar>
              <w:top w:w="0" w:type="dxa"/>
              <w:left w:w="108" w:type="dxa"/>
              <w:bottom w:w="0" w:type="dxa"/>
              <w:right w:w="108" w:type="dxa"/>
            </w:tcMar>
            <w:vAlign w:val="center"/>
            <w:hideMark/>
          </w:tcPr>
          <w:p w14:paraId="5B1CC995" w14:textId="77777777" w:rsidR="00CD1358" w:rsidRPr="0042150E" w:rsidRDefault="00CD1358" w:rsidP="00EF346C">
            <w:pPr>
              <w:rPr>
                <w:sz w:val="20"/>
                <w:szCs w:val="20"/>
                <w:rtl/>
              </w:rPr>
            </w:pPr>
            <w:r w:rsidRPr="0042150E">
              <w:rPr>
                <w:rFonts w:hint="cs"/>
                <w:sz w:val="20"/>
                <w:szCs w:val="20"/>
                <w:rtl/>
              </w:rPr>
              <w:t>تعویض و جابجایی راننده بدون هماهنگی با واحد نظارت کارفرما</w:t>
            </w:r>
          </w:p>
        </w:tc>
        <w:tc>
          <w:tcPr>
            <w:tcW w:w="3054" w:type="dxa"/>
            <w:tcMar>
              <w:top w:w="0" w:type="dxa"/>
              <w:left w:w="108" w:type="dxa"/>
              <w:bottom w:w="0" w:type="dxa"/>
              <w:right w:w="108" w:type="dxa"/>
            </w:tcMar>
            <w:vAlign w:val="center"/>
            <w:hideMark/>
          </w:tcPr>
          <w:p w14:paraId="7A6E4EC3" w14:textId="77777777" w:rsidR="00CD1358" w:rsidRPr="0042150E" w:rsidRDefault="00CD1358" w:rsidP="00EF346C">
            <w:pPr>
              <w:rPr>
                <w:sz w:val="20"/>
                <w:szCs w:val="20"/>
                <w:rtl/>
              </w:rPr>
            </w:pPr>
            <w:r w:rsidRPr="0042150E">
              <w:rPr>
                <w:rFonts w:hint="cs"/>
                <w:sz w:val="20"/>
                <w:szCs w:val="20"/>
                <w:rtl/>
              </w:rPr>
              <w:t>به ازاء هر مورد گزارش معادل هزینه نصف روز کارکرد خودروی مربوط به آن راننده جریمه می‌گردد.</w:t>
            </w:r>
          </w:p>
        </w:tc>
        <w:tc>
          <w:tcPr>
            <w:tcW w:w="2222" w:type="dxa"/>
            <w:tcMar>
              <w:top w:w="0" w:type="dxa"/>
              <w:left w:w="108" w:type="dxa"/>
              <w:bottom w:w="0" w:type="dxa"/>
              <w:right w:w="108" w:type="dxa"/>
            </w:tcMar>
            <w:vAlign w:val="center"/>
          </w:tcPr>
          <w:p w14:paraId="74D095C8" w14:textId="77777777" w:rsidR="00CD1358" w:rsidRPr="0042150E" w:rsidRDefault="00CD1358" w:rsidP="00EF346C">
            <w:pPr>
              <w:rPr>
                <w:sz w:val="20"/>
                <w:szCs w:val="20"/>
                <w:rtl/>
              </w:rPr>
            </w:pPr>
          </w:p>
        </w:tc>
      </w:tr>
      <w:tr w:rsidR="00CD1358" w:rsidRPr="0042150E" w14:paraId="1988E1C5" w14:textId="77777777" w:rsidTr="00456BFA">
        <w:trPr>
          <w:trHeight w:val="68"/>
          <w:jc w:val="center"/>
        </w:trPr>
        <w:tc>
          <w:tcPr>
            <w:tcW w:w="1505" w:type="dxa"/>
            <w:tcMar>
              <w:top w:w="0" w:type="dxa"/>
              <w:left w:w="108" w:type="dxa"/>
              <w:bottom w:w="0" w:type="dxa"/>
              <w:right w:w="108" w:type="dxa"/>
            </w:tcMar>
            <w:vAlign w:val="center"/>
            <w:hideMark/>
          </w:tcPr>
          <w:p w14:paraId="3C29159E" w14:textId="77777777" w:rsidR="00CD1358" w:rsidRPr="0042150E" w:rsidRDefault="00CD1358" w:rsidP="007D170A">
            <w:pPr>
              <w:jc w:val="center"/>
              <w:rPr>
                <w:sz w:val="20"/>
                <w:szCs w:val="20"/>
                <w:rtl/>
              </w:rPr>
            </w:pPr>
            <w:r w:rsidRPr="0042150E">
              <w:rPr>
                <w:rFonts w:hint="cs"/>
                <w:sz w:val="20"/>
                <w:szCs w:val="20"/>
                <w:rtl/>
              </w:rPr>
              <w:t>21</w:t>
            </w:r>
          </w:p>
        </w:tc>
        <w:tc>
          <w:tcPr>
            <w:tcW w:w="2759" w:type="dxa"/>
            <w:tcMar>
              <w:top w:w="0" w:type="dxa"/>
              <w:left w:w="108" w:type="dxa"/>
              <w:bottom w:w="0" w:type="dxa"/>
              <w:right w:w="108" w:type="dxa"/>
            </w:tcMar>
            <w:vAlign w:val="center"/>
            <w:hideMark/>
          </w:tcPr>
          <w:p w14:paraId="0F2F1AD4" w14:textId="77777777" w:rsidR="00CD1358" w:rsidRPr="0042150E" w:rsidRDefault="00CD1358" w:rsidP="00EF346C">
            <w:pPr>
              <w:rPr>
                <w:sz w:val="20"/>
                <w:szCs w:val="20"/>
                <w:rtl/>
              </w:rPr>
            </w:pPr>
            <w:r w:rsidRPr="0042150E">
              <w:rPr>
                <w:rFonts w:hint="cs"/>
                <w:sz w:val="20"/>
                <w:szCs w:val="20"/>
                <w:rtl/>
              </w:rPr>
              <w:t>تعویض و جابجایی خودرو بدون هماهنگی با واحد نظارت کارفرما</w:t>
            </w:r>
          </w:p>
        </w:tc>
        <w:tc>
          <w:tcPr>
            <w:tcW w:w="3054" w:type="dxa"/>
            <w:tcMar>
              <w:top w:w="0" w:type="dxa"/>
              <w:left w:w="108" w:type="dxa"/>
              <w:bottom w:w="0" w:type="dxa"/>
              <w:right w:w="108" w:type="dxa"/>
            </w:tcMar>
            <w:vAlign w:val="center"/>
            <w:hideMark/>
          </w:tcPr>
          <w:p w14:paraId="1D250073" w14:textId="77777777" w:rsidR="00CD1358" w:rsidRPr="0042150E" w:rsidRDefault="00CD1358" w:rsidP="00EF346C">
            <w:pPr>
              <w:rPr>
                <w:sz w:val="20"/>
                <w:szCs w:val="20"/>
                <w:rtl/>
              </w:rPr>
            </w:pPr>
            <w:r w:rsidRPr="0042150E">
              <w:rPr>
                <w:rFonts w:hint="cs"/>
                <w:sz w:val="20"/>
                <w:szCs w:val="20"/>
                <w:rtl/>
              </w:rPr>
              <w:t>به ازاء هر مورد گزارش معادل هزینه نصف روز کارکرد خودروی مربوطه جریمه می‌گردد.</w:t>
            </w:r>
          </w:p>
        </w:tc>
        <w:tc>
          <w:tcPr>
            <w:tcW w:w="2222" w:type="dxa"/>
            <w:tcMar>
              <w:top w:w="0" w:type="dxa"/>
              <w:left w:w="108" w:type="dxa"/>
              <w:bottom w:w="0" w:type="dxa"/>
              <w:right w:w="108" w:type="dxa"/>
            </w:tcMar>
            <w:vAlign w:val="center"/>
          </w:tcPr>
          <w:p w14:paraId="2F8EEF8E" w14:textId="77777777" w:rsidR="00CD1358" w:rsidRPr="0042150E" w:rsidRDefault="00CD1358" w:rsidP="00EF346C">
            <w:pPr>
              <w:rPr>
                <w:sz w:val="20"/>
                <w:szCs w:val="20"/>
                <w:rtl/>
              </w:rPr>
            </w:pPr>
          </w:p>
        </w:tc>
      </w:tr>
      <w:tr w:rsidR="00CD1358" w:rsidRPr="0042150E" w14:paraId="78453635" w14:textId="77777777" w:rsidTr="00456BFA">
        <w:trPr>
          <w:trHeight w:val="68"/>
          <w:jc w:val="center"/>
        </w:trPr>
        <w:tc>
          <w:tcPr>
            <w:tcW w:w="1505" w:type="dxa"/>
            <w:tcMar>
              <w:top w:w="0" w:type="dxa"/>
              <w:left w:w="108" w:type="dxa"/>
              <w:bottom w:w="0" w:type="dxa"/>
              <w:right w:w="108" w:type="dxa"/>
            </w:tcMar>
            <w:vAlign w:val="center"/>
            <w:hideMark/>
          </w:tcPr>
          <w:p w14:paraId="334A0B79" w14:textId="77777777" w:rsidR="00CD1358" w:rsidRPr="0042150E" w:rsidRDefault="00CD1358" w:rsidP="007D170A">
            <w:pPr>
              <w:jc w:val="center"/>
              <w:rPr>
                <w:sz w:val="20"/>
                <w:szCs w:val="20"/>
                <w:rtl/>
              </w:rPr>
            </w:pPr>
            <w:r w:rsidRPr="0042150E">
              <w:rPr>
                <w:rFonts w:hint="cs"/>
                <w:sz w:val="20"/>
                <w:szCs w:val="20"/>
                <w:rtl/>
              </w:rPr>
              <w:t>22</w:t>
            </w:r>
          </w:p>
        </w:tc>
        <w:tc>
          <w:tcPr>
            <w:tcW w:w="2759" w:type="dxa"/>
            <w:tcMar>
              <w:top w:w="0" w:type="dxa"/>
              <w:left w:w="108" w:type="dxa"/>
              <w:bottom w:w="0" w:type="dxa"/>
              <w:right w:w="108" w:type="dxa"/>
            </w:tcMar>
            <w:vAlign w:val="center"/>
            <w:hideMark/>
          </w:tcPr>
          <w:p w14:paraId="3AA6F0AE" w14:textId="4D2C7B48" w:rsidR="00CD1358" w:rsidRPr="0042150E" w:rsidRDefault="00CD1358" w:rsidP="00EF346C">
            <w:pPr>
              <w:rPr>
                <w:sz w:val="20"/>
                <w:szCs w:val="20"/>
                <w:rtl/>
              </w:rPr>
            </w:pPr>
            <w:r w:rsidRPr="0042150E">
              <w:rPr>
                <w:rFonts w:hint="cs"/>
                <w:sz w:val="20"/>
                <w:szCs w:val="20"/>
                <w:rtl/>
              </w:rPr>
              <w:t>عدم به همراه داشتن مدارک در هنگام رانندگی و همچنین معتبر نبودن مدارک</w:t>
            </w:r>
          </w:p>
        </w:tc>
        <w:tc>
          <w:tcPr>
            <w:tcW w:w="3054" w:type="dxa"/>
            <w:tcMar>
              <w:top w:w="0" w:type="dxa"/>
              <w:left w:w="108" w:type="dxa"/>
              <w:bottom w:w="0" w:type="dxa"/>
              <w:right w:w="108" w:type="dxa"/>
            </w:tcMar>
            <w:vAlign w:val="center"/>
            <w:hideMark/>
          </w:tcPr>
          <w:p w14:paraId="316C273E" w14:textId="77777777" w:rsidR="00CD1358" w:rsidRPr="0042150E" w:rsidRDefault="00CD1358" w:rsidP="00EF346C">
            <w:pPr>
              <w:rPr>
                <w:sz w:val="20"/>
                <w:szCs w:val="20"/>
                <w:rtl/>
              </w:rPr>
            </w:pPr>
            <w:r w:rsidRPr="0042150E">
              <w:rPr>
                <w:rFonts w:hint="cs"/>
                <w:sz w:val="20"/>
                <w:szCs w:val="20"/>
                <w:rtl/>
              </w:rPr>
              <w:t>راننده مجاز به کار نمیباشد و اعمال جریمه ردیف 3</w:t>
            </w:r>
          </w:p>
        </w:tc>
        <w:tc>
          <w:tcPr>
            <w:tcW w:w="2222" w:type="dxa"/>
            <w:tcMar>
              <w:top w:w="0" w:type="dxa"/>
              <w:left w:w="108" w:type="dxa"/>
              <w:bottom w:w="0" w:type="dxa"/>
              <w:right w:w="108" w:type="dxa"/>
            </w:tcMar>
            <w:vAlign w:val="center"/>
          </w:tcPr>
          <w:p w14:paraId="1D2A3BCF" w14:textId="77777777" w:rsidR="00CD1358" w:rsidRPr="0042150E" w:rsidRDefault="00CD1358" w:rsidP="00EF346C">
            <w:pPr>
              <w:rPr>
                <w:sz w:val="20"/>
                <w:szCs w:val="20"/>
                <w:rtl/>
              </w:rPr>
            </w:pPr>
          </w:p>
        </w:tc>
      </w:tr>
      <w:tr w:rsidR="00CD1358" w:rsidRPr="0042150E" w14:paraId="40997004" w14:textId="77777777" w:rsidTr="00456BFA">
        <w:trPr>
          <w:trHeight w:val="68"/>
          <w:jc w:val="center"/>
        </w:trPr>
        <w:tc>
          <w:tcPr>
            <w:tcW w:w="1505" w:type="dxa"/>
            <w:tcMar>
              <w:top w:w="0" w:type="dxa"/>
              <w:left w:w="108" w:type="dxa"/>
              <w:bottom w:w="0" w:type="dxa"/>
              <w:right w:w="108" w:type="dxa"/>
            </w:tcMar>
            <w:vAlign w:val="center"/>
            <w:hideMark/>
          </w:tcPr>
          <w:p w14:paraId="123D906F" w14:textId="77777777" w:rsidR="00CD1358" w:rsidRPr="0042150E" w:rsidRDefault="00CD1358" w:rsidP="007D170A">
            <w:pPr>
              <w:jc w:val="center"/>
              <w:rPr>
                <w:sz w:val="20"/>
                <w:szCs w:val="20"/>
                <w:rtl/>
              </w:rPr>
            </w:pPr>
            <w:r w:rsidRPr="0042150E">
              <w:rPr>
                <w:rFonts w:hint="cs"/>
                <w:sz w:val="20"/>
                <w:szCs w:val="20"/>
                <w:rtl/>
              </w:rPr>
              <w:t>23</w:t>
            </w:r>
          </w:p>
        </w:tc>
        <w:tc>
          <w:tcPr>
            <w:tcW w:w="2759" w:type="dxa"/>
            <w:tcMar>
              <w:top w:w="0" w:type="dxa"/>
              <w:left w:w="108" w:type="dxa"/>
              <w:bottom w:w="0" w:type="dxa"/>
              <w:right w:w="108" w:type="dxa"/>
            </w:tcMar>
            <w:vAlign w:val="center"/>
            <w:hideMark/>
          </w:tcPr>
          <w:p w14:paraId="5EDAAB7E" w14:textId="77777777" w:rsidR="00CD1358" w:rsidRPr="0042150E" w:rsidRDefault="00CD1358" w:rsidP="00EF346C">
            <w:pPr>
              <w:rPr>
                <w:sz w:val="20"/>
                <w:szCs w:val="20"/>
                <w:rtl/>
              </w:rPr>
            </w:pPr>
            <w:r w:rsidRPr="0042150E">
              <w:rPr>
                <w:rFonts w:hint="cs"/>
                <w:sz w:val="20"/>
                <w:szCs w:val="20"/>
                <w:rtl/>
              </w:rPr>
              <w:t>عدم انجام سرویس / تاخیر در انجام سرویس</w:t>
            </w:r>
          </w:p>
        </w:tc>
        <w:tc>
          <w:tcPr>
            <w:tcW w:w="3054" w:type="dxa"/>
            <w:tcMar>
              <w:top w:w="0" w:type="dxa"/>
              <w:left w:w="108" w:type="dxa"/>
              <w:bottom w:w="0" w:type="dxa"/>
              <w:right w:w="108" w:type="dxa"/>
            </w:tcMar>
            <w:vAlign w:val="center"/>
            <w:hideMark/>
          </w:tcPr>
          <w:p w14:paraId="05F1F152" w14:textId="77777777" w:rsidR="00CD1358" w:rsidRPr="0042150E" w:rsidRDefault="00CD1358" w:rsidP="00EF346C">
            <w:pPr>
              <w:rPr>
                <w:sz w:val="20"/>
                <w:szCs w:val="20"/>
                <w:rtl/>
              </w:rPr>
            </w:pPr>
            <w:r w:rsidRPr="0042150E">
              <w:rPr>
                <w:rFonts w:hint="cs"/>
                <w:sz w:val="20"/>
                <w:szCs w:val="20"/>
                <w:rtl/>
              </w:rPr>
              <w:t>به ازاء هر مورد گزارش معادل هزینه نصف روز کارکرد خودروی مربوطه جریمه می‌گردد.</w:t>
            </w:r>
          </w:p>
        </w:tc>
        <w:tc>
          <w:tcPr>
            <w:tcW w:w="2222" w:type="dxa"/>
            <w:tcMar>
              <w:top w:w="0" w:type="dxa"/>
              <w:left w:w="108" w:type="dxa"/>
              <w:bottom w:w="0" w:type="dxa"/>
              <w:right w:w="108" w:type="dxa"/>
            </w:tcMar>
            <w:vAlign w:val="center"/>
          </w:tcPr>
          <w:p w14:paraId="2DC38386" w14:textId="77777777" w:rsidR="00CD1358" w:rsidRPr="0042150E" w:rsidRDefault="00CD1358" w:rsidP="00EF346C">
            <w:pPr>
              <w:rPr>
                <w:sz w:val="20"/>
                <w:szCs w:val="20"/>
                <w:rtl/>
              </w:rPr>
            </w:pPr>
          </w:p>
        </w:tc>
      </w:tr>
      <w:tr w:rsidR="00CD1358" w:rsidRPr="0042150E" w14:paraId="444E1ADB" w14:textId="77777777" w:rsidTr="00456BFA">
        <w:trPr>
          <w:trHeight w:val="68"/>
          <w:jc w:val="center"/>
        </w:trPr>
        <w:tc>
          <w:tcPr>
            <w:tcW w:w="1505" w:type="dxa"/>
            <w:tcMar>
              <w:top w:w="0" w:type="dxa"/>
              <w:left w:w="108" w:type="dxa"/>
              <w:bottom w:w="0" w:type="dxa"/>
              <w:right w:w="108" w:type="dxa"/>
            </w:tcMar>
            <w:vAlign w:val="center"/>
            <w:hideMark/>
          </w:tcPr>
          <w:p w14:paraId="596B161B" w14:textId="77777777" w:rsidR="00CD1358" w:rsidRPr="0042150E" w:rsidRDefault="00CD1358" w:rsidP="007D170A">
            <w:pPr>
              <w:jc w:val="center"/>
              <w:rPr>
                <w:sz w:val="20"/>
                <w:szCs w:val="20"/>
                <w:rtl/>
              </w:rPr>
            </w:pPr>
            <w:r w:rsidRPr="0042150E">
              <w:rPr>
                <w:rFonts w:hint="cs"/>
                <w:sz w:val="20"/>
                <w:szCs w:val="20"/>
                <w:rtl/>
              </w:rPr>
              <w:t>24</w:t>
            </w:r>
          </w:p>
        </w:tc>
        <w:tc>
          <w:tcPr>
            <w:tcW w:w="2759" w:type="dxa"/>
            <w:tcMar>
              <w:top w:w="0" w:type="dxa"/>
              <w:left w:w="108" w:type="dxa"/>
              <w:bottom w:w="0" w:type="dxa"/>
              <w:right w:w="108" w:type="dxa"/>
            </w:tcMar>
            <w:vAlign w:val="center"/>
            <w:hideMark/>
          </w:tcPr>
          <w:p w14:paraId="7C3BDCAD" w14:textId="77777777" w:rsidR="00CD1358" w:rsidRPr="0042150E" w:rsidRDefault="00CD1358" w:rsidP="00EF346C">
            <w:pPr>
              <w:rPr>
                <w:sz w:val="20"/>
                <w:szCs w:val="20"/>
                <w:rtl/>
              </w:rPr>
            </w:pPr>
            <w:r w:rsidRPr="0042150E">
              <w:rPr>
                <w:rFonts w:hint="cs"/>
                <w:sz w:val="20"/>
                <w:szCs w:val="20"/>
                <w:rtl/>
              </w:rPr>
              <w:t>تأخیر در حضور به موقع در محل کار</w:t>
            </w:r>
          </w:p>
        </w:tc>
        <w:tc>
          <w:tcPr>
            <w:tcW w:w="3054" w:type="dxa"/>
            <w:tcMar>
              <w:top w:w="0" w:type="dxa"/>
              <w:left w:w="108" w:type="dxa"/>
              <w:bottom w:w="0" w:type="dxa"/>
              <w:right w:w="108" w:type="dxa"/>
            </w:tcMar>
            <w:vAlign w:val="center"/>
            <w:hideMark/>
          </w:tcPr>
          <w:p w14:paraId="1F8DD502" w14:textId="77777777" w:rsidR="00CD1358" w:rsidRPr="0042150E" w:rsidRDefault="00CD1358" w:rsidP="00EF346C">
            <w:pPr>
              <w:rPr>
                <w:sz w:val="20"/>
                <w:szCs w:val="20"/>
                <w:rtl/>
              </w:rPr>
            </w:pPr>
            <w:r w:rsidRPr="0042150E">
              <w:rPr>
                <w:rFonts w:hint="cs"/>
                <w:sz w:val="20"/>
                <w:szCs w:val="20"/>
                <w:rtl/>
              </w:rPr>
              <w:t>به ازاء هر مورد معادل هزینه نصف روز کارکرد خودروی مربوط به آن راننده جریمه می‌گردد.</w:t>
            </w:r>
          </w:p>
        </w:tc>
        <w:tc>
          <w:tcPr>
            <w:tcW w:w="2222" w:type="dxa"/>
            <w:tcMar>
              <w:top w:w="0" w:type="dxa"/>
              <w:left w:w="108" w:type="dxa"/>
              <w:bottom w:w="0" w:type="dxa"/>
              <w:right w:w="108" w:type="dxa"/>
            </w:tcMar>
            <w:vAlign w:val="center"/>
          </w:tcPr>
          <w:p w14:paraId="1F316075" w14:textId="77777777" w:rsidR="00CD1358" w:rsidRPr="0042150E" w:rsidRDefault="00CD1358" w:rsidP="00EF346C">
            <w:pPr>
              <w:rPr>
                <w:sz w:val="20"/>
                <w:szCs w:val="20"/>
                <w:rtl/>
              </w:rPr>
            </w:pPr>
          </w:p>
        </w:tc>
      </w:tr>
      <w:tr w:rsidR="00CD1358" w:rsidRPr="0042150E" w14:paraId="77D724A6" w14:textId="77777777" w:rsidTr="00456BFA">
        <w:trPr>
          <w:trHeight w:val="68"/>
          <w:jc w:val="center"/>
        </w:trPr>
        <w:tc>
          <w:tcPr>
            <w:tcW w:w="1505" w:type="dxa"/>
            <w:tcMar>
              <w:top w:w="0" w:type="dxa"/>
              <w:left w:w="108" w:type="dxa"/>
              <w:bottom w:w="0" w:type="dxa"/>
              <w:right w:w="108" w:type="dxa"/>
            </w:tcMar>
            <w:vAlign w:val="center"/>
            <w:hideMark/>
          </w:tcPr>
          <w:p w14:paraId="03691FCD" w14:textId="77777777" w:rsidR="00CD1358" w:rsidRPr="0042150E" w:rsidRDefault="00CD1358" w:rsidP="007D170A">
            <w:pPr>
              <w:jc w:val="center"/>
              <w:rPr>
                <w:sz w:val="20"/>
                <w:szCs w:val="20"/>
                <w:rtl/>
              </w:rPr>
            </w:pPr>
            <w:r w:rsidRPr="0042150E">
              <w:rPr>
                <w:rFonts w:hint="cs"/>
                <w:sz w:val="20"/>
                <w:szCs w:val="20"/>
                <w:rtl/>
              </w:rPr>
              <w:lastRenderedPageBreak/>
              <w:t>25</w:t>
            </w:r>
          </w:p>
        </w:tc>
        <w:tc>
          <w:tcPr>
            <w:tcW w:w="2759" w:type="dxa"/>
            <w:tcMar>
              <w:top w:w="0" w:type="dxa"/>
              <w:left w:w="108" w:type="dxa"/>
              <w:bottom w:w="0" w:type="dxa"/>
              <w:right w:w="108" w:type="dxa"/>
            </w:tcMar>
            <w:vAlign w:val="center"/>
            <w:hideMark/>
          </w:tcPr>
          <w:p w14:paraId="72F59F96" w14:textId="77777777" w:rsidR="00CD1358" w:rsidRPr="0042150E" w:rsidRDefault="00CD1358" w:rsidP="00EF346C">
            <w:pPr>
              <w:rPr>
                <w:sz w:val="20"/>
                <w:szCs w:val="20"/>
                <w:rtl/>
              </w:rPr>
            </w:pPr>
            <w:r w:rsidRPr="0042150E">
              <w:rPr>
                <w:rFonts w:hint="cs"/>
                <w:sz w:val="20"/>
                <w:szCs w:val="20"/>
                <w:rtl/>
              </w:rPr>
              <w:t>استفاده از خودروهای تحت اجاره در دیگر شرکتها و موسسات بدون هماهنگی با کارفرما</w:t>
            </w:r>
          </w:p>
        </w:tc>
        <w:tc>
          <w:tcPr>
            <w:tcW w:w="3054" w:type="dxa"/>
            <w:tcMar>
              <w:top w:w="0" w:type="dxa"/>
              <w:left w:w="108" w:type="dxa"/>
              <w:bottom w:w="0" w:type="dxa"/>
              <w:right w:w="108" w:type="dxa"/>
            </w:tcMar>
            <w:vAlign w:val="center"/>
            <w:hideMark/>
          </w:tcPr>
          <w:p w14:paraId="53F82C76" w14:textId="77777777" w:rsidR="00CD1358" w:rsidRPr="0042150E" w:rsidRDefault="00CD1358" w:rsidP="00EF346C">
            <w:pPr>
              <w:rPr>
                <w:sz w:val="20"/>
                <w:szCs w:val="20"/>
                <w:rtl/>
              </w:rPr>
            </w:pPr>
            <w:r w:rsidRPr="0042150E">
              <w:rPr>
                <w:rFonts w:hint="cs"/>
                <w:sz w:val="20"/>
                <w:szCs w:val="20"/>
                <w:rtl/>
              </w:rPr>
              <w:t>به ازاء هر مورد گزارش معادل هزینه نصف روز کارکرد خودروی مربوطه جریمه می‌گردد.</w:t>
            </w:r>
          </w:p>
        </w:tc>
        <w:tc>
          <w:tcPr>
            <w:tcW w:w="2222" w:type="dxa"/>
            <w:tcMar>
              <w:top w:w="0" w:type="dxa"/>
              <w:left w:w="108" w:type="dxa"/>
              <w:bottom w:w="0" w:type="dxa"/>
              <w:right w:w="108" w:type="dxa"/>
            </w:tcMar>
            <w:vAlign w:val="center"/>
          </w:tcPr>
          <w:p w14:paraId="72CE8527" w14:textId="77777777" w:rsidR="00CD1358" w:rsidRPr="0042150E" w:rsidRDefault="00CD1358" w:rsidP="00EF346C">
            <w:pPr>
              <w:rPr>
                <w:sz w:val="20"/>
                <w:szCs w:val="20"/>
                <w:rtl/>
              </w:rPr>
            </w:pPr>
          </w:p>
        </w:tc>
      </w:tr>
      <w:tr w:rsidR="00CD1358" w:rsidRPr="0042150E" w14:paraId="41A2DF0E" w14:textId="77777777" w:rsidTr="00456BFA">
        <w:trPr>
          <w:trHeight w:val="68"/>
          <w:jc w:val="center"/>
        </w:trPr>
        <w:tc>
          <w:tcPr>
            <w:tcW w:w="1505" w:type="dxa"/>
            <w:tcMar>
              <w:top w:w="0" w:type="dxa"/>
              <w:left w:w="108" w:type="dxa"/>
              <w:bottom w:w="0" w:type="dxa"/>
              <w:right w:w="108" w:type="dxa"/>
            </w:tcMar>
            <w:vAlign w:val="center"/>
            <w:hideMark/>
          </w:tcPr>
          <w:p w14:paraId="13A5DB56" w14:textId="77777777" w:rsidR="00CD1358" w:rsidRPr="0042150E" w:rsidRDefault="00CD1358" w:rsidP="007D170A">
            <w:pPr>
              <w:jc w:val="center"/>
              <w:rPr>
                <w:sz w:val="20"/>
                <w:szCs w:val="20"/>
                <w:rtl/>
              </w:rPr>
            </w:pPr>
            <w:r w:rsidRPr="0042150E">
              <w:rPr>
                <w:rFonts w:hint="cs"/>
                <w:sz w:val="20"/>
                <w:szCs w:val="20"/>
                <w:rtl/>
              </w:rPr>
              <w:t>26</w:t>
            </w:r>
          </w:p>
        </w:tc>
        <w:tc>
          <w:tcPr>
            <w:tcW w:w="2759" w:type="dxa"/>
            <w:tcMar>
              <w:top w:w="0" w:type="dxa"/>
              <w:left w:w="108" w:type="dxa"/>
              <w:bottom w:w="0" w:type="dxa"/>
              <w:right w:w="108" w:type="dxa"/>
            </w:tcMar>
            <w:vAlign w:val="center"/>
            <w:hideMark/>
          </w:tcPr>
          <w:p w14:paraId="5CDC1C6D" w14:textId="77777777" w:rsidR="00CD1358" w:rsidRPr="0042150E" w:rsidRDefault="00CD1358" w:rsidP="00EF346C">
            <w:pPr>
              <w:rPr>
                <w:sz w:val="20"/>
                <w:szCs w:val="20"/>
                <w:rtl/>
              </w:rPr>
            </w:pPr>
            <w:r w:rsidRPr="0042150E">
              <w:rPr>
                <w:rFonts w:hint="cs"/>
                <w:sz w:val="20"/>
                <w:szCs w:val="20"/>
                <w:rtl/>
              </w:rPr>
              <w:t>سپردن مسئولیت رانندگی به سرنشین و یا کارکنان و پرسنل کارفرما</w:t>
            </w:r>
          </w:p>
        </w:tc>
        <w:tc>
          <w:tcPr>
            <w:tcW w:w="3054" w:type="dxa"/>
            <w:tcMar>
              <w:top w:w="0" w:type="dxa"/>
              <w:left w:w="108" w:type="dxa"/>
              <w:bottom w:w="0" w:type="dxa"/>
              <w:right w:w="108" w:type="dxa"/>
            </w:tcMar>
            <w:vAlign w:val="center"/>
            <w:hideMark/>
          </w:tcPr>
          <w:p w14:paraId="033B658E" w14:textId="77777777" w:rsidR="00CD1358" w:rsidRPr="0042150E" w:rsidRDefault="00CD1358" w:rsidP="00EF346C">
            <w:pPr>
              <w:rPr>
                <w:sz w:val="20"/>
                <w:szCs w:val="20"/>
                <w:rtl/>
              </w:rPr>
            </w:pPr>
            <w:r w:rsidRPr="0042150E">
              <w:rPr>
                <w:rFonts w:hint="cs"/>
                <w:sz w:val="20"/>
                <w:szCs w:val="20"/>
                <w:rtl/>
              </w:rPr>
              <w:t>به ازاء هر مورد گزارش معادل هزینه نصف روز کارکرد خودروی مربوطه جریمه می‌گردد.</w:t>
            </w:r>
          </w:p>
        </w:tc>
        <w:tc>
          <w:tcPr>
            <w:tcW w:w="2222" w:type="dxa"/>
            <w:tcMar>
              <w:top w:w="0" w:type="dxa"/>
              <w:left w:w="108" w:type="dxa"/>
              <w:bottom w:w="0" w:type="dxa"/>
              <w:right w:w="108" w:type="dxa"/>
            </w:tcMar>
            <w:vAlign w:val="center"/>
            <w:hideMark/>
          </w:tcPr>
          <w:p w14:paraId="18B3B7E7" w14:textId="77777777" w:rsidR="00CD1358" w:rsidRPr="0042150E" w:rsidRDefault="00CD1358" w:rsidP="00EF346C">
            <w:pPr>
              <w:rPr>
                <w:sz w:val="20"/>
                <w:szCs w:val="20"/>
                <w:rtl/>
              </w:rPr>
            </w:pPr>
          </w:p>
        </w:tc>
      </w:tr>
      <w:tr w:rsidR="00CD1358" w:rsidRPr="0042150E" w14:paraId="1F2CB492" w14:textId="77777777" w:rsidTr="00456BFA">
        <w:trPr>
          <w:trHeight w:val="590"/>
          <w:jc w:val="center"/>
        </w:trPr>
        <w:tc>
          <w:tcPr>
            <w:tcW w:w="1505" w:type="dxa"/>
            <w:tcMar>
              <w:top w:w="0" w:type="dxa"/>
              <w:left w:w="108" w:type="dxa"/>
              <w:bottom w:w="0" w:type="dxa"/>
              <w:right w:w="108" w:type="dxa"/>
            </w:tcMar>
            <w:vAlign w:val="center"/>
            <w:hideMark/>
          </w:tcPr>
          <w:p w14:paraId="2053E72B" w14:textId="77777777" w:rsidR="00CD1358" w:rsidRPr="0042150E" w:rsidRDefault="00CD1358" w:rsidP="007D170A">
            <w:pPr>
              <w:jc w:val="center"/>
              <w:rPr>
                <w:sz w:val="20"/>
                <w:szCs w:val="20"/>
              </w:rPr>
            </w:pPr>
            <w:r w:rsidRPr="0042150E">
              <w:rPr>
                <w:rFonts w:hint="cs"/>
                <w:sz w:val="20"/>
                <w:szCs w:val="20"/>
                <w:rtl/>
              </w:rPr>
              <w:t>27</w:t>
            </w:r>
          </w:p>
        </w:tc>
        <w:tc>
          <w:tcPr>
            <w:tcW w:w="2759" w:type="dxa"/>
            <w:tcMar>
              <w:top w:w="0" w:type="dxa"/>
              <w:left w:w="108" w:type="dxa"/>
              <w:bottom w:w="0" w:type="dxa"/>
              <w:right w:w="108" w:type="dxa"/>
            </w:tcMar>
            <w:vAlign w:val="center"/>
            <w:hideMark/>
          </w:tcPr>
          <w:p w14:paraId="4DD8103F" w14:textId="77777777" w:rsidR="00CD1358" w:rsidRPr="0042150E" w:rsidRDefault="00CD1358" w:rsidP="00EF346C">
            <w:pPr>
              <w:rPr>
                <w:sz w:val="20"/>
                <w:szCs w:val="20"/>
              </w:rPr>
            </w:pPr>
            <w:r w:rsidRPr="0042150E">
              <w:rPr>
                <w:rFonts w:hint="cs"/>
                <w:sz w:val="20"/>
                <w:szCs w:val="20"/>
                <w:rtl/>
              </w:rPr>
              <w:t>عدم ارائه مدارک قرارداد پیمانکار با رانندگان و خودروها</w:t>
            </w:r>
          </w:p>
        </w:tc>
        <w:tc>
          <w:tcPr>
            <w:tcW w:w="3054" w:type="dxa"/>
            <w:tcMar>
              <w:top w:w="0" w:type="dxa"/>
              <w:left w:w="108" w:type="dxa"/>
              <w:bottom w:w="0" w:type="dxa"/>
              <w:right w:w="108" w:type="dxa"/>
            </w:tcMar>
            <w:vAlign w:val="center"/>
            <w:hideMark/>
          </w:tcPr>
          <w:p w14:paraId="74F4207E" w14:textId="77777777" w:rsidR="00CD1358" w:rsidRPr="0042150E" w:rsidRDefault="00CD1358" w:rsidP="00EF346C">
            <w:pPr>
              <w:rPr>
                <w:sz w:val="20"/>
                <w:szCs w:val="20"/>
              </w:rPr>
            </w:pPr>
            <w:r w:rsidRPr="0042150E">
              <w:rPr>
                <w:rFonts w:hint="cs"/>
                <w:sz w:val="20"/>
                <w:szCs w:val="20"/>
                <w:rtl/>
              </w:rPr>
              <w:t>جلوگیری از فعالیت خودرو یا راننده و اعمال جریمه بند 2</w:t>
            </w:r>
          </w:p>
        </w:tc>
        <w:tc>
          <w:tcPr>
            <w:tcW w:w="2222" w:type="dxa"/>
            <w:tcMar>
              <w:top w:w="0" w:type="dxa"/>
              <w:left w:w="108" w:type="dxa"/>
              <w:bottom w:w="0" w:type="dxa"/>
              <w:right w:w="108" w:type="dxa"/>
            </w:tcMar>
            <w:vAlign w:val="center"/>
          </w:tcPr>
          <w:p w14:paraId="548F7948" w14:textId="77777777" w:rsidR="00CD1358" w:rsidRPr="0042150E" w:rsidRDefault="00CD1358" w:rsidP="00EF346C">
            <w:pPr>
              <w:rPr>
                <w:sz w:val="20"/>
                <w:szCs w:val="20"/>
                <w:rtl/>
              </w:rPr>
            </w:pPr>
          </w:p>
        </w:tc>
      </w:tr>
      <w:tr w:rsidR="00CD1358" w:rsidRPr="0042150E" w14:paraId="49530AA6" w14:textId="77777777" w:rsidTr="00456BFA">
        <w:trPr>
          <w:trHeight w:val="590"/>
          <w:jc w:val="center"/>
        </w:trPr>
        <w:tc>
          <w:tcPr>
            <w:tcW w:w="1505" w:type="dxa"/>
            <w:tcMar>
              <w:top w:w="0" w:type="dxa"/>
              <w:left w:w="108" w:type="dxa"/>
              <w:bottom w:w="0" w:type="dxa"/>
              <w:right w:w="108" w:type="dxa"/>
            </w:tcMar>
            <w:vAlign w:val="center"/>
            <w:hideMark/>
          </w:tcPr>
          <w:p w14:paraId="111810B8" w14:textId="77777777" w:rsidR="00CD1358" w:rsidRPr="0042150E" w:rsidRDefault="00CD1358" w:rsidP="007D170A">
            <w:pPr>
              <w:jc w:val="center"/>
              <w:rPr>
                <w:sz w:val="20"/>
                <w:szCs w:val="20"/>
                <w:rtl/>
              </w:rPr>
            </w:pPr>
            <w:r w:rsidRPr="0042150E">
              <w:rPr>
                <w:rFonts w:hint="cs"/>
                <w:sz w:val="20"/>
                <w:szCs w:val="20"/>
                <w:rtl/>
              </w:rPr>
              <w:t>28</w:t>
            </w:r>
          </w:p>
        </w:tc>
        <w:tc>
          <w:tcPr>
            <w:tcW w:w="2759" w:type="dxa"/>
            <w:tcMar>
              <w:top w:w="0" w:type="dxa"/>
              <w:left w:w="108" w:type="dxa"/>
              <w:bottom w:w="0" w:type="dxa"/>
              <w:right w:w="108" w:type="dxa"/>
            </w:tcMar>
            <w:vAlign w:val="center"/>
            <w:hideMark/>
          </w:tcPr>
          <w:p w14:paraId="634627DA" w14:textId="77777777" w:rsidR="00CD1358" w:rsidRPr="0042150E" w:rsidRDefault="00CD1358" w:rsidP="00EF346C">
            <w:pPr>
              <w:rPr>
                <w:sz w:val="20"/>
                <w:szCs w:val="20"/>
              </w:rPr>
            </w:pPr>
            <w:r w:rsidRPr="0042150E">
              <w:rPr>
                <w:rFonts w:hint="cs"/>
                <w:sz w:val="20"/>
                <w:szCs w:val="20"/>
                <w:rtl/>
              </w:rPr>
              <w:t xml:space="preserve">درصورت عدم جایگزینی و شارژ سیم کارت </w:t>
            </w:r>
            <w:r w:rsidRPr="0042150E">
              <w:rPr>
                <w:sz w:val="20"/>
                <w:szCs w:val="20"/>
              </w:rPr>
              <w:t>GPS</w:t>
            </w:r>
            <w:r w:rsidRPr="0042150E">
              <w:rPr>
                <w:rFonts w:hint="cs"/>
                <w:sz w:val="20"/>
                <w:szCs w:val="20"/>
                <w:rtl/>
              </w:rPr>
              <w:t xml:space="preserve"> معیوب</w:t>
            </w:r>
          </w:p>
        </w:tc>
        <w:tc>
          <w:tcPr>
            <w:tcW w:w="3054" w:type="dxa"/>
            <w:tcMar>
              <w:top w:w="0" w:type="dxa"/>
              <w:left w:w="108" w:type="dxa"/>
              <w:bottom w:w="0" w:type="dxa"/>
              <w:right w:w="108" w:type="dxa"/>
            </w:tcMar>
            <w:vAlign w:val="center"/>
            <w:hideMark/>
          </w:tcPr>
          <w:p w14:paraId="1573BB34" w14:textId="77777777" w:rsidR="00CD1358" w:rsidRPr="0042150E" w:rsidRDefault="00CD1358" w:rsidP="00EF346C">
            <w:pPr>
              <w:rPr>
                <w:sz w:val="20"/>
                <w:szCs w:val="20"/>
              </w:rPr>
            </w:pPr>
            <w:r w:rsidRPr="0042150E">
              <w:rPr>
                <w:rFonts w:hint="cs"/>
                <w:sz w:val="20"/>
                <w:szCs w:val="20"/>
                <w:rtl/>
              </w:rPr>
              <w:t>به ازاء هر مورد معادل هزینه نصف روز کارکرد خودروی مربوطه بدون راننده جریمه می‌گردد.</w:t>
            </w:r>
          </w:p>
        </w:tc>
        <w:tc>
          <w:tcPr>
            <w:tcW w:w="2222" w:type="dxa"/>
            <w:tcMar>
              <w:top w:w="0" w:type="dxa"/>
              <w:left w:w="108" w:type="dxa"/>
              <w:bottom w:w="0" w:type="dxa"/>
              <w:right w:w="108" w:type="dxa"/>
            </w:tcMar>
            <w:vAlign w:val="center"/>
          </w:tcPr>
          <w:p w14:paraId="13E167AD" w14:textId="77777777" w:rsidR="00CD1358" w:rsidRPr="0042150E" w:rsidRDefault="00CD1358" w:rsidP="00EF346C">
            <w:pPr>
              <w:rPr>
                <w:sz w:val="20"/>
                <w:szCs w:val="20"/>
                <w:rtl/>
              </w:rPr>
            </w:pPr>
          </w:p>
        </w:tc>
      </w:tr>
      <w:tr w:rsidR="00CD1358" w:rsidRPr="0042150E" w14:paraId="75600AAF" w14:textId="77777777" w:rsidTr="00456BFA">
        <w:trPr>
          <w:trHeight w:val="590"/>
          <w:jc w:val="center"/>
        </w:trPr>
        <w:tc>
          <w:tcPr>
            <w:tcW w:w="1505" w:type="dxa"/>
            <w:tcMar>
              <w:top w:w="0" w:type="dxa"/>
              <w:left w:w="108" w:type="dxa"/>
              <w:bottom w:w="0" w:type="dxa"/>
              <w:right w:w="108" w:type="dxa"/>
            </w:tcMar>
            <w:vAlign w:val="center"/>
            <w:hideMark/>
          </w:tcPr>
          <w:p w14:paraId="11CC61FE" w14:textId="12932559" w:rsidR="00CD1358" w:rsidRPr="0042150E" w:rsidRDefault="00E806B0" w:rsidP="007D170A">
            <w:pPr>
              <w:jc w:val="center"/>
              <w:rPr>
                <w:sz w:val="20"/>
                <w:szCs w:val="20"/>
                <w:rtl/>
              </w:rPr>
            </w:pPr>
            <w:r w:rsidRPr="0042150E">
              <w:rPr>
                <w:rFonts w:hint="cs"/>
                <w:sz w:val="20"/>
                <w:szCs w:val="20"/>
                <w:rtl/>
              </w:rPr>
              <w:t>29</w:t>
            </w:r>
          </w:p>
        </w:tc>
        <w:tc>
          <w:tcPr>
            <w:tcW w:w="2759" w:type="dxa"/>
            <w:tcMar>
              <w:top w:w="0" w:type="dxa"/>
              <w:left w:w="108" w:type="dxa"/>
              <w:bottom w:w="0" w:type="dxa"/>
              <w:right w:w="108" w:type="dxa"/>
            </w:tcMar>
            <w:vAlign w:val="center"/>
            <w:hideMark/>
          </w:tcPr>
          <w:p w14:paraId="68D7FF06" w14:textId="77777777" w:rsidR="00CD1358" w:rsidRPr="0042150E" w:rsidRDefault="00CD1358" w:rsidP="00EF346C">
            <w:pPr>
              <w:rPr>
                <w:sz w:val="20"/>
                <w:szCs w:val="20"/>
              </w:rPr>
            </w:pPr>
            <w:r w:rsidRPr="0042150E">
              <w:rPr>
                <w:rFonts w:hint="cs"/>
                <w:sz w:val="20"/>
                <w:szCs w:val="20"/>
                <w:rtl/>
              </w:rPr>
              <w:t>عدم گزارش دهی حوادث خودرو بلافاصله بعد از وقوع حادثه</w:t>
            </w:r>
          </w:p>
        </w:tc>
        <w:tc>
          <w:tcPr>
            <w:tcW w:w="3054" w:type="dxa"/>
            <w:tcMar>
              <w:top w:w="0" w:type="dxa"/>
              <w:left w:w="108" w:type="dxa"/>
              <w:bottom w:w="0" w:type="dxa"/>
              <w:right w:w="108" w:type="dxa"/>
            </w:tcMar>
            <w:vAlign w:val="center"/>
            <w:hideMark/>
          </w:tcPr>
          <w:p w14:paraId="415F7A66" w14:textId="77777777" w:rsidR="00CD1358" w:rsidRPr="0042150E" w:rsidRDefault="00CD1358" w:rsidP="00EF346C">
            <w:pPr>
              <w:rPr>
                <w:sz w:val="20"/>
                <w:szCs w:val="20"/>
                <w:rtl/>
              </w:rPr>
            </w:pPr>
            <w:r w:rsidRPr="0042150E">
              <w:rPr>
                <w:rFonts w:hint="cs"/>
                <w:sz w:val="20"/>
                <w:szCs w:val="20"/>
                <w:rtl/>
              </w:rPr>
              <w:t>به ازاء هر مورد معادل هزینه یک روز کارکرد خودروی مربوطه جریمه می‌گردد.</w:t>
            </w:r>
          </w:p>
        </w:tc>
        <w:tc>
          <w:tcPr>
            <w:tcW w:w="2222" w:type="dxa"/>
            <w:tcMar>
              <w:top w:w="0" w:type="dxa"/>
              <w:left w:w="108" w:type="dxa"/>
              <w:bottom w:w="0" w:type="dxa"/>
              <w:right w:w="108" w:type="dxa"/>
            </w:tcMar>
            <w:vAlign w:val="center"/>
          </w:tcPr>
          <w:p w14:paraId="06E76024" w14:textId="77777777" w:rsidR="00CD1358" w:rsidRPr="0042150E" w:rsidRDefault="00CD1358" w:rsidP="00EF346C">
            <w:pPr>
              <w:rPr>
                <w:sz w:val="20"/>
                <w:szCs w:val="20"/>
              </w:rPr>
            </w:pPr>
          </w:p>
        </w:tc>
      </w:tr>
      <w:tr w:rsidR="00CD1358" w:rsidRPr="0042150E" w14:paraId="72A46409" w14:textId="77777777" w:rsidTr="00456BFA">
        <w:trPr>
          <w:trHeight w:val="590"/>
          <w:jc w:val="center"/>
        </w:trPr>
        <w:tc>
          <w:tcPr>
            <w:tcW w:w="1505" w:type="dxa"/>
            <w:tcMar>
              <w:top w:w="0" w:type="dxa"/>
              <w:left w:w="108" w:type="dxa"/>
              <w:bottom w:w="0" w:type="dxa"/>
              <w:right w:w="108" w:type="dxa"/>
            </w:tcMar>
            <w:vAlign w:val="center"/>
            <w:hideMark/>
          </w:tcPr>
          <w:p w14:paraId="0086D1F7" w14:textId="1ED373E5" w:rsidR="00CD1358" w:rsidRPr="0042150E" w:rsidRDefault="00E806B0" w:rsidP="007D170A">
            <w:pPr>
              <w:jc w:val="center"/>
              <w:rPr>
                <w:sz w:val="20"/>
                <w:szCs w:val="20"/>
                <w:rtl/>
              </w:rPr>
            </w:pPr>
            <w:r w:rsidRPr="0042150E">
              <w:rPr>
                <w:rFonts w:hint="cs"/>
                <w:sz w:val="20"/>
                <w:szCs w:val="20"/>
                <w:rtl/>
              </w:rPr>
              <w:t>30</w:t>
            </w:r>
          </w:p>
        </w:tc>
        <w:tc>
          <w:tcPr>
            <w:tcW w:w="2759" w:type="dxa"/>
            <w:tcMar>
              <w:top w:w="0" w:type="dxa"/>
              <w:left w:w="108" w:type="dxa"/>
              <w:bottom w:w="0" w:type="dxa"/>
              <w:right w:w="108" w:type="dxa"/>
            </w:tcMar>
            <w:vAlign w:val="center"/>
            <w:hideMark/>
          </w:tcPr>
          <w:p w14:paraId="4F31A3E8" w14:textId="77777777" w:rsidR="00CD1358" w:rsidRPr="0042150E" w:rsidRDefault="00CD1358" w:rsidP="00EF346C">
            <w:pPr>
              <w:rPr>
                <w:sz w:val="20"/>
                <w:szCs w:val="20"/>
                <w:rtl/>
              </w:rPr>
            </w:pPr>
            <w:r w:rsidRPr="0042150E">
              <w:rPr>
                <w:rFonts w:hint="cs"/>
                <w:sz w:val="20"/>
                <w:szCs w:val="20"/>
                <w:rtl/>
              </w:rPr>
              <w:t>تأخیر در تعویض خودروهایی که به صورت مکتوب به پیمانکار اعلام میشود پس از مهلت مقرر در پیمان</w:t>
            </w:r>
          </w:p>
        </w:tc>
        <w:tc>
          <w:tcPr>
            <w:tcW w:w="3054" w:type="dxa"/>
            <w:tcMar>
              <w:top w:w="0" w:type="dxa"/>
              <w:left w:w="108" w:type="dxa"/>
              <w:bottom w:w="0" w:type="dxa"/>
              <w:right w:w="108" w:type="dxa"/>
            </w:tcMar>
            <w:vAlign w:val="center"/>
            <w:hideMark/>
          </w:tcPr>
          <w:p w14:paraId="3E69D772" w14:textId="77777777" w:rsidR="00CD1358" w:rsidRPr="0042150E" w:rsidRDefault="00CD1358" w:rsidP="00EF346C">
            <w:pPr>
              <w:rPr>
                <w:sz w:val="20"/>
                <w:szCs w:val="20"/>
                <w:rtl/>
              </w:rPr>
            </w:pPr>
            <w:r w:rsidRPr="0042150E">
              <w:rPr>
                <w:rFonts w:hint="cs"/>
                <w:sz w:val="20"/>
                <w:szCs w:val="20"/>
                <w:rtl/>
              </w:rPr>
              <w:t>به ازاء هر روز معادل هزینه یک روز کارکرد خودروی مربوطه جریمه می‌گردد.</w:t>
            </w:r>
          </w:p>
        </w:tc>
        <w:tc>
          <w:tcPr>
            <w:tcW w:w="2222" w:type="dxa"/>
            <w:tcMar>
              <w:top w:w="0" w:type="dxa"/>
              <w:left w:w="108" w:type="dxa"/>
              <w:bottom w:w="0" w:type="dxa"/>
              <w:right w:w="108" w:type="dxa"/>
            </w:tcMar>
            <w:vAlign w:val="center"/>
          </w:tcPr>
          <w:p w14:paraId="7D7AFF63" w14:textId="77777777" w:rsidR="00CD1358" w:rsidRPr="0042150E" w:rsidRDefault="00CD1358" w:rsidP="00EF346C">
            <w:pPr>
              <w:rPr>
                <w:sz w:val="20"/>
                <w:szCs w:val="20"/>
              </w:rPr>
            </w:pPr>
          </w:p>
        </w:tc>
      </w:tr>
    </w:tbl>
    <w:p w14:paraId="279E9CD7" w14:textId="77777777" w:rsidR="00CD1358" w:rsidRPr="0042150E" w:rsidRDefault="00CD1358" w:rsidP="00EF346C">
      <w:pPr>
        <w:spacing w:after="0"/>
        <w:ind w:left="512" w:firstLine="360"/>
        <w:rPr>
          <w:rFonts w:ascii="Calibri" w:hAnsi="Calibri" w:cs="B Nazanin"/>
          <w:color w:val="000000"/>
        </w:rPr>
      </w:pPr>
    </w:p>
    <w:p w14:paraId="0AF3A96B" w14:textId="6DC933AF" w:rsidR="00CD1358" w:rsidRPr="0042150E" w:rsidRDefault="00CD1358" w:rsidP="007D170A">
      <w:pPr>
        <w:pStyle w:val="Heading2"/>
      </w:pPr>
    </w:p>
    <w:p w14:paraId="40B72205" w14:textId="77777777" w:rsidR="00CD1358" w:rsidRPr="0042150E" w:rsidRDefault="00CD1358" w:rsidP="00BC728A">
      <w:pPr>
        <w:pStyle w:val="ListParagraph"/>
        <w:numPr>
          <w:ilvl w:val="0"/>
          <w:numId w:val="20"/>
        </w:numPr>
        <w:rPr>
          <w:rtl/>
        </w:rPr>
      </w:pPr>
      <w:r w:rsidRPr="0042150E">
        <w:rPr>
          <w:rFonts w:hint="cs"/>
          <w:rtl/>
        </w:rPr>
        <w:t>خودروهایی که با تایید کتبی کارفرما به تعمیرگاه اعزام می</w:t>
      </w:r>
      <w:r w:rsidRPr="0042150E">
        <w:rPr>
          <w:rFonts w:hint="cs"/>
          <w:rtl/>
        </w:rPr>
        <w:softHyphen/>
        <w:t>گردند تا 6 ساعت مشمول هیچ گونه کسر کاری نمی</w:t>
      </w:r>
      <w:r w:rsidRPr="0042150E">
        <w:rPr>
          <w:rFonts w:hint="cs"/>
          <w:rtl/>
        </w:rPr>
        <w:softHyphen/>
        <w:t>گردند.</w:t>
      </w:r>
    </w:p>
    <w:p w14:paraId="4CA103D7" w14:textId="77777777" w:rsidR="00CD1358" w:rsidRPr="0042150E" w:rsidRDefault="00CD1358" w:rsidP="00BC728A">
      <w:pPr>
        <w:pStyle w:val="ListParagraph"/>
        <w:rPr>
          <w:sz w:val="24"/>
          <w:szCs w:val="24"/>
          <w:rtl/>
        </w:rPr>
      </w:pPr>
      <w:r w:rsidRPr="0042150E">
        <w:rPr>
          <w:rFonts w:hint="cs"/>
          <w:sz w:val="24"/>
          <w:szCs w:val="24"/>
          <w:rtl/>
        </w:rPr>
        <w:t xml:space="preserve">خودروهایی که بیش از 6 ساعت تا یک روز کاری بدلیل تعمیرات قادر به ارائه سرویس نباشد در صورتیکه با تشخیص کارفرما هیچ گونه خللی در امر سرویس دهی ایجاد ننمایند صرفا هزینه آن از صورت وضعیت پیمانکار کسر خواهد شد. </w:t>
      </w:r>
    </w:p>
    <w:p w14:paraId="581D29C4" w14:textId="77777777" w:rsidR="00CD1358" w:rsidRPr="0042150E" w:rsidRDefault="00CD1358" w:rsidP="00BC728A">
      <w:pPr>
        <w:pStyle w:val="ListParagraph"/>
        <w:rPr>
          <w:sz w:val="24"/>
          <w:szCs w:val="24"/>
          <w:rtl/>
        </w:rPr>
      </w:pPr>
      <w:r w:rsidRPr="0042150E">
        <w:rPr>
          <w:rFonts w:hint="cs"/>
          <w:sz w:val="24"/>
          <w:szCs w:val="24"/>
          <w:rtl/>
        </w:rPr>
        <w:t>خودروهایی که بیش از یک روز به دلیل انجام تعمیرات قادر به ارائه سرویس دهی نباشند و این امر نیز ناشی از قصور پیمانکار باشد (بنا به تشخیص کارفرما) علاوه بر کسر مبلغ آن از صورت وضعیت، مشمول جریمه (مطابق با جدول جرائم) نیز می شوند.</w:t>
      </w:r>
    </w:p>
    <w:p w14:paraId="71D83C29" w14:textId="77777777" w:rsidR="00CD1358" w:rsidRPr="0042150E" w:rsidRDefault="00CD1358" w:rsidP="00BC728A">
      <w:pPr>
        <w:pStyle w:val="ListParagraph"/>
        <w:rPr>
          <w:sz w:val="24"/>
          <w:szCs w:val="24"/>
          <w:rtl/>
        </w:rPr>
      </w:pPr>
      <w:r w:rsidRPr="0042150E">
        <w:rPr>
          <w:rFonts w:hint="cs"/>
          <w:sz w:val="24"/>
          <w:szCs w:val="24"/>
          <w:rtl/>
        </w:rPr>
        <w:t>در مواقع بروز تصادفات با توجه به اینکه کلیه خودروهای پیمانکار دارای پوشش کامل بیمه</w:t>
      </w:r>
      <w:r w:rsidRPr="0042150E">
        <w:rPr>
          <w:rFonts w:hint="cs"/>
          <w:sz w:val="24"/>
          <w:szCs w:val="24"/>
          <w:rtl/>
        </w:rPr>
        <w:softHyphen/>
        <w:t>ای می</w:t>
      </w:r>
      <w:r w:rsidRPr="0042150E">
        <w:rPr>
          <w:rFonts w:hint="cs"/>
          <w:sz w:val="24"/>
          <w:szCs w:val="24"/>
          <w:rtl/>
        </w:rPr>
        <w:softHyphen/>
        <w:t>باشند، کارفرما هیچ گونه هزینه</w:t>
      </w:r>
      <w:r w:rsidRPr="0042150E">
        <w:rPr>
          <w:rFonts w:hint="cs"/>
          <w:sz w:val="24"/>
          <w:szCs w:val="24"/>
          <w:rtl/>
        </w:rPr>
        <w:softHyphen/>
        <w:t>ای بابت افت قیمت خودرو و اجاره مدت زمان طول تعمیر به پیمانکار پرداخت نخواهد کرد و همچنین پیمانکار می</w:t>
      </w:r>
      <w:r w:rsidRPr="0042150E">
        <w:rPr>
          <w:rFonts w:hint="cs"/>
          <w:sz w:val="24"/>
          <w:szCs w:val="24"/>
          <w:rtl/>
        </w:rPr>
        <w:softHyphen/>
        <w:t xml:space="preserve">بایست </w:t>
      </w:r>
      <w:r w:rsidRPr="0042150E">
        <w:rPr>
          <w:rFonts w:hint="eastAsia"/>
          <w:sz w:val="24"/>
          <w:szCs w:val="24"/>
          <w:rtl/>
        </w:rPr>
        <w:t>سر</w:t>
      </w:r>
      <w:r w:rsidRPr="0042150E">
        <w:rPr>
          <w:rFonts w:hint="cs"/>
          <w:sz w:val="24"/>
          <w:szCs w:val="24"/>
          <w:rtl/>
        </w:rPr>
        <w:t>ی</w:t>
      </w:r>
      <w:r w:rsidRPr="0042150E">
        <w:rPr>
          <w:rFonts w:hint="eastAsia"/>
          <w:sz w:val="24"/>
          <w:szCs w:val="24"/>
          <w:rtl/>
        </w:rPr>
        <w:t>عاً</w:t>
      </w:r>
      <w:r w:rsidRPr="0042150E">
        <w:rPr>
          <w:rFonts w:hint="cs"/>
          <w:sz w:val="24"/>
          <w:szCs w:val="24"/>
          <w:rtl/>
        </w:rPr>
        <w:t xml:space="preserve"> خودروی مناسب و ایمن مطابق با مفاد پیمان </w:t>
      </w:r>
      <w:r w:rsidRPr="0042150E">
        <w:rPr>
          <w:rFonts w:hint="eastAsia"/>
          <w:sz w:val="24"/>
          <w:szCs w:val="24"/>
          <w:rtl/>
        </w:rPr>
        <w:t>جا</w:t>
      </w:r>
      <w:r w:rsidRPr="0042150E">
        <w:rPr>
          <w:rFonts w:hint="cs"/>
          <w:sz w:val="24"/>
          <w:szCs w:val="24"/>
          <w:rtl/>
        </w:rPr>
        <w:t>ی</w:t>
      </w:r>
      <w:r w:rsidRPr="0042150E">
        <w:rPr>
          <w:rFonts w:hint="eastAsia"/>
          <w:sz w:val="24"/>
          <w:szCs w:val="24"/>
          <w:rtl/>
        </w:rPr>
        <w:t>گز</w:t>
      </w:r>
      <w:r w:rsidRPr="0042150E">
        <w:rPr>
          <w:rFonts w:hint="cs"/>
          <w:sz w:val="24"/>
          <w:szCs w:val="24"/>
          <w:rtl/>
        </w:rPr>
        <w:t>ی</w:t>
      </w:r>
      <w:r w:rsidRPr="0042150E">
        <w:rPr>
          <w:rFonts w:hint="eastAsia"/>
          <w:sz w:val="24"/>
          <w:szCs w:val="24"/>
          <w:rtl/>
        </w:rPr>
        <w:t>ن</w:t>
      </w:r>
      <w:r w:rsidRPr="0042150E">
        <w:rPr>
          <w:rFonts w:hint="cs"/>
          <w:sz w:val="24"/>
          <w:szCs w:val="24"/>
          <w:rtl/>
        </w:rPr>
        <w:t xml:space="preserve"> نماید. پیمانکار به این امر واقف بوده و هیچ گونه ادعایی در این خصوص ندارد.</w:t>
      </w:r>
    </w:p>
    <w:p w14:paraId="0F88E9AF" w14:textId="77777777" w:rsidR="00CD1358" w:rsidRPr="0042150E" w:rsidRDefault="00CD1358" w:rsidP="00BC728A">
      <w:pPr>
        <w:pStyle w:val="ListParagraph"/>
        <w:rPr>
          <w:sz w:val="24"/>
          <w:szCs w:val="24"/>
          <w:rtl/>
        </w:rPr>
      </w:pPr>
      <w:r w:rsidRPr="0042150E">
        <w:rPr>
          <w:rFonts w:hint="cs"/>
          <w:sz w:val="24"/>
          <w:szCs w:val="24"/>
          <w:rtl/>
        </w:rPr>
        <w:t>کلیه خودروهای پیمانکار مطابق با برنامه</w:t>
      </w:r>
      <w:r w:rsidRPr="0042150E">
        <w:rPr>
          <w:sz w:val="24"/>
          <w:szCs w:val="24"/>
        </w:rPr>
        <w:softHyphen/>
      </w:r>
      <w:r w:rsidRPr="0042150E">
        <w:rPr>
          <w:rFonts w:hint="cs"/>
          <w:sz w:val="24"/>
          <w:szCs w:val="24"/>
          <w:rtl/>
        </w:rPr>
        <w:t>زمانبندی کارفرما مورد بازرسی قرار می</w:t>
      </w:r>
      <w:r w:rsidRPr="0042150E">
        <w:rPr>
          <w:sz w:val="24"/>
          <w:szCs w:val="24"/>
          <w:rtl/>
        </w:rPr>
        <w:softHyphen/>
      </w:r>
      <w:r w:rsidRPr="0042150E">
        <w:rPr>
          <w:rFonts w:hint="cs"/>
          <w:sz w:val="24"/>
          <w:szCs w:val="24"/>
          <w:rtl/>
        </w:rPr>
        <w:t>گیرد و در صورت مشاهده هر گونه نواقص طبق جدول جرایم با پیمانکار رفتار خواهد شد.</w:t>
      </w:r>
    </w:p>
    <w:p w14:paraId="559501E9" w14:textId="302B3DD9" w:rsidR="008707A8" w:rsidRPr="0042150E" w:rsidRDefault="008707A8" w:rsidP="00EF346C">
      <w:pPr>
        <w:spacing w:after="0"/>
        <w:ind w:left="512"/>
        <w:rPr>
          <w:rFonts w:ascii="Calibri" w:hAnsi="Calibri" w:cs="B Nazanin"/>
          <w:b/>
          <w:bCs/>
          <w:sz w:val="10"/>
          <w:szCs w:val="10"/>
          <w:u w:val="single"/>
          <w:rtl/>
        </w:rPr>
      </w:pPr>
    </w:p>
    <w:p w14:paraId="05F07624" w14:textId="5885FDF0" w:rsidR="00456BFA" w:rsidRPr="0042150E" w:rsidRDefault="00456BFA" w:rsidP="00EF346C">
      <w:pPr>
        <w:rPr>
          <w:rFonts w:ascii="Calibri" w:hAnsi="Calibri" w:cs="B Nazanin"/>
          <w:b/>
          <w:bCs/>
          <w:sz w:val="10"/>
          <w:szCs w:val="10"/>
          <w:u w:val="single"/>
          <w:rtl/>
        </w:rPr>
      </w:pPr>
      <w:r w:rsidRPr="0042150E">
        <w:rPr>
          <w:rFonts w:ascii="Calibri" w:hAnsi="Calibri" w:cs="B Nazanin"/>
          <w:b/>
          <w:bCs/>
          <w:sz w:val="10"/>
          <w:szCs w:val="10"/>
          <w:u w:val="single"/>
          <w:rtl/>
        </w:rPr>
        <w:br w:type="page"/>
      </w:r>
    </w:p>
    <w:p w14:paraId="1F5265E0" w14:textId="26B8256B" w:rsidR="00CD1358" w:rsidRPr="0042150E" w:rsidRDefault="00CD1358" w:rsidP="007D170A">
      <w:pPr>
        <w:pStyle w:val="Title"/>
        <w:rPr>
          <w:rtl/>
        </w:rPr>
      </w:pPr>
      <w:r w:rsidRPr="0042150E">
        <w:rPr>
          <w:rFonts w:hint="cs"/>
          <w:rtl/>
        </w:rPr>
        <w:lastRenderedPageBreak/>
        <w:t>پیوست شماره (4)</w:t>
      </w:r>
    </w:p>
    <w:p w14:paraId="226A45F2" w14:textId="110ECFB3" w:rsidR="00CD1358" w:rsidRPr="0042150E" w:rsidRDefault="00CD1358" w:rsidP="007D170A">
      <w:pPr>
        <w:pStyle w:val="Title"/>
        <w:rPr>
          <w:sz w:val="36"/>
          <w:szCs w:val="36"/>
          <w:rtl/>
        </w:rPr>
      </w:pPr>
      <w:r w:rsidRPr="0042150E">
        <w:rPr>
          <w:rFonts w:hint="cs"/>
          <w:sz w:val="36"/>
          <w:szCs w:val="36"/>
          <w:rtl/>
        </w:rPr>
        <w:t>لیست ارزیابی پیمانکار جهت پرداخت سپرده حسن انجام کار</w:t>
      </w:r>
    </w:p>
    <w:p w14:paraId="5C8367DA" w14:textId="0164404D" w:rsidR="00CD1358" w:rsidRPr="0042150E" w:rsidRDefault="00CD1358" w:rsidP="00EF346C">
      <w:pPr>
        <w:rPr>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5"/>
        <w:gridCol w:w="2608"/>
        <w:gridCol w:w="1323"/>
        <w:gridCol w:w="1312"/>
        <w:gridCol w:w="1148"/>
        <w:gridCol w:w="984"/>
        <w:gridCol w:w="1220"/>
      </w:tblGrid>
      <w:tr w:rsidR="00CD1358" w:rsidRPr="0042150E" w14:paraId="7F81BA29" w14:textId="77777777" w:rsidTr="007D170A">
        <w:trPr>
          <w:trHeight w:val="20"/>
          <w:tblHeader/>
          <w:jc w:val="center"/>
        </w:trPr>
        <w:tc>
          <w:tcPr>
            <w:tcW w:w="1321" w:type="dxa"/>
            <w:vMerge w:val="restart"/>
            <w:shd w:val="clear" w:color="auto" w:fill="D9D9D9" w:themeFill="background1" w:themeFillShade="D9"/>
            <w:vAlign w:val="center"/>
          </w:tcPr>
          <w:p w14:paraId="383401CB" w14:textId="77777777" w:rsidR="00CD1358" w:rsidRPr="0042150E" w:rsidRDefault="00CD1358" w:rsidP="007D170A">
            <w:pPr>
              <w:jc w:val="center"/>
              <w:rPr>
                <w:rtl/>
              </w:rPr>
            </w:pPr>
            <w:r w:rsidRPr="0042150E">
              <w:rPr>
                <w:rFonts w:hint="cs"/>
                <w:rtl/>
              </w:rPr>
              <w:t>رديف</w:t>
            </w:r>
          </w:p>
        </w:tc>
        <w:tc>
          <w:tcPr>
            <w:tcW w:w="2666" w:type="dxa"/>
            <w:vMerge w:val="restart"/>
            <w:shd w:val="clear" w:color="auto" w:fill="D9D9D9" w:themeFill="background1" w:themeFillShade="D9"/>
            <w:vAlign w:val="center"/>
          </w:tcPr>
          <w:p w14:paraId="3E359C4B" w14:textId="77777777" w:rsidR="00CD1358" w:rsidRPr="0042150E" w:rsidRDefault="00CD1358" w:rsidP="007D170A">
            <w:pPr>
              <w:jc w:val="center"/>
              <w:rPr>
                <w:rtl/>
              </w:rPr>
            </w:pPr>
            <w:r w:rsidRPr="0042150E">
              <w:rPr>
                <w:rFonts w:hint="cs"/>
                <w:rtl/>
              </w:rPr>
              <w:t>شرح</w:t>
            </w:r>
          </w:p>
        </w:tc>
        <w:tc>
          <w:tcPr>
            <w:tcW w:w="1350" w:type="dxa"/>
            <w:vMerge w:val="restart"/>
            <w:shd w:val="clear" w:color="auto" w:fill="D9D9D9" w:themeFill="background1" w:themeFillShade="D9"/>
            <w:vAlign w:val="center"/>
          </w:tcPr>
          <w:p w14:paraId="29B9B107" w14:textId="77777777" w:rsidR="00CD1358" w:rsidRPr="0042150E" w:rsidRDefault="00CD1358" w:rsidP="007D170A">
            <w:pPr>
              <w:jc w:val="center"/>
              <w:rPr>
                <w:rtl/>
              </w:rPr>
            </w:pPr>
            <w:r w:rsidRPr="0042150E">
              <w:rPr>
                <w:rFonts w:hint="cs"/>
                <w:rtl/>
              </w:rPr>
              <w:t>درصد</w:t>
            </w:r>
          </w:p>
          <w:p w14:paraId="53C933D5" w14:textId="77777777" w:rsidR="00CD1358" w:rsidRPr="0042150E" w:rsidRDefault="00CD1358" w:rsidP="007D170A">
            <w:pPr>
              <w:jc w:val="center"/>
              <w:rPr>
                <w:rtl/>
              </w:rPr>
            </w:pPr>
            <w:r w:rsidRPr="0042150E">
              <w:rPr>
                <w:rFonts w:hint="cs"/>
                <w:rtl/>
              </w:rPr>
              <w:t>وزن آيتم</w:t>
            </w:r>
          </w:p>
        </w:tc>
        <w:tc>
          <w:tcPr>
            <w:tcW w:w="4754" w:type="dxa"/>
            <w:gridSpan w:val="4"/>
            <w:shd w:val="clear" w:color="auto" w:fill="D9D9D9" w:themeFill="background1" w:themeFillShade="D9"/>
            <w:vAlign w:val="center"/>
          </w:tcPr>
          <w:p w14:paraId="68D6477F" w14:textId="77777777" w:rsidR="00CD1358" w:rsidRPr="0042150E" w:rsidRDefault="00CD1358" w:rsidP="007D170A">
            <w:pPr>
              <w:jc w:val="center"/>
              <w:rPr>
                <w:rtl/>
              </w:rPr>
            </w:pPr>
            <w:r w:rsidRPr="0042150E">
              <w:rPr>
                <w:rFonts w:hint="cs"/>
                <w:rtl/>
              </w:rPr>
              <w:t>ارزيابي ماهيانه</w:t>
            </w:r>
          </w:p>
        </w:tc>
      </w:tr>
      <w:tr w:rsidR="00CD1358" w:rsidRPr="0042150E" w14:paraId="34C188FD" w14:textId="77777777" w:rsidTr="007D170A">
        <w:trPr>
          <w:trHeight w:val="20"/>
          <w:tblHeader/>
          <w:jc w:val="center"/>
        </w:trPr>
        <w:tc>
          <w:tcPr>
            <w:tcW w:w="1321" w:type="dxa"/>
            <w:vMerge/>
            <w:shd w:val="clear" w:color="auto" w:fill="D9D9D9" w:themeFill="background1" w:themeFillShade="D9"/>
            <w:vAlign w:val="center"/>
          </w:tcPr>
          <w:p w14:paraId="2ECFADBB" w14:textId="77777777" w:rsidR="00CD1358" w:rsidRPr="0042150E" w:rsidRDefault="00CD1358" w:rsidP="007D170A">
            <w:pPr>
              <w:jc w:val="center"/>
              <w:rPr>
                <w:rtl/>
              </w:rPr>
            </w:pPr>
          </w:p>
        </w:tc>
        <w:tc>
          <w:tcPr>
            <w:tcW w:w="2666" w:type="dxa"/>
            <w:vMerge/>
            <w:shd w:val="clear" w:color="auto" w:fill="D9D9D9" w:themeFill="background1" w:themeFillShade="D9"/>
            <w:vAlign w:val="center"/>
          </w:tcPr>
          <w:p w14:paraId="7048BC11" w14:textId="77777777" w:rsidR="00CD1358" w:rsidRPr="0042150E" w:rsidRDefault="00CD1358" w:rsidP="007D170A">
            <w:pPr>
              <w:jc w:val="center"/>
              <w:rPr>
                <w:rtl/>
              </w:rPr>
            </w:pPr>
          </w:p>
        </w:tc>
        <w:tc>
          <w:tcPr>
            <w:tcW w:w="1350" w:type="dxa"/>
            <w:vMerge/>
            <w:shd w:val="clear" w:color="auto" w:fill="D9D9D9" w:themeFill="background1" w:themeFillShade="D9"/>
            <w:vAlign w:val="center"/>
          </w:tcPr>
          <w:p w14:paraId="3163CFEA" w14:textId="77777777" w:rsidR="00CD1358" w:rsidRPr="0042150E" w:rsidRDefault="00CD1358" w:rsidP="007D170A">
            <w:pPr>
              <w:jc w:val="center"/>
              <w:rPr>
                <w:rtl/>
              </w:rPr>
            </w:pPr>
          </w:p>
        </w:tc>
        <w:tc>
          <w:tcPr>
            <w:tcW w:w="1338" w:type="dxa"/>
            <w:shd w:val="clear" w:color="auto" w:fill="D9D9D9" w:themeFill="background1" w:themeFillShade="D9"/>
            <w:vAlign w:val="center"/>
          </w:tcPr>
          <w:p w14:paraId="5D2C01AC" w14:textId="77777777" w:rsidR="00CD1358" w:rsidRPr="0042150E" w:rsidRDefault="00CD1358" w:rsidP="007D170A">
            <w:pPr>
              <w:jc w:val="center"/>
              <w:rPr>
                <w:rtl/>
              </w:rPr>
            </w:pPr>
            <w:r w:rsidRPr="0042150E">
              <w:rPr>
                <w:rFonts w:hint="cs"/>
                <w:rtl/>
              </w:rPr>
              <w:t>ضعيف (1)</w:t>
            </w:r>
          </w:p>
        </w:tc>
        <w:tc>
          <w:tcPr>
            <w:tcW w:w="1170" w:type="dxa"/>
            <w:shd w:val="clear" w:color="auto" w:fill="D9D9D9" w:themeFill="background1" w:themeFillShade="D9"/>
            <w:vAlign w:val="center"/>
          </w:tcPr>
          <w:p w14:paraId="7C491021" w14:textId="77777777" w:rsidR="00CD1358" w:rsidRPr="0042150E" w:rsidRDefault="00CD1358" w:rsidP="007D170A">
            <w:pPr>
              <w:jc w:val="center"/>
              <w:rPr>
                <w:rtl/>
              </w:rPr>
            </w:pPr>
            <w:r w:rsidRPr="0042150E">
              <w:rPr>
                <w:rFonts w:hint="cs"/>
                <w:rtl/>
              </w:rPr>
              <w:t>متوسط (2)</w:t>
            </w:r>
          </w:p>
        </w:tc>
        <w:tc>
          <w:tcPr>
            <w:tcW w:w="1002" w:type="dxa"/>
            <w:shd w:val="clear" w:color="auto" w:fill="D9D9D9" w:themeFill="background1" w:themeFillShade="D9"/>
            <w:vAlign w:val="center"/>
          </w:tcPr>
          <w:p w14:paraId="19FCAA5E" w14:textId="77777777" w:rsidR="00CD1358" w:rsidRPr="0042150E" w:rsidRDefault="00CD1358" w:rsidP="007D170A">
            <w:pPr>
              <w:jc w:val="center"/>
              <w:rPr>
                <w:rtl/>
              </w:rPr>
            </w:pPr>
            <w:r w:rsidRPr="0042150E">
              <w:rPr>
                <w:rFonts w:hint="cs"/>
                <w:rtl/>
              </w:rPr>
              <w:t>خوب(3)</w:t>
            </w:r>
          </w:p>
        </w:tc>
        <w:tc>
          <w:tcPr>
            <w:tcW w:w="1244" w:type="dxa"/>
            <w:shd w:val="clear" w:color="auto" w:fill="D9D9D9" w:themeFill="background1" w:themeFillShade="D9"/>
            <w:vAlign w:val="center"/>
          </w:tcPr>
          <w:p w14:paraId="0D208CAD" w14:textId="77777777" w:rsidR="00CD1358" w:rsidRPr="0042150E" w:rsidRDefault="00CD1358" w:rsidP="007D170A">
            <w:pPr>
              <w:jc w:val="center"/>
              <w:rPr>
                <w:rtl/>
              </w:rPr>
            </w:pPr>
            <w:r w:rsidRPr="0042150E">
              <w:rPr>
                <w:rFonts w:hint="cs"/>
                <w:rtl/>
              </w:rPr>
              <w:t>جمع كل</w:t>
            </w:r>
          </w:p>
        </w:tc>
      </w:tr>
      <w:tr w:rsidR="00CD1358" w:rsidRPr="0042150E" w14:paraId="489B3645" w14:textId="77777777" w:rsidTr="008707A8">
        <w:trPr>
          <w:trHeight w:val="20"/>
          <w:jc w:val="center"/>
        </w:trPr>
        <w:tc>
          <w:tcPr>
            <w:tcW w:w="1321" w:type="dxa"/>
            <w:vAlign w:val="center"/>
          </w:tcPr>
          <w:p w14:paraId="7FB117F7" w14:textId="77777777" w:rsidR="00CD1358" w:rsidRPr="0042150E" w:rsidRDefault="00CD1358" w:rsidP="00EF346C">
            <w:pPr>
              <w:rPr>
                <w:rtl/>
              </w:rPr>
            </w:pPr>
            <w:r w:rsidRPr="0042150E">
              <w:rPr>
                <w:rFonts w:hint="cs"/>
                <w:rtl/>
              </w:rPr>
              <w:t>1</w:t>
            </w:r>
          </w:p>
        </w:tc>
        <w:tc>
          <w:tcPr>
            <w:tcW w:w="2666" w:type="dxa"/>
            <w:vAlign w:val="center"/>
          </w:tcPr>
          <w:p w14:paraId="47F15890" w14:textId="77777777" w:rsidR="00CD1358" w:rsidRPr="0042150E" w:rsidRDefault="00CD1358" w:rsidP="00EF346C">
            <w:pPr>
              <w:rPr>
                <w:rtl/>
              </w:rPr>
            </w:pPr>
            <w:r w:rsidRPr="0042150E">
              <w:rPr>
                <w:rFonts w:hint="cs"/>
                <w:rtl/>
              </w:rPr>
              <w:t>حضور مديرعامل شركت، يك روز در ماه در مجتمع</w:t>
            </w:r>
          </w:p>
        </w:tc>
        <w:tc>
          <w:tcPr>
            <w:tcW w:w="1350" w:type="dxa"/>
            <w:vAlign w:val="center"/>
          </w:tcPr>
          <w:p w14:paraId="10DF73A4" w14:textId="77777777" w:rsidR="00CD1358" w:rsidRPr="0042150E" w:rsidRDefault="00CD1358" w:rsidP="00F92B9C">
            <w:pPr>
              <w:jc w:val="center"/>
            </w:pPr>
            <w:r w:rsidRPr="0042150E">
              <w:rPr>
                <w:rFonts w:hint="cs"/>
                <w:rtl/>
              </w:rPr>
              <w:t>4%</w:t>
            </w:r>
          </w:p>
        </w:tc>
        <w:tc>
          <w:tcPr>
            <w:tcW w:w="1338" w:type="dxa"/>
            <w:vAlign w:val="center"/>
          </w:tcPr>
          <w:p w14:paraId="6764208F" w14:textId="77777777" w:rsidR="00CD1358" w:rsidRPr="0042150E" w:rsidRDefault="00CD1358" w:rsidP="00EF346C">
            <w:pPr>
              <w:rPr>
                <w:rtl/>
              </w:rPr>
            </w:pPr>
          </w:p>
        </w:tc>
        <w:tc>
          <w:tcPr>
            <w:tcW w:w="1170" w:type="dxa"/>
            <w:vAlign w:val="center"/>
          </w:tcPr>
          <w:p w14:paraId="074200D1" w14:textId="77777777" w:rsidR="00CD1358" w:rsidRPr="0042150E" w:rsidRDefault="00CD1358" w:rsidP="00EF346C">
            <w:pPr>
              <w:rPr>
                <w:rtl/>
              </w:rPr>
            </w:pPr>
          </w:p>
        </w:tc>
        <w:tc>
          <w:tcPr>
            <w:tcW w:w="1002" w:type="dxa"/>
            <w:vAlign w:val="center"/>
          </w:tcPr>
          <w:p w14:paraId="0A2616DD" w14:textId="77777777" w:rsidR="00CD1358" w:rsidRPr="0042150E" w:rsidRDefault="00CD1358" w:rsidP="00EF346C">
            <w:pPr>
              <w:rPr>
                <w:rtl/>
              </w:rPr>
            </w:pPr>
          </w:p>
        </w:tc>
        <w:tc>
          <w:tcPr>
            <w:tcW w:w="1244" w:type="dxa"/>
            <w:vAlign w:val="center"/>
          </w:tcPr>
          <w:p w14:paraId="7247D3F4" w14:textId="77777777" w:rsidR="00CD1358" w:rsidRPr="0042150E" w:rsidRDefault="00CD1358" w:rsidP="00EF346C">
            <w:pPr>
              <w:rPr>
                <w:rtl/>
              </w:rPr>
            </w:pPr>
          </w:p>
        </w:tc>
      </w:tr>
      <w:tr w:rsidR="00CD1358" w:rsidRPr="0042150E" w14:paraId="25A8ED33" w14:textId="77777777" w:rsidTr="008707A8">
        <w:trPr>
          <w:trHeight w:val="20"/>
          <w:jc w:val="center"/>
        </w:trPr>
        <w:tc>
          <w:tcPr>
            <w:tcW w:w="1321" w:type="dxa"/>
            <w:vAlign w:val="center"/>
          </w:tcPr>
          <w:p w14:paraId="057DCE03" w14:textId="77777777" w:rsidR="00CD1358" w:rsidRPr="0042150E" w:rsidRDefault="00CD1358" w:rsidP="00EF346C">
            <w:pPr>
              <w:rPr>
                <w:rtl/>
              </w:rPr>
            </w:pPr>
            <w:r w:rsidRPr="0042150E">
              <w:rPr>
                <w:rFonts w:hint="cs"/>
                <w:rtl/>
              </w:rPr>
              <w:t>2</w:t>
            </w:r>
          </w:p>
        </w:tc>
        <w:tc>
          <w:tcPr>
            <w:tcW w:w="2666" w:type="dxa"/>
            <w:vAlign w:val="center"/>
          </w:tcPr>
          <w:p w14:paraId="4654ED81" w14:textId="77777777" w:rsidR="00CD1358" w:rsidRPr="0042150E" w:rsidRDefault="00CD1358" w:rsidP="00EF346C">
            <w:pPr>
              <w:rPr>
                <w:rtl/>
              </w:rPr>
            </w:pPr>
            <w:r w:rsidRPr="0042150E">
              <w:rPr>
                <w:rFonts w:hint="cs"/>
                <w:rtl/>
              </w:rPr>
              <w:t>حضور تمام وقت نماينده تام الاختيار پيمانكار</w:t>
            </w:r>
          </w:p>
        </w:tc>
        <w:tc>
          <w:tcPr>
            <w:tcW w:w="1350" w:type="dxa"/>
            <w:vAlign w:val="center"/>
          </w:tcPr>
          <w:p w14:paraId="43285258" w14:textId="77777777" w:rsidR="00CD1358" w:rsidRPr="0042150E" w:rsidRDefault="00CD1358" w:rsidP="00F92B9C">
            <w:pPr>
              <w:jc w:val="center"/>
            </w:pPr>
            <w:r w:rsidRPr="0042150E">
              <w:rPr>
                <w:rFonts w:hint="cs"/>
                <w:rtl/>
              </w:rPr>
              <w:t>5%</w:t>
            </w:r>
          </w:p>
        </w:tc>
        <w:tc>
          <w:tcPr>
            <w:tcW w:w="1338" w:type="dxa"/>
            <w:vAlign w:val="center"/>
          </w:tcPr>
          <w:p w14:paraId="7CEBC3B2" w14:textId="77777777" w:rsidR="00CD1358" w:rsidRPr="0042150E" w:rsidRDefault="00CD1358" w:rsidP="00EF346C">
            <w:pPr>
              <w:rPr>
                <w:rtl/>
              </w:rPr>
            </w:pPr>
          </w:p>
        </w:tc>
        <w:tc>
          <w:tcPr>
            <w:tcW w:w="1170" w:type="dxa"/>
            <w:vAlign w:val="center"/>
          </w:tcPr>
          <w:p w14:paraId="7BBF79AC" w14:textId="77777777" w:rsidR="00CD1358" w:rsidRPr="0042150E" w:rsidRDefault="00CD1358" w:rsidP="00EF346C">
            <w:pPr>
              <w:rPr>
                <w:rtl/>
              </w:rPr>
            </w:pPr>
          </w:p>
        </w:tc>
        <w:tc>
          <w:tcPr>
            <w:tcW w:w="1002" w:type="dxa"/>
            <w:vAlign w:val="center"/>
          </w:tcPr>
          <w:p w14:paraId="7BABBEFB" w14:textId="77777777" w:rsidR="00CD1358" w:rsidRPr="0042150E" w:rsidRDefault="00CD1358" w:rsidP="00EF346C">
            <w:pPr>
              <w:rPr>
                <w:rtl/>
              </w:rPr>
            </w:pPr>
          </w:p>
        </w:tc>
        <w:tc>
          <w:tcPr>
            <w:tcW w:w="1244" w:type="dxa"/>
            <w:vAlign w:val="center"/>
          </w:tcPr>
          <w:p w14:paraId="06CA9AFF" w14:textId="77777777" w:rsidR="00CD1358" w:rsidRPr="0042150E" w:rsidRDefault="00CD1358" w:rsidP="00EF346C">
            <w:pPr>
              <w:rPr>
                <w:rtl/>
              </w:rPr>
            </w:pPr>
          </w:p>
        </w:tc>
      </w:tr>
      <w:tr w:rsidR="00CD1358" w:rsidRPr="0042150E" w14:paraId="548090B7" w14:textId="77777777" w:rsidTr="008707A8">
        <w:trPr>
          <w:trHeight w:val="20"/>
          <w:jc w:val="center"/>
        </w:trPr>
        <w:tc>
          <w:tcPr>
            <w:tcW w:w="1321" w:type="dxa"/>
            <w:vAlign w:val="center"/>
          </w:tcPr>
          <w:p w14:paraId="5CA078B8" w14:textId="77777777" w:rsidR="00CD1358" w:rsidRPr="0042150E" w:rsidRDefault="00CD1358" w:rsidP="00EF346C">
            <w:pPr>
              <w:rPr>
                <w:rtl/>
              </w:rPr>
            </w:pPr>
            <w:r w:rsidRPr="0042150E">
              <w:rPr>
                <w:rFonts w:hint="cs"/>
                <w:rtl/>
              </w:rPr>
              <w:t>3</w:t>
            </w:r>
          </w:p>
        </w:tc>
        <w:tc>
          <w:tcPr>
            <w:tcW w:w="2666" w:type="dxa"/>
            <w:vAlign w:val="center"/>
          </w:tcPr>
          <w:p w14:paraId="134417B8" w14:textId="77777777" w:rsidR="00CD1358" w:rsidRPr="0042150E" w:rsidRDefault="00CD1358" w:rsidP="00EF346C">
            <w:pPr>
              <w:rPr>
                <w:rtl/>
              </w:rPr>
            </w:pPr>
            <w:r w:rsidRPr="0042150E">
              <w:rPr>
                <w:rFonts w:hint="cs"/>
                <w:rtl/>
              </w:rPr>
              <w:t>تامين كادر اداري مجرب و كارآزموده به تعداد كافي</w:t>
            </w:r>
          </w:p>
        </w:tc>
        <w:tc>
          <w:tcPr>
            <w:tcW w:w="1350" w:type="dxa"/>
            <w:vAlign w:val="center"/>
          </w:tcPr>
          <w:p w14:paraId="364E9E66" w14:textId="77777777" w:rsidR="00CD1358" w:rsidRPr="0042150E" w:rsidRDefault="00CD1358" w:rsidP="00F92B9C">
            <w:pPr>
              <w:jc w:val="center"/>
            </w:pPr>
            <w:r w:rsidRPr="0042150E">
              <w:rPr>
                <w:rFonts w:hint="cs"/>
                <w:rtl/>
              </w:rPr>
              <w:t>5%</w:t>
            </w:r>
          </w:p>
        </w:tc>
        <w:tc>
          <w:tcPr>
            <w:tcW w:w="1338" w:type="dxa"/>
            <w:vAlign w:val="center"/>
          </w:tcPr>
          <w:p w14:paraId="011F7D82" w14:textId="77777777" w:rsidR="00CD1358" w:rsidRPr="0042150E" w:rsidRDefault="00CD1358" w:rsidP="00EF346C">
            <w:pPr>
              <w:rPr>
                <w:rtl/>
              </w:rPr>
            </w:pPr>
          </w:p>
        </w:tc>
        <w:tc>
          <w:tcPr>
            <w:tcW w:w="1170" w:type="dxa"/>
            <w:vAlign w:val="center"/>
          </w:tcPr>
          <w:p w14:paraId="301E9E86" w14:textId="77777777" w:rsidR="00CD1358" w:rsidRPr="0042150E" w:rsidRDefault="00CD1358" w:rsidP="00EF346C">
            <w:pPr>
              <w:rPr>
                <w:rtl/>
              </w:rPr>
            </w:pPr>
          </w:p>
        </w:tc>
        <w:tc>
          <w:tcPr>
            <w:tcW w:w="1002" w:type="dxa"/>
            <w:vAlign w:val="center"/>
          </w:tcPr>
          <w:p w14:paraId="21B43A4C" w14:textId="77777777" w:rsidR="00CD1358" w:rsidRPr="0042150E" w:rsidRDefault="00CD1358" w:rsidP="00EF346C">
            <w:pPr>
              <w:rPr>
                <w:rtl/>
              </w:rPr>
            </w:pPr>
          </w:p>
        </w:tc>
        <w:tc>
          <w:tcPr>
            <w:tcW w:w="1244" w:type="dxa"/>
            <w:vAlign w:val="center"/>
          </w:tcPr>
          <w:p w14:paraId="1A2D3CC2" w14:textId="77777777" w:rsidR="00CD1358" w:rsidRPr="0042150E" w:rsidRDefault="00CD1358" w:rsidP="00EF346C">
            <w:pPr>
              <w:rPr>
                <w:rtl/>
              </w:rPr>
            </w:pPr>
          </w:p>
        </w:tc>
      </w:tr>
      <w:tr w:rsidR="00CD1358" w:rsidRPr="0042150E" w14:paraId="08593F24" w14:textId="77777777" w:rsidTr="008707A8">
        <w:trPr>
          <w:trHeight w:val="20"/>
          <w:jc w:val="center"/>
        </w:trPr>
        <w:tc>
          <w:tcPr>
            <w:tcW w:w="1321" w:type="dxa"/>
            <w:vAlign w:val="center"/>
          </w:tcPr>
          <w:p w14:paraId="633CA172" w14:textId="77777777" w:rsidR="00CD1358" w:rsidRPr="0042150E" w:rsidRDefault="00CD1358" w:rsidP="00EF346C">
            <w:pPr>
              <w:rPr>
                <w:rtl/>
              </w:rPr>
            </w:pPr>
            <w:r w:rsidRPr="0042150E">
              <w:rPr>
                <w:rFonts w:hint="cs"/>
                <w:rtl/>
              </w:rPr>
              <w:t>4</w:t>
            </w:r>
          </w:p>
        </w:tc>
        <w:tc>
          <w:tcPr>
            <w:tcW w:w="2666" w:type="dxa"/>
            <w:vAlign w:val="center"/>
          </w:tcPr>
          <w:p w14:paraId="280A7638" w14:textId="77777777" w:rsidR="00CD1358" w:rsidRPr="0042150E" w:rsidRDefault="00CD1358" w:rsidP="00EF346C">
            <w:pPr>
              <w:rPr>
                <w:rtl/>
              </w:rPr>
            </w:pPr>
            <w:r w:rsidRPr="0042150E">
              <w:rPr>
                <w:rFonts w:hint="cs"/>
                <w:rtl/>
              </w:rPr>
              <w:t>پرداخت بموقع حقوق رانندگان</w:t>
            </w:r>
          </w:p>
        </w:tc>
        <w:tc>
          <w:tcPr>
            <w:tcW w:w="1350" w:type="dxa"/>
            <w:vAlign w:val="center"/>
          </w:tcPr>
          <w:p w14:paraId="34661A16" w14:textId="77777777" w:rsidR="00CD1358" w:rsidRPr="0042150E" w:rsidRDefault="00CD1358" w:rsidP="00F92B9C">
            <w:pPr>
              <w:jc w:val="center"/>
            </w:pPr>
            <w:r w:rsidRPr="0042150E">
              <w:rPr>
                <w:rFonts w:hint="cs"/>
                <w:rtl/>
              </w:rPr>
              <w:t>5%</w:t>
            </w:r>
          </w:p>
        </w:tc>
        <w:tc>
          <w:tcPr>
            <w:tcW w:w="1338" w:type="dxa"/>
            <w:vAlign w:val="center"/>
          </w:tcPr>
          <w:p w14:paraId="4C038C5E" w14:textId="77777777" w:rsidR="00CD1358" w:rsidRPr="0042150E" w:rsidRDefault="00CD1358" w:rsidP="00EF346C">
            <w:pPr>
              <w:rPr>
                <w:rtl/>
              </w:rPr>
            </w:pPr>
          </w:p>
        </w:tc>
        <w:tc>
          <w:tcPr>
            <w:tcW w:w="1170" w:type="dxa"/>
            <w:vAlign w:val="center"/>
          </w:tcPr>
          <w:p w14:paraId="3F2CCBD7" w14:textId="77777777" w:rsidR="00CD1358" w:rsidRPr="0042150E" w:rsidRDefault="00CD1358" w:rsidP="00EF346C">
            <w:pPr>
              <w:rPr>
                <w:rtl/>
              </w:rPr>
            </w:pPr>
          </w:p>
        </w:tc>
        <w:tc>
          <w:tcPr>
            <w:tcW w:w="1002" w:type="dxa"/>
            <w:vAlign w:val="center"/>
          </w:tcPr>
          <w:p w14:paraId="3494BAD7" w14:textId="77777777" w:rsidR="00CD1358" w:rsidRPr="0042150E" w:rsidRDefault="00CD1358" w:rsidP="00EF346C">
            <w:pPr>
              <w:rPr>
                <w:rtl/>
              </w:rPr>
            </w:pPr>
          </w:p>
        </w:tc>
        <w:tc>
          <w:tcPr>
            <w:tcW w:w="1244" w:type="dxa"/>
            <w:vAlign w:val="center"/>
          </w:tcPr>
          <w:p w14:paraId="48D0ABBD" w14:textId="77777777" w:rsidR="00CD1358" w:rsidRPr="0042150E" w:rsidRDefault="00CD1358" w:rsidP="00EF346C">
            <w:pPr>
              <w:rPr>
                <w:rtl/>
              </w:rPr>
            </w:pPr>
          </w:p>
        </w:tc>
      </w:tr>
      <w:tr w:rsidR="00CD1358" w:rsidRPr="0042150E" w14:paraId="1187235C" w14:textId="77777777" w:rsidTr="008707A8">
        <w:trPr>
          <w:trHeight w:val="20"/>
          <w:jc w:val="center"/>
        </w:trPr>
        <w:tc>
          <w:tcPr>
            <w:tcW w:w="1321" w:type="dxa"/>
            <w:vAlign w:val="center"/>
          </w:tcPr>
          <w:p w14:paraId="62D7F482" w14:textId="77777777" w:rsidR="00CD1358" w:rsidRPr="0042150E" w:rsidRDefault="00CD1358" w:rsidP="00EF346C">
            <w:pPr>
              <w:rPr>
                <w:rtl/>
              </w:rPr>
            </w:pPr>
            <w:r w:rsidRPr="0042150E">
              <w:rPr>
                <w:rFonts w:hint="cs"/>
                <w:rtl/>
              </w:rPr>
              <w:t>5</w:t>
            </w:r>
          </w:p>
        </w:tc>
        <w:tc>
          <w:tcPr>
            <w:tcW w:w="2666" w:type="dxa"/>
            <w:vAlign w:val="center"/>
          </w:tcPr>
          <w:p w14:paraId="11CC146B" w14:textId="77777777" w:rsidR="00CD1358" w:rsidRPr="0042150E" w:rsidRDefault="00CD1358" w:rsidP="00EF346C">
            <w:pPr>
              <w:rPr>
                <w:rtl/>
              </w:rPr>
            </w:pPr>
            <w:r w:rsidRPr="0042150E">
              <w:rPr>
                <w:rFonts w:hint="cs"/>
                <w:rtl/>
              </w:rPr>
              <w:t>پرداخت بموقع حقوق خودروها</w:t>
            </w:r>
          </w:p>
        </w:tc>
        <w:tc>
          <w:tcPr>
            <w:tcW w:w="1350" w:type="dxa"/>
            <w:vAlign w:val="center"/>
          </w:tcPr>
          <w:p w14:paraId="5D3803A4" w14:textId="77777777" w:rsidR="00CD1358" w:rsidRPr="0042150E" w:rsidRDefault="00CD1358" w:rsidP="00F92B9C">
            <w:pPr>
              <w:jc w:val="center"/>
            </w:pPr>
            <w:r w:rsidRPr="0042150E">
              <w:rPr>
                <w:rFonts w:hint="cs"/>
                <w:rtl/>
              </w:rPr>
              <w:t>5%</w:t>
            </w:r>
          </w:p>
        </w:tc>
        <w:tc>
          <w:tcPr>
            <w:tcW w:w="1338" w:type="dxa"/>
            <w:vAlign w:val="center"/>
          </w:tcPr>
          <w:p w14:paraId="48F0A250" w14:textId="77777777" w:rsidR="00CD1358" w:rsidRPr="0042150E" w:rsidRDefault="00CD1358" w:rsidP="00EF346C">
            <w:pPr>
              <w:rPr>
                <w:rtl/>
              </w:rPr>
            </w:pPr>
          </w:p>
        </w:tc>
        <w:tc>
          <w:tcPr>
            <w:tcW w:w="1170" w:type="dxa"/>
            <w:vAlign w:val="center"/>
          </w:tcPr>
          <w:p w14:paraId="528FBAF1" w14:textId="77777777" w:rsidR="00CD1358" w:rsidRPr="0042150E" w:rsidRDefault="00CD1358" w:rsidP="00EF346C">
            <w:pPr>
              <w:rPr>
                <w:rtl/>
              </w:rPr>
            </w:pPr>
          </w:p>
        </w:tc>
        <w:tc>
          <w:tcPr>
            <w:tcW w:w="1002" w:type="dxa"/>
            <w:vAlign w:val="center"/>
          </w:tcPr>
          <w:p w14:paraId="6F038E42" w14:textId="77777777" w:rsidR="00CD1358" w:rsidRPr="0042150E" w:rsidRDefault="00CD1358" w:rsidP="00EF346C">
            <w:pPr>
              <w:rPr>
                <w:rtl/>
              </w:rPr>
            </w:pPr>
          </w:p>
        </w:tc>
        <w:tc>
          <w:tcPr>
            <w:tcW w:w="1244" w:type="dxa"/>
            <w:vAlign w:val="center"/>
          </w:tcPr>
          <w:p w14:paraId="76756A97" w14:textId="77777777" w:rsidR="00CD1358" w:rsidRPr="0042150E" w:rsidRDefault="00CD1358" w:rsidP="00EF346C">
            <w:pPr>
              <w:rPr>
                <w:rtl/>
              </w:rPr>
            </w:pPr>
          </w:p>
        </w:tc>
      </w:tr>
      <w:tr w:rsidR="00CD1358" w:rsidRPr="0042150E" w14:paraId="2756BCF9" w14:textId="77777777" w:rsidTr="008707A8">
        <w:trPr>
          <w:trHeight w:val="20"/>
          <w:jc w:val="center"/>
        </w:trPr>
        <w:tc>
          <w:tcPr>
            <w:tcW w:w="1321" w:type="dxa"/>
            <w:vAlign w:val="center"/>
          </w:tcPr>
          <w:p w14:paraId="086447AF" w14:textId="77777777" w:rsidR="00CD1358" w:rsidRPr="0042150E" w:rsidRDefault="00CD1358" w:rsidP="00EF346C">
            <w:pPr>
              <w:rPr>
                <w:rtl/>
              </w:rPr>
            </w:pPr>
            <w:r w:rsidRPr="0042150E">
              <w:rPr>
                <w:rFonts w:hint="cs"/>
                <w:rtl/>
              </w:rPr>
              <w:t>6</w:t>
            </w:r>
          </w:p>
        </w:tc>
        <w:tc>
          <w:tcPr>
            <w:tcW w:w="2666" w:type="dxa"/>
            <w:vAlign w:val="center"/>
          </w:tcPr>
          <w:p w14:paraId="0A1EAE17" w14:textId="77777777" w:rsidR="00CD1358" w:rsidRPr="0042150E" w:rsidRDefault="00CD1358" w:rsidP="00EF346C">
            <w:pPr>
              <w:rPr>
                <w:rtl/>
              </w:rPr>
            </w:pPr>
            <w:r w:rsidRPr="0042150E">
              <w:rPr>
                <w:rFonts w:hint="cs"/>
                <w:rtl/>
              </w:rPr>
              <w:t>پرداخت بيمه تامين اجتماعي پرسنل</w:t>
            </w:r>
          </w:p>
        </w:tc>
        <w:tc>
          <w:tcPr>
            <w:tcW w:w="1350" w:type="dxa"/>
            <w:vAlign w:val="center"/>
          </w:tcPr>
          <w:p w14:paraId="56094D98" w14:textId="77777777" w:rsidR="00CD1358" w:rsidRPr="0042150E" w:rsidRDefault="00CD1358" w:rsidP="00F92B9C">
            <w:pPr>
              <w:jc w:val="center"/>
            </w:pPr>
            <w:r w:rsidRPr="0042150E">
              <w:rPr>
                <w:rFonts w:hint="cs"/>
                <w:rtl/>
              </w:rPr>
              <w:t>7%</w:t>
            </w:r>
          </w:p>
        </w:tc>
        <w:tc>
          <w:tcPr>
            <w:tcW w:w="1338" w:type="dxa"/>
            <w:vAlign w:val="center"/>
          </w:tcPr>
          <w:p w14:paraId="3DF2A4A0" w14:textId="77777777" w:rsidR="00CD1358" w:rsidRPr="0042150E" w:rsidRDefault="00CD1358" w:rsidP="00EF346C">
            <w:pPr>
              <w:rPr>
                <w:rtl/>
              </w:rPr>
            </w:pPr>
          </w:p>
        </w:tc>
        <w:tc>
          <w:tcPr>
            <w:tcW w:w="1170" w:type="dxa"/>
            <w:vAlign w:val="center"/>
          </w:tcPr>
          <w:p w14:paraId="20A250E3" w14:textId="77777777" w:rsidR="00CD1358" w:rsidRPr="0042150E" w:rsidRDefault="00CD1358" w:rsidP="00EF346C">
            <w:pPr>
              <w:rPr>
                <w:rtl/>
              </w:rPr>
            </w:pPr>
          </w:p>
        </w:tc>
        <w:tc>
          <w:tcPr>
            <w:tcW w:w="1002" w:type="dxa"/>
            <w:vAlign w:val="center"/>
          </w:tcPr>
          <w:p w14:paraId="0E05E83D" w14:textId="77777777" w:rsidR="00CD1358" w:rsidRPr="0042150E" w:rsidRDefault="00CD1358" w:rsidP="00EF346C">
            <w:pPr>
              <w:rPr>
                <w:rtl/>
              </w:rPr>
            </w:pPr>
          </w:p>
        </w:tc>
        <w:tc>
          <w:tcPr>
            <w:tcW w:w="1244" w:type="dxa"/>
            <w:vAlign w:val="center"/>
          </w:tcPr>
          <w:p w14:paraId="13AB227C" w14:textId="77777777" w:rsidR="00CD1358" w:rsidRPr="0042150E" w:rsidRDefault="00CD1358" w:rsidP="00EF346C">
            <w:pPr>
              <w:rPr>
                <w:rtl/>
              </w:rPr>
            </w:pPr>
          </w:p>
        </w:tc>
      </w:tr>
      <w:tr w:rsidR="00CD1358" w:rsidRPr="0042150E" w14:paraId="1756E956" w14:textId="77777777" w:rsidTr="008707A8">
        <w:trPr>
          <w:trHeight w:val="20"/>
          <w:jc w:val="center"/>
        </w:trPr>
        <w:tc>
          <w:tcPr>
            <w:tcW w:w="1321" w:type="dxa"/>
            <w:vAlign w:val="center"/>
          </w:tcPr>
          <w:p w14:paraId="459C72B3" w14:textId="77777777" w:rsidR="00CD1358" w:rsidRPr="0042150E" w:rsidRDefault="00CD1358" w:rsidP="00EF346C">
            <w:pPr>
              <w:rPr>
                <w:rtl/>
              </w:rPr>
            </w:pPr>
            <w:r w:rsidRPr="0042150E">
              <w:rPr>
                <w:rFonts w:hint="cs"/>
                <w:rtl/>
              </w:rPr>
              <w:t>7</w:t>
            </w:r>
          </w:p>
        </w:tc>
        <w:tc>
          <w:tcPr>
            <w:tcW w:w="2666" w:type="dxa"/>
            <w:vAlign w:val="center"/>
          </w:tcPr>
          <w:p w14:paraId="1DE9197E" w14:textId="77777777" w:rsidR="00CD1358" w:rsidRPr="0042150E" w:rsidRDefault="00CD1358" w:rsidP="00EF346C">
            <w:pPr>
              <w:rPr>
                <w:rtl/>
              </w:rPr>
            </w:pPr>
            <w:r w:rsidRPr="0042150E">
              <w:rPr>
                <w:rFonts w:hint="cs"/>
                <w:rtl/>
              </w:rPr>
              <w:t>ارائه صورت وضعت به طور مرتب در پايان هر ماه</w:t>
            </w:r>
          </w:p>
        </w:tc>
        <w:tc>
          <w:tcPr>
            <w:tcW w:w="1350" w:type="dxa"/>
            <w:vAlign w:val="center"/>
          </w:tcPr>
          <w:p w14:paraId="1283AFCC" w14:textId="77777777" w:rsidR="00CD1358" w:rsidRPr="0042150E" w:rsidRDefault="00CD1358" w:rsidP="00F92B9C">
            <w:pPr>
              <w:jc w:val="center"/>
            </w:pPr>
            <w:r w:rsidRPr="0042150E">
              <w:rPr>
                <w:rFonts w:hint="cs"/>
                <w:rtl/>
              </w:rPr>
              <w:t>5%</w:t>
            </w:r>
          </w:p>
        </w:tc>
        <w:tc>
          <w:tcPr>
            <w:tcW w:w="1338" w:type="dxa"/>
            <w:vAlign w:val="center"/>
          </w:tcPr>
          <w:p w14:paraId="60FBE15A" w14:textId="77777777" w:rsidR="00CD1358" w:rsidRPr="0042150E" w:rsidRDefault="00CD1358" w:rsidP="00EF346C">
            <w:pPr>
              <w:rPr>
                <w:rtl/>
              </w:rPr>
            </w:pPr>
          </w:p>
        </w:tc>
        <w:tc>
          <w:tcPr>
            <w:tcW w:w="1170" w:type="dxa"/>
            <w:vAlign w:val="center"/>
          </w:tcPr>
          <w:p w14:paraId="3A011509" w14:textId="77777777" w:rsidR="00CD1358" w:rsidRPr="0042150E" w:rsidRDefault="00CD1358" w:rsidP="00EF346C">
            <w:pPr>
              <w:rPr>
                <w:rtl/>
              </w:rPr>
            </w:pPr>
          </w:p>
        </w:tc>
        <w:tc>
          <w:tcPr>
            <w:tcW w:w="1002" w:type="dxa"/>
            <w:vAlign w:val="center"/>
          </w:tcPr>
          <w:p w14:paraId="5690BDDB" w14:textId="77777777" w:rsidR="00CD1358" w:rsidRPr="0042150E" w:rsidRDefault="00CD1358" w:rsidP="00EF346C">
            <w:pPr>
              <w:rPr>
                <w:rtl/>
              </w:rPr>
            </w:pPr>
          </w:p>
        </w:tc>
        <w:tc>
          <w:tcPr>
            <w:tcW w:w="1244" w:type="dxa"/>
            <w:vAlign w:val="center"/>
          </w:tcPr>
          <w:p w14:paraId="09D04E42" w14:textId="77777777" w:rsidR="00CD1358" w:rsidRPr="0042150E" w:rsidRDefault="00CD1358" w:rsidP="00EF346C">
            <w:pPr>
              <w:rPr>
                <w:rtl/>
              </w:rPr>
            </w:pPr>
          </w:p>
        </w:tc>
      </w:tr>
      <w:tr w:rsidR="00CD1358" w:rsidRPr="0042150E" w14:paraId="623B2162" w14:textId="77777777" w:rsidTr="008707A8">
        <w:trPr>
          <w:trHeight w:val="20"/>
          <w:jc w:val="center"/>
        </w:trPr>
        <w:tc>
          <w:tcPr>
            <w:tcW w:w="1321" w:type="dxa"/>
            <w:vAlign w:val="center"/>
          </w:tcPr>
          <w:p w14:paraId="7C4233EC" w14:textId="77777777" w:rsidR="00CD1358" w:rsidRPr="0042150E" w:rsidRDefault="00CD1358" w:rsidP="00EF346C">
            <w:pPr>
              <w:rPr>
                <w:rtl/>
              </w:rPr>
            </w:pPr>
            <w:r w:rsidRPr="0042150E">
              <w:rPr>
                <w:rFonts w:hint="cs"/>
                <w:rtl/>
              </w:rPr>
              <w:t>8</w:t>
            </w:r>
          </w:p>
        </w:tc>
        <w:tc>
          <w:tcPr>
            <w:tcW w:w="2666" w:type="dxa"/>
            <w:vAlign w:val="center"/>
          </w:tcPr>
          <w:p w14:paraId="12CEE0F8" w14:textId="77777777" w:rsidR="00CD1358" w:rsidRPr="0042150E" w:rsidRDefault="00CD1358" w:rsidP="00EF346C">
            <w:pPr>
              <w:rPr>
                <w:rtl/>
              </w:rPr>
            </w:pPr>
            <w:r w:rsidRPr="0042150E">
              <w:rPr>
                <w:rFonts w:hint="cs"/>
                <w:rtl/>
              </w:rPr>
              <w:t>حضور و فعاليت مستمر كارشناسان ايمني و بهداشت و برگزاري كلاسهاي اثر بخش</w:t>
            </w:r>
          </w:p>
        </w:tc>
        <w:tc>
          <w:tcPr>
            <w:tcW w:w="1350" w:type="dxa"/>
            <w:vAlign w:val="center"/>
          </w:tcPr>
          <w:p w14:paraId="259943DE" w14:textId="77777777" w:rsidR="00CD1358" w:rsidRPr="0042150E" w:rsidRDefault="00CD1358" w:rsidP="00F92B9C">
            <w:pPr>
              <w:jc w:val="center"/>
            </w:pPr>
            <w:r w:rsidRPr="0042150E">
              <w:rPr>
                <w:rFonts w:hint="cs"/>
                <w:rtl/>
              </w:rPr>
              <w:t>5%</w:t>
            </w:r>
          </w:p>
        </w:tc>
        <w:tc>
          <w:tcPr>
            <w:tcW w:w="1338" w:type="dxa"/>
            <w:vAlign w:val="center"/>
          </w:tcPr>
          <w:p w14:paraId="03CD50DA" w14:textId="77777777" w:rsidR="00CD1358" w:rsidRPr="0042150E" w:rsidRDefault="00CD1358" w:rsidP="00EF346C">
            <w:pPr>
              <w:rPr>
                <w:rtl/>
              </w:rPr>
            </w:pPr>
          </w:p>
        </w:tc>
        <w:tc>
          <w:tcPr>
            <w:tcW w:w="1170" w:type="dxa"/>
            <w:vAlign w:val="center"/>
          </w:tcPr>
          <w:p w14:paraId="76A36D52" w14:textId="77777777" w:rsidR="00CD1358" w:rsidRPr="0042150E" w:rsidRDefault="00CD1358" w:rsidP="00EF346C">
            <w:pPr>
              <w:rPr>
                <w:rtl/>
              </w:rPr>
            </w:pPr>
          </w:p>
        </w:tc>
        <w:tc>
          <w:tcPr>
            <w:tcW w:w="1002" w:type="dxa"/>
            <w:vAlign w:val="center"/>
          </w:tcPr>
          <w:p w14:paraId="76A5D07B" w14:textId="77777777" w:rsidR="00CD1358" w:rsidRPr="0042150E" w:rsidRDefault="00CD1358" w:rsidP="00EF346C">
            <w:pPr>
              <w:rPr>
                <w:rtl/>
              </w:rPr>
            </w:pPr>
          </w:p>
        </w:tc>
        <w:tc>
          <w:tcPr>
            <w:tcW w:w="1244" w:type="dxa"/>
            <w:vAlign w:val="center"/>
          </w:tcPr>
          <w:p w14:paraId="523BFBE3" w14:textId="77777777" w:rsidR="00CD1358" w:rsidRPr="0042150E" w:rsidRDefault="00CD1358" w:rsidP="00EF346C">
            <w:pPr>
              <w:rPr>
                <w:rtl/>
              </w:rPr>
            </w:pPr>
          </w:p>
        </w:tc>
      </w:tr>
      <w:tr w:rsidR="00CD1358" w:rsidRPr="0042150E" w14:paraId="1F12D481" w14:textId="77777777" w:rsidTr="008707A8">
        <w:trPr>
          <w:trHeight w:val="20"/>
          <w:jc w:val="center"/>
        </w:trPr>
        <w:tc>
          <w:tcPr>
            <w:tcW w:w="1321" w:type="dxa"/>
            <w:vAlign w:val="center"/>
          </w:tcPr>
          <w:p w14:paraId="117C985A" w14:textId="77777777" w:rsidR="00CD1358" w:rsidRPr="0042150E" w:rsidRDefault="00CD1358" w:rsidP="00EF346C">
            <w:pPr>
              <w:rPr>
                <w:rtl/>
              </w:rPr>
            </w:pPr>
            <w:r w:rsidRPr="0042150E">
              <w:rPr>
                <w:rFonts w:hint="cs"/>
                <w:rtl/>
              </w:rPr>
              <w:t>9</w:t>
            </w:r>
          </w:p>
        </w:tc>
        <w:tc>
          <w:tcPr>
            <w:tcW w:w="2666" w:type="dxa"/>
            <w:vAlign w:val="center"/>
          </w:tcPr>
          <w:p w14:paraId="73ED6FD0" w14:textId="77777777" w:rsidR="00CD1358" w:rsidRPr="0042150E" w:rsidRDefault="00CD1358" w:rsidP="00EF346C">
            <w:pPr>
              <w:rPr>
                <w:rtl/>
              </w:rPr>
            </w:pPr>
            <w:r w:rsidRPr="0042150E">
              <w:rPr>
                <w:rFonts w:hint="cs"/>
                <w:rtl/>
              </w:rPr>
              <w:t>تامين بموقع ماشين آلات مورد نياز كارفرما</w:t>
            </w:r>
          </w:p>
        </w:tc>
        <w:tc>
          <w:tcPr>
            <w:tcW w:w="1350" w:type="dxa"/>
            <w:vAlign w:val="center"/>
          </w:tcPr>
          <w:p w14:paraId="76E76476" w14:textId="77777777" w:rsidR="00CD1358" w:rsidRPr="0042150E" w:rsidRDefault="00CD1358" w:rsidP="00F92B9C">
            <w:pPr>
              <w:jc w:val="center"/>
            </w:pPr>
            <w:r w:rsidRPr="0042150E">
              <w:rPr>
                <w:rFonts w:hint="cs"/>
                <w:rtl/>
              </w:rPr>
              <w:t>5%</w:t>
            </w:r>
          </w:p>
        </w:tc>
        <w:tc>
          <w:tcPr>
            <w:tcW w:w="1338" w:type="dxa"/>
            <w:vAlign w:val="center"/>
          </w:tcPr>
          <w:p w14:paraId="26060445" w14:textId="77777777" w:rsidR="00CD1358" w:rsidRPr="0042150E" w:rsidRDefault="00CD1358" w:rsidP="00EF346C">
            <w:pPr>
              <w:rPr>
                <w:rtl/>
              </w:rPr>
            </w:pPr>
          </w:p>
        </w:tc>
        <w:tc>
          <w:tcPr>
            <w:tcW w:w="1170" w:type="dxa"/>
            <w:vAlign w:val="center"/>
          </w:tcPr>
          <w:p w14:paraId="4FDE9937" w14:textId="77777777" w:rsidR="00CD1358" w:rsidRPr="0042150E" w:rsidRDefault="00CD1358" w:rsidP="00EF346C">
            <w:pPr>
              <w:rPr>
                <w:rtl/>
              </w:rPr>
            </w:pPr>
          </w:p>
        </w:tc>
        <w:tc>
          <w:tcPr>
            <w:tcW w:w="1002" w:type="dxa"/>
            <w:vAlign w:val="center"/>
          </w:tcPr>
          <w:p w14:paraId="29A8BE21" w14:textId="77777777" w:rsidR="00CD1358" w:rsidRPr="0042150E" w:rsidRDefault="00CD1358" w:rsidP="00EF346C">
            <w:pPr>
              <w:rPr>
                <w:rtl/>
              </w:rPr>
            </w:pPr>
          </w:p>
        </w:tc>
        <w:tc>
          <w:tcPr>
            <w:tcW w:w="1244" w:type="dxa"/>
            <w:vAlign w:val="center"/>
          </w:tcPr>
          <w:p w14:paraId="4992C816" w14:textId="77777777" w:rsidR="00CD1358" w:rsidRPr="0042150E" w:rsidRDefault="00CD1358" w:rsidP="00EF346C">
            <w:pPr>
              <w:rPr>
                <w:rtl/>
              </w:rPr>
            </w:pPr>
          </w:p>
        </w:tc>
      </w:tr>
      <w:tr w:rsidR="00CD1358" w:rsidRPr="0042150E" w14:paraId="17293D6E" w14:textId="77777777" w:rsidTr="008707A8">
        <w:trPr>
          <w:trHeight w:val="20"/>
          <w:jc w:val="center"/>
        </w:trPr>
        <w:tc>
          <w:tcPr>
            <w:tcW w:w="1321" w:type="dxa"/>
            <w:vAlign w:val="center"/>
          </w:tcPr>
          <w:p w14:paraId="306F0A8B" w14:textId="77777777" w:rsidR="00CD1358" w:rsidRPr="0042150E" w:rsidRDefault="00CD1358" w:rsidP="00EF346C">
            <w:pPr>
              <w:rPr>
                <w:rtl/>
              </w:rPr>
            </w:pPr>
            <w:r w:rsidRPr="0042150E">
              <w:rPr>
                <w:rFonts w:hint="cs"/>
                <w:rtl/>
              </w:rPr>
              <w:t>10</w:t>
            </w:r>
          </w:p>
        </w:tc>
        <w:tc>
          <w:tcPr>
            <w:tcW w:w="2666" w:type="dxa"/>
            <w:vAlign w:val="center"/>
          </w:tcPr>
          <w:p w14:paraId="2EF43A62" w14:textId="77777777" w:rsidR="00CD1358" w:rsidRPr="0042150E" w:rsidRDefault="00CD1358" w:rsidP="00EF346C">
            <w:pPr>
              <w:rPr>
                <w:rtl/>
              </w:rPr>
            </w:pPr>
            <w:r w:rsidRPr="0042150E">
              <w:rPr>
                <w:rFonts w:hint="cs"/>
                <w:rtl/>
              </w:rPr>
              <w:t>تهيه و تجهيز خوابگاه و مكان مناسب براي استراحت پرسنل</w:t>
            </w:r>
          </w:p>
        </w:tc>
        <w:tc>
          <w:tcPr>
            <w:tcW w:w="1350" w:type="dxa"/>
            <w:vAlign w:val="center"/>
          </w:tcPr>
          <w:p w14:paraId="6A708ACE" w14:textId="77777777" w:rsidR="00CD1358" w:rsidRPr="0042150E" w:rsidRDefault="00CD1358" w:rsidP="00F92B9C">
            <w:pPr>
              <w:jc w:val="center"/>
            </w:pPr>
            <w:r w:rsidRPr="0042150E">
              <w:rPr>
                <w:rFonts w:hint="cs"/>
                <w:rtl/>
              </w:rPr>
              <w:t>4%</w:t>
            </w:r>
          </w:p>
        </w:tc>
        <w:tc>
          <w:tcPr>
            <w:tcW w:w="1338" w:type="dxa"/>
            <w:vAlign w:val="center"/>
          </w:tcPr>
          <w:p w14:paraId="7A89EC6E" w14:textId="77777777" w:rsidR="00CD1358" w:rsidRPr="0042150E" w:rsidRDefault="00CD1358" w:rsidP="00EF346C">
            <w:pPr>
              <w:rPr>
                <w:rtl/>
              </w:rPr>
            </w:pPr>
          </w:p>
        </w:tc>
        <w:tc>
          <w:tcPr>
            <w:tcW w:w="1170" w:type="dxa"/>
            <w:vAlign w:val="center"/>
          </w:tcPr>
          <w:p w14:paraId="184031DF" w14:textId="77777777" w:rsidR="00CD1358" w:rsidRPr="0042150E" w:rsidRDefault="00CD1358" w:rsidP="00EF346C">
            <w:pPr>
              <w:rPr>
                <w:rtl/>
              </w:rPr>
            </w:pPr>
          </w:p>
        </w:tc>
        <w:tc>
          <w:tcPr>
            <w:tcW w:w="1002" w:type="dxa"/>
            <w:vAlign w:val="center"/>
          </w:tcPr>
          <w:p w14:paraId="71C5FFDE" w14:textId="77777777" w:rsidR="00CD1358" w:rsidRPr="0042150E" w:rsidRDefault="00CD1358" w:rsidP="00EF346C">
            <w:pPr>
              <w:rPr>
                <w:rtl/>
              </w:rPr>
            </w:pPr>
          </w:p>
        </w:tc>
        <w:tc>
          <w:tcPr>
            <w:tcW w:w="1244" w:type="dxa"/>
            <w:vAlign w:val="center"/>
          </w:tcPr>
          <w:p w14:paraId="53F5C8E8" w14:textId="77777777" w:rsidR="00CD1358" w:rsidRPr="0042150E" w:rsidRDefault="00CD1358" w:rsidP="00EF346C">
            <w:pPr>
              <w:rPr>
                <w:rtl/>
              </w:rPr>
            </w:pPr>
          </w:p>
        </w:tc>
      </w:tr>
      <w:tr w:rsidR="00CD1358" w:rsidRPr="0042150E" w14:paraId="69D8E55F" w14:textId="77777777" w:rsidTr="008707A8">
        <w:trPr>
          <w:trHeight w:val="20"/>
          <w:jc w:val="center"/>
        </w:trPr>
        <w:tc>
          <w:tcPr>
            <w:tcW w:w="1321" w:type="dxa"/>
            <w:vAlign w:val="center"/>
          </w:tcPr>
          <w:p w14:paraId="242673F0" w14:textId="77777777" w:rsidR="00CD1358" w:rsidRPr="0042150E" w:rsidRDefault="00CD1358" w:rsidP="00EF346C">
            <w:pPr>
              <w:rPr>
                <w:rtl/>
              </w:rPr>
            </w:pPr>
            <w:r w:rsidRPr="0042150E">
              <w:rPr>
                <w:rFonts w:hint="cs"/>
                <w:rtl/>
              </w:rPr>
              <w:lastRenderedPageBreak/>
              <w:t>11</w:t>
            </w:r>
          </w:p>
        </w:tc>
        <w:tc>
          <w:tcPr>
            <w:tcW w:w="2666" w:type="dxa"/>
            <w:vAlign w:val="center"/>
          </w:tcPr>
          <w:p w14:paraId="723A82E5" w14:textId="77777777" w:rsidR="00CD1358" w:rsidRPr="0042150E" w:rsidRDefault="00CD1358" w:rsidP="00EF346C">
            <w:pPr>
              <w:rPr>
                <w:rtl/>
              </w:rPr>
            </w:pPr>
            <w:r w:rsidRPr="0042150E">
              <w:rPr>
                <w:rFonts w:hint="cs"/>
                <w:rtl/>
              </w:rPr>
              <w:t>تعويض رانندگان فاقد صلاحيت در سريعترين زمان ممكن</w:t>
            </w:r>
          </w:p>
        </w:tc>
        <w:tc>
          <w:tcPr>
            <w:tcW w:w="1350" w:type="dxa"/>
            <w:vAlign w:val="center"/>
          </w:tcPr>
          <w:p w14:paraId="49BC7AAF" w14:textId="77777777" w:rsidR="00CD1358" w:rsidRPr="0042150E" w:rsidRDefault="00CD1358" w:rsidP="00F92B9C">
            <w:pPr>
              <w:jc w:val="center"/>
            </w:pPr>
            <w:r w:rsidRPr="0042150E">
              <w:rPr>
                <w:rFonts w:hint="cs"/>
                <w:rtl/>
              </w:rPr>
              <w:t>4%</w:t>
            </w:r>
          </w:p>
        </w:tc>
        <w:tc>
          <w:tcPr>
            <w:tcW w:w="1338" w:type="dxa"/>
            <w:vAlign w:val="center"/>
          </w:tcPr>
          <w:p w14:paraId="5EBB7034" w14:textId="77777777" w:rsidR="00CD1358" w:rsidRPr="0042150E" w:rsidRDefault="00CD1358" w:rsidP="00EF346C">
            <w:pPr>
              <w:rPr>
                <w:rtl/>
              </w:rPr>
            </w:pPr>
          </w:p>
        </w:tc>
        <w:tc>
          <w:tcPr>
            <w:tcW w:w="1170" w:type="dxa"/>
            <w:vAlign w:val="center"/>
          </w:tcPr>
          <w:p w14:paraId="57CC528E" w14:textId="77777777" w:rsidR="00CD1358" w:rsidRPr="0042150E" w:rsidRDefault="00CD1358" w:rsidP="00EF346C">
            <w:pPr>
              <w:rPr>
                <w:rtl/>
              </w:rPr>
            </w:pPr>
          </w:p>
        </w:tc>
        <w:tc>
          <w:tcPr>
            <w:tcW w:w="1002" w:type="dxa"/>
            <w:vAlign w:val="center"/>
          </w:tcPr>
          <w:p w14:paraId="5487FF5B" w14:textId="77777777" w:rsidR="00CD1358" w:rsidRPr="0042150E" w:rsidRDefault="00CD1358" w:rsidP="00EF346C">
            <w:pPr>
              <w:rPr>
                <w:rtl/>
              </w:rPr>
            </w:pPr>
          </w:p>
        </w:tc>
        <w:tc>
          <w:tcPr>
            <w:tcW w:w="1244" w:type="dxa"/>
            <w:vAlign w:val="center"/>
          </w:tcPr>
          <w:p w14:paraId="005C23DF" w14:textId="77777777" w:rsidR="00CD1358" w:rsidRPr="0042150E" w:rsidRDefault="00CD1358" w:rsidP="00EF346C">
            <w:pPr>
              <w:rPr>
                <w:rtl/>
              </w:rPr>
            </w:pPr>
          </w:p>
        </w:tc>
      </w:tr>
      <w:tr w:rsidR="00CD1358" w:rsidRPr="0042150E" w14:paraId="4B7DEAD5" w14:textId="77777777" w:rsidTr="008707A8">
        <w:trPr>
          <w:trHeight w:val="20"/>
          <w:jc w:val="center"/>
        </w:trPr>
        <w:tc>
          <w:tcPr>
            <w:tcW w:w="1321" w:type="dxa"/>
            <w:vAlign w:val="center"/>
          </w:tcPr>
          <w:p w14:paraId="40E452AB" w14:textId="77777777" w:rsidR="00CD1358" w:rsidRPr="0042150E" w:rsidRDefault="00CD1358" w:rsidP="00EF346C">
            <w:pPr>
              <w:rPr>
                <w:rtl/>
              </w:rPr>
            </w:pPr>
            <w:r w:rsidRPr="0042150E">
              <w:rPr>
                <w:rFonts w:hint="cs"/>
                <w:rtl/>
              </w:rPr>
              <w:t>12</w:t>
            </w:r>
          </w:p>
        </w:tc>
        <w:tc>
          <w:tcPr>
            <w:tcW w:w="2666" w:type="dxa"/>
            <w:vAlign w:val="center"/>
          </w:tcPr>
          <w:p w14:paraId="1244343A" w14:textId="77777777" w:rsidR="00CD1358" w:rsidRPr="0042150E" w:rsidRDefault="00CD1358" w:rsidP="00EF346C">
            <w:pPr>
              <w:rPr>
                <w:rtl/>
              </w:rPr>
            </w:pPr>
            <w:r w:rsidRPr="0042150E">
              <w:rPr>
                <w:rFonts w:hint="cs"/>
                <w:rtl/>
              </w:rPr>
              <w:t>تامين لباس كار و تجهيزات ايمني مورد تاييد كارفرما</w:t>
            </w:r>
          </w:p>
        </w:tc>
        <w:tc>
          <w:tcPr>
            <w:tcW w:w="1350" w:type="dxa"/>
            <w:vAlign w:val="center"/>
          </w:tcPr>
          <w:p w14:paraId="5D946132" w14:textId="77777777" w:rsidR="00CD1358" w:rsidRPr="0042150E" w:rsidRDefault="00CD1358" w:rsidP="00F92B9C">
            <w:pPr>
              <w:jc w:val="center"/>
              <w:rPr>
                <w:rtl/>
              </w:rPr>
            </w:pPr>
            <w:r w:rsidRPr="0042150E">
              <w:rPr>
                <w:rFonts w:hint="cs"/>
                <w:rtl/>
              </w:rPr>
              <w:t>3%</w:t>
            </w:r>
          </w:p>
        </w:tc>
        <w:tc>
          <w:tcPr>
            <w:tcW w:w="1338" w:type="dxa"/>
            <w:vAlign w:val="center"/>
          </w:tcPr>
          <w:p w14:paraId="2061A9FC" w14:textId="77777777" w:rsidR="00CD1358" w:rsidRPr="0042150E" w:rsidRDefault="00CD1358" w:rsidP="00EF346C">
            <w:pPr>
              <w:rPr>
                <w:rtl/>
              </w:rPr>
            </w:pPr>
          </w:p>
        </w:tc>
        <w:tc>
          <w:tcPr>
            <w:tcW w:w="1170" w:type="dxa"/>
            <w:vAlign w:val="center"/>
          </w:tcPr>
          <w:p w14:paraId="5DC2F4D3" w14:textId="77777777" w:rsidR="00CD1358" w:rsidRPr="0042150E" w:rsidRDefault="00CD1358" w:rsidP="00EF346C">
            <w:pPr>
              <w:rPr>
                <w:rtl/>
              </w:rPr>
            </w:pPr>
          </w:p>
        </w:tc>
        <w:tc>
          <w:tcPr>
            <w:tcW w:w="1002" w:type="dxa"/>
            <w:vAlign w:val="center"/>
          </w:tcPr>
          <w:p w14:paraId="1B37190C" w14:textId="77777777" w:rsidR="00CD1358" w:rsidRPr="0042150E" w:rsidRDefault="00CD1358" w:rsidP="00EF346C">
            <w:pPr>
              <w:rPr>
                <w:rtl/>
              </w:rPr>
            </w:pPr>
          </w:p>
        </w:tc>
        <w:tc>
          <w:tcPr>
            <w:tcW w:w="1244" w:type="dxa"/>
            <w:vAlign w:val="center"/>
          </w:tcPr>
          <w:p w14:paraId="2BC8A565" w14:textId="77777777" w:rsidR="00CD1358" w:rsidRPr="0042150E" w:rsidRDefault="00CD1358" w:rsidP="00EF346C">
            <w:pPr>
              <w:rPr>
                <w:rtl/>
              </w:rPr>
            </w:pPr>
          </w:p>
        </w:tc>
      </w:tr>
      <w:tr w:rsidR="00CD1358" w:rsidRPr="0042150E" w14:paraId="47DF963C" w14:textId="77777777" w:rsidTr="008707A8">
        <w:trPr>
          <w:trHeight w:val="20"/>
          <w:jc w:val="center"/>
        </w:trPr>
        <w:tc>
          <w:tcPr>
            <w:tcW w:w="1321" w:type="dxa"/>
            <w:vAlign w:val="center"/>
          </w:tcPr>
          <w:p w14:paraId="38A6D0BC" w14:textId="77777777" w:rsidR="00CD1358" w:rsidRPr="0042150E" w:rsidRDefault="00CD1358" w:rsidP="00EF346C">
            <w:pPr>
              <w:rPr>
                <w:rtl/>
              </w:rPr>
            </w:pPr>
            <w:r w:rsidRPr="0042150E">
              <w:rPr>
                <w:rFonts w:hint="cs"/>
                <w:rtl/>
              </w:rPr>
              <w:t>13</w:t>
            </w:r>
          </w:p>
        </w:tc>
        <w:tc>
          <w:tcPr>
            <w:tcW w:w="2666" w:type="dxa"/>
            <w:vAlign w:val="center"/>
          </w:tcPr>
          <w:p w14:paraId="72A29097" w14:textId="77777777" w:rsidR="00CD1358" w:rsidRPr="0042150E" w:rsidRDefault="00CD1358" w:rsidP="00EF346C">
            <w:pPr>
              <w:rPr>
                <w:rtl/>
              </w:rPr>
            </w:pPr>
            <w:r w:rsidRPr="0042150E">
              <w:rPr>
                <w:rFonts w:hint="cs"/>
                <w:rtl/>
              </w:rPr>
              <w:t>جايگزيني نيروي كار به هنگام مرخصي يا غيبت</w:t>
            </w:r>
          </w:p>
        </w:tc>
        <w:tc>
          <w:tcPr>
            <w:tcW w:w="1350" w:type="dxa"/>
            <w:vAlign w:val="center"/>
          </w:tcPr>
          <w:p w14:paraId="6191D7F4" w14:textId="77777777" w:rsidR="00CD1358" w:rsidRPr="0042150E" w:rsidRDefault="00CD1358" w:rsidP="00F92B9C">
            <w:pPr>
              <w:jc w:val="center"/>
            </w:pPr>
            <w:r w:rsidRPr="0042150E">
              <w:rPr>
                <w:rFonts w:hint="cs"/>
                <w:rtl/>
              </w:rPr>
              <w:t>4%</w:t>
            </w:r>
          </w:p>
        </w:tc>
        <w:tc>
          <w:tcPr>
            <w:tcW w:w="1338" w:type="dxa"/>
            <w:vAlign w:val="center"/>
          </w:tcPr>
          <w:p w14:paraId="3316A972" w14:textId="77777777" w:rsidR="00CD1358" w:rsidRPr="0042150E" w:rsidRDefault="00CD1358" w:rsidP="00EF346C">
            <w:pPr>
              <w:rPr>
                <w:rtl/>
              </w:rPr>
            </w:pPr>
          </w:p>
        </w:tc>
        <w:tc>
          <w:tcPr>
            <w:tcW w:w="1170" w:type="dxa"/>
            <w:vAlign w:val="center"/>
          </w:tcPr>
          <w:p w14:paraId="076F5348" w14:textId="77777777" w:rsidR="00CD1358" w:rsidRPr="0042150E" w:rsidRDefault="00CD1358" w:rsidP="00EF346C">
            <w:pPr>
              <w:rPr>
                <w:rtl/>
              </w:rPr>
            </w:pPr>
          </w:p>
        </w:tc>
        <w:tc>
          <w:tcPr>
            <w:tcW w:w="1002" w:type="dxa"/>
            <w:vAlign w:val="center"/>
          </w:tcPr>
          <w:p w14:paraId="54DAB4F7" w14:textId="77777777" w:rsidR="00CD1358" w:rsidRPr="0042150E" w:rsidRDefault="00CD1358" w:rsidP="00EF346C">
            <w:pPr>
              <w:rPr>
                <w:rtl/>
              </w:rPr>
            </w:pPr>
          </w:p>
        </w:tc>
        <w:tc>
          <w:tcPr>
            <w:tcW w:w="1244" w:type="dxa"/>
            <w:vAlign w:val="center"/>
          </w:tcPr>
          <w:p w14:paraId="655D5054" w14:textId="77777777" w:rsidR="00CD1358" w:rsidRPr="0042150E" w:rsidRDefault="00CD1358" w:rsidP="00EF346C">
            <w:pPr>
              <w:rPr>
                <w:rtl/>
              </w:rPr>
            </w:pPr>
          </w:p>
        </w:tc>
      </w:tr>
      <w:tr w:rsidR="00CD1358" w:rsidRPr="0042150E" w14:paraId="2483427E" w14:textId="77777777" w:rsidTr="008707A8">
        <w:trPr>
          <w:trHeight w:val="20"/>
          <w:jc w:val="center"/>
        </w:trPr>
        <w:tc>
          <w:tcPr>
            <w:tcW w:w="1321" w:type="dxa"/>
            <w:vAlign w:val="center"/>
          </w:tcPr>
          <w:p w14:paraId="67934EF7" w14:textId="77777777" w:rsidR="00CD1358" w:rsidRPr="0042150E" w:rsidRDefault="00CD1358" w:rsidP="00EF346C">
            <w:pPr>
              <w:rPr>
                <w:rtl/>
              </w:rPr>
            </w:pPr>
            <w:r w:rsidRPr="0042150E">
              <w:rPr>
                <w:rFonts w:hint="cs"/>
                <w:rtl/>
              </w:rPr>
              <w:t>14</w:t>
            </w:r>
          </w:p>
        </w:tc>
        <w:tc>
          <w:tcPr>
            <w:tcW w:w="2666" w:type="dxa"/>
            <w:vAlign w:val="center"/>
          </w:tcPr>
          <w:p w14:paraId="19494B66" w14:textId="77777777" w:rsidR="00CD1358" w:rsidRPr="0042150E" w:rsidRDefault="00CD1358" w:rsidP="00EF346C">
            <w:pPr>
              <w:rPr>
                <w:rtl/>
              </w:rPr>
            </w:pPr>
            <w:r w:rsidRPr="0042150E">
              <w:rPr>
                <w:rFonts w:hint="cs"/>
                <w:rtl/>
              </w:rPr>
              <w:t xml:space="preserve">كنترل اعتبار مدارك رانندگان(گواهينامه </w:t>
            </w:r>
            <w:r w:rsidRPr="0042150E">
              <w:rPr>
                <w:rFonts w:ascii="Arial" w:hAnsi="Arial" w:cs="Arial" w:hint="cs"/>
                <w:rtl/>
              </w:rPr>
              <w:t>–</w:t>
            </w:r>
            <w:r w:rsidRPr="0042150E">
              <w:rPr>
                <w:rFonts w:hint="cs"/>
                <w:rtl/>
              </w:rPr>
              <w:t xml:space="preserve"> كارت سلامت- گيت پاس و ...)</w:t>
            </w:r>
          </w:p>
        </w:tc>
        <w:tc>
          <w:tcPr>
            <w:tcW w:w="1350" w:type="dxa"/>
            <w:vAlign w:val="center"/>
          </w:tcPr>
          <w:p w14:paraId="2BDE5096" w14:textId="77777777" w:rsidR="00CD1358" w:rsidRPr="0042150E" w:rsidRDefault="00CD1358" w:rsidP="00F92B9C">
            <w:pPr>
              <w:jc w:val="center"/>
            </w:pPr>
            <w:r w:rsidRPr="0042150E">
              <w:rPr>
                <w:rFonts w:hint="cs"/>
                <w:rtl/>
              </w:rPr>
              <w:t>3%</w:t>
            </w:r>
          </w:p>
        </w:tc>
        <w:tc>
          <w:tcPr>
            <w:tcW w:w="1338" w:type="dxa"/>
            <w:vAlign w:val="center"/>
          </w:tcPr>
          <w:p w14:paraId="0AC65DBE" w14:textId="77777777" w:rsidR="00CD1358" w:rsidRPr="0042150E" w:rsidRDefault="00CD1358" w:rsidP="00EF346C">
            <w:pPr>
              <w:rPr>
                <w:rtl/>
              </w:rPr>
            </w:pPr>
          </w:p>
        </w:tc>
        <w:tc>
          <w:tcPr>
            <w:tcW w:w="1170" w:type="dxa"/>
            <w:vAlign w:val="center"/>
          </w:tcPr>
          <w:p w14:paraId="7706EDEE" w14:textId="77777777" w:rsidR="00CD1358" w:rsidRPr="0042150E" w:rsidRDefault="00CD1358" w:rsidP="00EF346C">
            <w:pPr>
              <w:rPr>
                <w:rtl/>
              </w:rPr>
            </w:pPr>
          </w:p>
        </w:tc>
        <w:tc>
          <w:tcPr>
            <w:tcW w:w="1002" w:type="dxa"/>
            <w:vAlign w:val="center"/>
          </w:tcPr>
          <w:p w14:paraId="5FE2AE3B" w14:textId="77777777" w:rsidR="00CD1358" w:rsidRPr="0042150E" w:rsidRDefault="00CD1358" w:rsidP="00EF346C">
            <w:pPr>
              <w:rPr>
                <w:rtl/>
              </w:rPr>
            </w:pPr>
          </w:p>
        </w:tc>
        <w:tc>
          <w:tcPr>
            <w:tcW w:w="1244" w:type="dxa"/>
            <w:vAlign w:val="center"/>
          </w:tcPr>
          <w:p w14:paraId="1643077F" w14:textId="77777777" w:rsidR="00CD1358" w:rsidRPr="0042150E" w:rsidRDefault="00CD1358" w:rsidP="00EF346C">
            <w:pPr>
              <w:rPr>
                <w:rtl/>
              </w:rPr>
            </w:pPr>
          </w:p>
        </w:tc>
      </w:tr>
      <w:tr w:rsidR="00CD1358" w:rsidRPr="0042150E" w14:paraId="05BB6DDC" w14:textId="77777777" w:rsidTr="008707A8">
        <w:trPr>
          <w:trHeight w:val="20"/>
          <w:jc w:val="center"/>
        </w:trPr>
        <w:tc>
          <w:tcPr>
            <w:tcW w:w="1321" w:type="dxa"/>
            <w:vAlign w:val="center"/>
          </w:tcPr>
          <w:p w14:paraId="5A9AADD2" w14:textId="77777777" w:rsidR="00CD1358" w:rsidRPr="0042150E" w:rsidRDefault="00CD1358" w:rsidP="00EF346C">
            <w:pPr>
              <w:rPr>
                <w:rtl/>
              </w:rPr>
            </w:pPr>
            <w:r w:rsidRPr="0042150E">
              <w:rPr>
                <w:rFonts w:hint="cs"/>
                <w:rtl/>
              </w:rPr>
              <w:t>15</w:t>
            </w:r>
          </w:p>
        </w:tc>
        <w:tc>
          <w:tcPr>
            <w:tcW w:w="2666" w:type="dxa"/>
            <w:vAlign w:val="center"/>
          </w:tcPr>
          <w:p w14:paraId="7B0B2727" w14:textId="77777777" w:rsidR="00CD1358" w:rsidRPr="0042150E" w:rsidRDefault="00CD1358" w:rsidP="00EF346C">
            <w:pPr>
              <w:rPr>
                <w:rtl/>
              </w:rPr>
            </w:pPr>
            <w:r w:rsidRPr="0042150E">
              <w:rPr>
                <w:rFonts w:hint="cs"/>
                <w:rtl/>
              </w:rPr>
              <w:t>حضور به موقع رانندگان طبق برنامه كارفرما</w:t>
            </w:r>
          </w:p>
        </w:tc>
        <w:tc>
          <w:tcPr>
            <w:tcW w:w="1350" w:type="dxa"/>
            <w:vAlign w:val="center"/>
          </w:tcPr>
          <w:p w14:paraId="75EA0983" w14:textId="77777777" w:rsidR="00CD1358" w:rsidRPr="0042150E" w:rsidRDefault="00CD1358" w:rsidP="00F92B9C">
            <w:pPr>
              <w:jc w:val="center"/>
            </w:pPr>
            <w:r w:rsidRPr="0042150E">
              <w:rPr>
                <w:rFonts w:hint="cs"/>
                <w:rtl/>
              </w:rPr>
              <w:t>5%</w:t>
            </w:r>
          </w:p>
        </w:tc>
        <w:tc>
          <w:tcPr>
            <w:tcW w:w="1338" w:type="dxa"/>
            <w:vAlign w:val="center"/>
          </w:tcPr>
          <w:p w14:paraId="2E7BDAA8" w14:textId="77777777" w:rsidR="00CD1358" w:rsidRPr="0042150E" w:rsidRDefault="00CD1358" w:rsidP="00EF346C">
            <w:pPr>
              <w:rPr>
                <w:rtl/>
              </w:rPr>
            </w:pPr>
          </w:p>
        </w:tc>
        <w:tc>
          <w:tcPr>
            <w:tcW w:w="1170" w:type="dxa"/>
            <w:vAlign w:val="center"/>
          </w:tcPr>
          <w:p w14:paraId="60802071" w14:textId="77777777" w:rsidR="00CD1358" w:rsidRPr="0042150E" w:rsidRDefault="00CD1358" w:rsidP="00EF346C">
            <w:pPr>
              <w:rPr>
                <w:rtl/>
              </w:rPr>
            </w:pPr>
          </w:p>
        </w:tc>
        <w:tc>
          <w:tcPr>
            <w:tcW w:w="1002" w:type="dxa"/>
            <w:vAlign w:val="center"/>
          </w:tcPr>
          <w:p w14:paraId="2E697ED8" w14:textId="77777777" w:rsidR="00CD1358" w:rsidRPr="0042150E" w:rsidRDefault="00CD1358" w:rsidP="00EF346C">
            <w:pPr>
              <w:rPr>
                <w:rtl/>
              </w:rPr>
            </w:pPr>
          </w:p>
        </w:tc>
        <w:tc>
          <w:tcPr>
            <w:tcW w:w="1244" w:type="dxa"/>
            <w:vAlign w:val="center"/>
          </w:tcPr>
          <w:p w14:paraId="2033FE9C" w14:textId="77777777" w:rsidR="00CD1358" w:rsidRPr="0042150E" w:rsidRDefault="00CD1358" w:rsidP="00EF346C">
            <w:pPr>
              <w:rPr>
                <w:rtl/>
              </w:rPr>
            </w:pPr>
          </w:p>
        </w:tc>
      </w:tr>
      <w:tr w:rsidR="00CD1358" w:rsidRPr="0042150E" w14:paraId="0876E170" w14:textId="77777777" w:rsidTr="008707A8">
        <w:trPr>
          <w:trHeight w:val="20"/>
          <w:jc w:val="center"/>
        </w:trPr>
        <w:tc>
          <w:tcPr>
            <w:tcW w:w="1321" w:type="dxa"/>
            <w:vAlign w:val="center"/>
          </w:tcPr>
          <w:p w14:paraId="02723378" w14:textId="77777777" w:rsidR="00CD1358" w:rsidRPr="0042150E" w:rsidRDefault="00CD1358" w:rsidP="00EF346C">
            <w:pPr>
              <w:rPr>
                <w:rtl/>
              </w:rPr>
            </w:pPr>
            <w:r w:rsidRPr="0042150E">
              <w:rPr>
                <w:rFonts w:hint="cs"/>
                <w:rtl/>
              </w:rPr>
              <w:t>16</w:t>
            </w:r>
          </w:p>
        </w:tc>
        <w:tc>
          <w:tcPr>
            <w:tcW w:w="2666" w:type="dxa"/>
            <w:vAlign w:val="center"/>
          </w:tcPr>
          <w:p w14:paraId="722D2BF4" w14:textId="77777777" w:rsidR="00CD1358" w:rsidRPr="0042150E" w:rsidRDefault="00CD1358" w:rsidP="00EF346C">
            <w:pPr>
              <w:rPr>
                <w:rtl/>
              </w:rPr>
            </w:pPr>
            <w:r w:rsidRPr="0042150E">
              <w:rPr>
                <w:rFonts w:hint="cs"/>
                <w:rtl/>
              </w:rPr>
              <w:t>كنترل بيمه نامه هاي خودروها</w:t>
            </w:r>
          </w:p>
        </w:tc>
        <w:tc>
          <w:tcPr>
            <w:tcW w:w="1350" w:type="dxa"/>
            <w:vAlign w:val="center"/>
          </w:tcPr>
          <w:p w14:paraId="49FC13AC" w14:textId="77777777" w:rsidR="00CD1358" w:rsidRPr="0042150E" w:rsidRDefault="00CD1358" w:rsidP="00F92B9C">
            <w:pPr>
              <w:jc w:val="center"/>
            </w:pPr>
            <w:r w:rsidRPr="0042150E">
              <w:rPr>
                <w:rFonts w:hint="cs"/>
                <w:rtl/>
              </w:rPr>
              <w:t>5%</w:t>
            </w:r>
          </w:p>
        </w:tc>
        <w:tc>
          <w:tcPr>
            <w:tcW w:w="1338" w:type="dxa"/>
            <w:vAlign w:val="center"/>
          </w:tcPr>
          <w:p w14:paraId="668B8AC5" w14:textId="77777777" w:rsidR="00CD1358" w:rsidRPr="0042150E" w:rsidRDefault="00CD1358" w:rsidP="00EF346C">
            <w:pPr>
              <w:rPr>
                <w:rtl/>
              </w:rPr>
            </w:pPr>
          </w:p>
        </w:tc>
        <w:tc>
          <w:tcPr>
            <w:tcW w:w="1170" w:type="dxa"/>
            <w:vAlign w:val="center"/>
          </w:tcPr>
          <w:p w14:paraId="125786E1" w14:textId="77777777" w:rsidR="00CD1358" w:rsidRPr="0042150E" w:rsidRDefault="00CD1358" w:rsidP="00EF346C">
            <w:pPr>
              <w:rPr>
                <w:rtl/>
              </w:rPr>
            </w:pPr>
          </w:p>
        </w:tc>
        <w:tc>
          <w:tcPr>
            <w:tcW w:w="1002" w:type="dxa"/>
            <w:vAlign w:val="center"/>
          </w:tcPr>
          <w:p w14:paraId="42DE1B03" w14:textId="77777777" w:rsidR="00CD1358" w:rsidRPr="0042150E" w:rsidRDefault="00CD1358" w:rsidP="00EF346C">
            <w:pPr>
              <w:rPr>
                <w:rtl/>
              </w:rPr>
            </w:pPr>
          </w:p>
        </w:tc>
        <w:tc>
          <w:tcPr>
            <w:tcW w:w="1244" w:type="dxa"/>
            <w:vAlign w:val="center"/>
          </w:tcPr>
          <w:p w14:paraId="5DBF218C" w14:textId="77777777" w:rsidR="00CD1358" w:rsidRPr="0042150E" w:rsidRDefault="00CD1358" w:rsidP="00EF346C">
            <w:pPr>
              <w:rPr>
                <w:rtl/>
              </w:rPr>
            </w:pPr>
          </w:p>
        </w:tc>
      </w:tr>
      <w:tr w:rsidR="00CD1358" w:rsidRPr="0042150E" w14:paraId="12232F8C" w14:textId="77777777" w:rsidTr="008707A8">
        <w:trPr>
          <w:trHeight w:val="20"/>
          <w:jc w:val="center"/>
        </w:trPr>
        <w:tc>
          <w:tcPr>
            <w:tcW w:w="1321" w:type="dxa"/>
            <w:vAlign w:val="center"/>
          </w:tcPr>
          <w:p w14:paraId="53B3368A" w14:textId="77777777" w:rsidR="00CD1358" w:rsidRPr="0042150E" w:rsidRDefault="00CD1358" w:rsidP="00EF346C">
            <w:pPr>
              <w:rPr>
                <w:rtl/>
              </w:rPr>
            </w:pPr>
            <w:r w:rsidRPr="0042150E">
              <w:rPr>
                <w:rFonts w:hint="cs"/>
                <w:rtl/>
              </w:rPr>
              <w:t>17</w:t>
            </w:r>
          </w:p>
        </w:tc>
        <w:tc>
          <w:tcPr>
            <w:tcW w:w="2666" w:type="dxa"/>
            <w:vAlign w:val="center"/>
          </w:tcPr>
          <w:p w14:paraId="1D403675" w14:textId="77777777" w:rsidR="00CD1358" w:rsidRPr="0042150E" w:rsidRDefault="00CD1358" w:rsidP="00EF346C">
            <w:pPr>
              <w:rPr>
                <w:rtl/>
              </w:rPr>
            </w:pPr>
            <w:r w:rsidRPr="0042150E">
              <w:rPr>
                <w:rFonts w:hint="cs"/>
                <w:rtl/>
              </w:rPr>
              <w:t>كنترل سلامت و نظافت خودروها و اخذ معاينه فني خودروها</w:t>
            </w:r>
          </w:p>
        </w:tc>
        <w:tc>
          <w:tcPr>
            <w:tcW w:w="1350" w:type="dxa"/>
            <w:vAlign w:val="center"/>
          </w:tcPr>
          <w:p w14:paraId="4375F6AD" w14:textId="77777777" w:rsidR="00CD1358" w:rsidRPr="0042150E" w:rsidRDefault="00CD1358" w:rsidP="00F92B9C">
            <w:pPr>
              <w:jc w:val="center"/>
            </w:pPr>
            <w:r w:rsidRPr="0042150E">
              <w:rPr>
                <w:rFonts w:hint="cs"/>
                <w:rtl/>
              </w:rPr>
              <w:t>5%</w:t>
            </w:r>
          </w:p>
        </w:tc>
        <w:tc>
          <w:tcPr>
            <w:tcW w:w="1338" w:type="dxa"/>
            <w:vAlign w:val="center"/>
          </w:tcPr>
          <w:p w14:paraId="1F853253" w14:textId="77777777" w:rsidR="00CD1358" w:rsidRPr="0042150E" w:rsidRDefault="00CD1358" w:rsidP="00EF346C">
            <w:pPr>
              <w:rPr>
                <w:rtl/>
              </w:rPr>
            </w:pPr>
          </w:p>
        </w:tc>
        <w:tc>
          <w:tcPr>
            <w:tcW w:w="1170" w:type="dxa"/>
            <w:vAlign w:val="center"/>
          </w:tcPr>
          <w:p w14:paraId="53E86E12" w14:textId="77777777" w:rsidR="00CD1358" w:rsidRPr="0042150E" w:rsidRDefault="00CD1358" w:rsidP="00EF346C">
            <w:pPr>
              <w:rPr>
                <w:rtl/>
              </w:rPr>
            </w:pPr>
          </w:p>
        </w:tc>
        <w:tc>
          <w:tcPr>
            <w:tcW w:w="1002" w:type="dxa"/>
            <w:vAlign w:val="center"/>
          </w:tcPr>
          <w:p w14:paraId="16D3932A" w14:textId="77777777" w:rsidR="00CD1358" w:rsidRPr="0042150E" w:rsidRDefault="00CD1358" w:rsidP="00EF346C">
            <w:pPr>
              <w:rPr>
                <w:rtl/>
              </w:rPr>
            </w:pPr>
          </w:p>
        </w:tc>
        <w:tc>
          <w:tcPr>
            <w:tcW w:w="1244" w:type="dxa"/>
            <w:vAlign w:val="center"/>
          </w:tcPr>
          <w:p w14:paraId="4DC177F1" w14:textId="77777777" w:rsidR="00CD1358" w:rsidRPr="0042150E" w:rsidRDefault="00CD1358" w:rsidP="00EF346C">
            <w:pPr>
              <w:rPr>
                <w:rtl/>
              </w:rPr>
            </w:pPr>
          </w:p>
        </w:tc>
      </w:tr>
      <w:tr w:rsidR="00CD1358" w:rsidRPr="0042150E" w14:paraId="48F10633" w14:textId="77777777" w:rsidTr="008707A8">
        <w:trPr>
          <w:trHeight w:val="20"/>
          <w:jc w:val="center"/>
        </w:trPr>
        <w:tc>
          <w:tcPr>
            <w:tcW w:w="1321" w:type="dxa"/>
            <w:vAlign w:val="center"/>
          </w:tcPr>
          <w:p w14:paraId="6AE3BCE9" w14:textId="77777777" w:rsidR="00CD1358" w:rsidRPr="0042150E" w:rsidRDefault="00CD1358" w:rsidP="00EF346C">
            <w:pPr>
              <w:rPr>
                <w:rtl/>
              </w:rPr>
            </w:pPr>
            <w:r w:rsidRPr="0042150E">
              <w:rPr>
                <w:rFonts w:hint="cs"/>
                <w:rtl/>
              </w:rPr>
              <w:t>18</w:t>
            </w:r>
          </w:p>
        </w:tc>
        <w:tc>
          <w:tcPr>
            <w:tcW w:w="2666" w:type="dxa"/>
            <w:vAlign w:val="center"/>
          </w:tcPr>
          <w:p w14:paraId="3DD3398B" w14:textId="77777777" w:rsidR="00CD1358" w:rsidRPr="0042150E" w:rsidRDefault="00CD1358" w:rsidP="00EF346C">
            <w:pPr>
              <w:rPr>
                <w:rtl/>
              </w:rPr>
            </w:pPr>
            <w:r w:rsidRPr="0042150E">
              <w:rPr>
                <w:rFonts w:hint="cs"/>
                <w:rtl/>
              </w:rPr>
              <w:t>كنترل وضعيت ظاهري رانندگان</w:t>
            </w:r>
          </w:p>
        </w:tc>
        <w:tc>
          <w:tcPr>
            <w:tcW w:w="1350" w:type="dxa"/>
            <w:vAlign w:val="center"/>
          </w:tcPr>
          <w:p w14:paraId="6B536FEC" w14:textId="77777777" w:rsidR="00CD1358" w:rsidRPr="0042150E" w:rsidRDefault="00CD1358" w:rsidP="00F92B9C">
            <w:pPr>
              <w:jc w:val="center"/>
            </w:pPr>
            <w:r w:rsidRPr="0042150E">
              <w:rPr>
                <w:rFonts w:hint="cs"/>
                <w:rtl/>
              </w:rPr>
              <w:t>5%</w:t>
            </w:r>
          </w:p>
        </w:tc>
        <w:tc>
          <w:tcPr>
            <w:tcW w:w="1338" w:type="dxa"/>
            <w:vAlign w:val="center"/>
          </w:tcPr>
          <w:p w14:paraId="7AF9962F" w14:textId="77777777" w:rsidR="00CD1358" w:rsidRPr="0042150E" w:rsidRDefault="00CD1358" w:rsidP="00EF346C">
            <w:pPr>
              <w:rPr>
                <w:rtl/>
              </w:rPr>
            </w:pPr>
          </w:p>
        </w:tc>
        <w:tc>
          <w:tcPr>
            <w:tcW w:w="1170" w:type="dxa"/>
            <w:vAlign w:val="center"/>
          </w:tcPr>
          <w:p w14:paraId="5403872D" w14:textId="77777777" w:rsidR="00CD1358" w:rsidRPr="0042150E" w:rsidRDefault="00CD1358" w:rsidP="00EF346C">
            <w:pPr>
              <w:rPr>
                <w:rtl/>
              </w:rPr>
            </w:pPr>
          </w:p>
        </w:tc>
        <w:tc>
          <w:tcPr>
            <w:tcW w:w="1002" w:type="dxa"/>
            <w:vAlign w:val="center"/>
          </w:tcPr>
          <w:p w14:paraId="2665BE2A" w14:textId="77777777" w:rsidR="00CD1358" w:rsidRPr="0042150E" w:rsidRDefault="00CD1358" w:rsidP="00EF346C">
            <w:pPr>
              <w:rPr>
                <w:rtl/>
              </w:rPr>
            </w:pPr>
          </w:p>
        </w:tc>
        <w:tc>
          <w:tcPr>
            <w:tcW w:w="1244" w:type="dxa"/>
            <w:vAlign w:val="center"/>
          </w:tcPr>
          <w:p w14:paraId="283D0B8E" w14:textId="77777777" w:rsidR="00CD1358" w:rsidRPr="0042150E" w:rsidRDefault="00CD1358" w:rsidP="00EF346C">
            <w:pPr>
              <w:rPr>
                <w:rtl/>
              </w:rPr>
            </w:pPr>
          </w:p>
        </w:tc>
      </w:tr>
      <w:tr w:rsidR="00CD1358" w:rsidRPr="0042150E" w14:paraId="6E3B43EF" w14:textId="77777777" w:rsidTr="008707A8">
        <w:trPr>
          <w:trHeight w:val="20"/>
          <w:jc w:val="center"/>
        </w:trPr>
        <w:tc>
          <w:tcPr>
            <w:tcW w:w="1321" w:type="dxa"/>
            <w:vAlign w:val="center"/>
          </w:tcPr>
          <w:p w14:paraId="6187B488" w14:textId="77777777" w:rsidR="00CD1358" w:rsidRPr="0042150E" w:rsidRDefault="00CD1358" w:rsidP="00EF346C">
            <w:pPr>
              <w:rPr>
                <w:rtl/>
              </w:rPr>
            </w:pPr>
            <w:r w:rsidRPr="0042150E">
              <w:rPr>
                <w:rFonts w:hint="cs"/>
                <w:rtl/>
              </w:rPr>
              <w:t>19</w:t>
            </w:r>
          </w:p>
        </w:tc>
        <w:tc>
          <w:tcPr>
            <w:tcW w:w="2666" w:type="dxa"/>
            <w:vAlign w:val="center"/>
          </w:tcPr>
          <w:p w14:paraId="2E25B5BA" w14:textId="77777777" w:rsidR="00CD1358" w:rsidRPr="0042150E" w:rsidRDefault="00CD1358" w:rsidP="00EF346C">
            <w:pPr>
              <w:rPr>
                <w:rtl/>
              </w:rPr>
            </w:pPr>
            <w:r w:rsidRPr="0042150E">
              <w:rPr>
                <w:rFonts w:hint="cs"/>
                <w:rtl/>
              </w:rPr>
              <w:t>به روز رساني مدل خودروها</w:t>
            </w:r>
          </w:p>
        </w:tc>
        <w:tc>
          <w:tcPr>
            <w:tcW w:w="1350" w:type="dxa"/>
            <w:vAlign w:val="center"/>
          </w:tcPr>
          <w:p w14:paraId="77B95EC2" w14:textId="77777777" w:rsidR="00CD1358" w:rsidRPr="0042150E" w:rsidRDefault="00CD1358" w:rsidP="00F92B9C">
            <w:pPr>
              <w:jc w:val="center"/>
            </w:pPr>
            <w:r w:rsidRPr="0042150E">
              <w:rPr>
                <w:rFonts w:hint="cs"/>
                <w:rtl/>
              </w:rPr>
              <w:t>5%</w:t>
            </w:r>
          </w:p>
        </w:tc>
        <w:tc>
          <w:tcPr>
            <w:tcW w:w="1338" w:type="dxa"/>
            <w:vAlign w:val="center"/>
          </w:tcPr>
          <w:p w14:paraId="1D752F8A" w14:textId="77777777" w:rsidR="00CD1358" w:rsidRPr="0042150E" w:rsidRDefault="00CD1358" w:rsidP="00EF346C">
            <w:pPr>
              <w:rPr>
                <w:rtl/>
              </w:rPr>
            </w:pPr>
          </w:p>
        </w:tc>
        <w:tc>
          <w:tcPr>
            <w:tcW w:w="1170" w:type="dxa"/>
            <w:vAlign w:val="center"/>
          </w:tcPr>
          <w:p w14:paraId="33AD8CBD" w14:textId="77777777" w:rsidR="00CD1358" w:rsidRPr="0042150E" w:rsidRDefault="00CD1358" w:rsidP="00EF346C">
            <w:pPr>
              <w:rPr>
                <w:rtl/>
              </w:rPr>
            </w:pPr>
          </w:p>
        </w:tc>
        <w:tc>
          <w:tcPr>
            <w:tcW w:w="1002" w:type="dxa"/>
            <w:vAlign w:val="center"/>
          </w:tcPr>
          <w:p w14:paraId="23FCECB4" w14:textId="77777777" w:rsidR="00CD1358" w:rsidRPr="0042150E" w:rsidRDefault="00CD1358" w:rsidP="00EF346C">
            <w:pPr>
              <w:rPr>
                <w:rtl/>
              </w:rPr>
            </w:pPr>
          </w:p>
        </w:tc>
        <w:tc>
          <w:tcPr>
            <w:tcW w:w="1244" w:type="dxa"/>
            <w:vAlign w:val="center"/>
          </w:tcPr>
          <w:p w14:paraId="39117827" w14:textId="77777777" w:rsidR="00CD1358" w:rsidRPr="0042150E" w:rsidRDefault="00CD1358" w:rsidP="00EF346C">
            <w:pPr>
              <w:rPr>
                <w:rtl/>
              </w:rPr>
            </w:pPr>
          </w:p>
        </w:tc>
      </w:tr>
      <w:tr w:rsidR="00CD1358" w:rsidRPr="0042150E" w14:paraId="4E8E4D1E" w14:textId="77777777" w:rsidTr="008707A8">
        <w:trPr>
          <w:trHeight w:val="20"/>
          <w:jc w:val="center"/>
        </w:trPr>
        <w:tc>
          <w:tcPr>
            <w:tcW w:w="1321" w:type="dxa"/>
            <w:vAlign w:val="center"/>
          </w:tcPr>
          <w:p w14:paraId="72AA2ADF" w14:textId="77777777" w:rsidR="00CD1358" w:rsidRPr="0042150E" w:rsidRDefault="00CD1358" w:rsidP="00EF346C">
            <w:pPr>
              <w:rPr>
                <w:rtl/>
              </w:rPr>
            </w:pPr>
            <w:r w:rsidRPr="0042150E">
              <w:rPr>
                <w:rFonts w:hint="cs"/>
                <w:rtl/>
              </w:rPr>
              <w:t>20</w:t>
            </w:r>
          </w:p>
        </w:tc>
        <w:tc>
          <w:tcPr>
            <w:tcW w:w="2666" w:type="dxa"/>
            <w:vAlign w:val="center"/>
          </w:tcPr>
          <w:p w14:paraId="053BA161" w14:textId="77777777" w:rsidR="00CD1358" w:rsidRPr="0042150E" w:rsidRDefault="00CD1358" w:rsidP="00EF346C">
            <w:pPr>
              <w:rPr>
                <w:rtl/>
              </w:rPr>
            </w:pPr>
            <w:r w:rsidRPr="0042150E">
              <w:rPr>
                <w:rFonts w:hint="cs"/>
                <w:rtl/>
              </w:rPr>
              <w:t>تجهيز خودروها به كپسول خاموش كننده و جعبه كمكهاي اوليه</w:t>
            </w:r>
          </w:p>
        </w:tc>
        <w:tc>
          <w:tcPr>
            <w:tcW w:w="1350" w:type="dxa"/>
            <w:vAlign w:val="center"/>
          </w:tcPr>
          <w:p w14:paraId="5BAABD29" w14:textId="77777777" w:rsidR="00CD1358" w:rsidRPr="0042150E" w:rsidRDefault="00CD1358" w:rsidP="00F92B9C">
            <w:pPr>
              <w:jc w:val="center"/>
            </w:pPr>
            <w:r w:rsidRPr="0042150E">
              <w:rPr>
                <w:rFonts w:hint="cs"/>
                <w:rtl/>
              </w:rPr>
              <w:t>3%</w:t>
            </w:r>
          </w:p>
        </w:tc>
        <w:tc>
          <w:tcPr>
            <w:tcW w:w="1338" w:type="dxa"/>
            <w:vAlign w:val="center"/>
          </w:tcPr>
          <w:p w14:paraId="4027AD34" w14:textId="77777777" w:rsidR="00CD1358" w:rsidRPr="0042150E" w:rsidRDefault="00CD1358" w:rsidP="00EF346C">
            <w:pPr>
              <w:rPr>
                <w:rtl/>
              </w:rPr>
            </w:pPr>
          </w:p>
        </w:tc>
        <w:tc>
          <w:tcPr>
            <w:tcW w:w="1170" w:type="dxa"/>
            <w:vAlign w:val="center"/>
          </w:tcPr>
          <w:p w14:paraId="4D2C7F87" w14:textId="77777777" w:rsidR="00CD1358" w:rsidRPr="0042150E" w:rsidRDefault="00CD1358" w:rsidP="00EF346C">
            <w:pPr>
              <w:rPr>
                <w:rtl/>
              </w:rPr>
            </w:pPr>
          </w:p>
        </w:tc>
        <w:tc>
          <w:tcPr>
            <w:tcW w:w="1002" w:type="dxa"/>
            <w:vAlign w:val="center"/>
          </w:tcPr>
          <w:p w14:paraId="3F253D81" w14:textId="77777777" w:rsidR="00CD1358" w:rsidRPr="0042150E" w:rsidRDefault="00CD1358" w:rsidP="00EF346C">
            <w:pPr>
              <w:rPr>
                <w:rtl/>
              </w:rPr>
            </w:pPr>
          </w:p>
        </w:tc>
        <w:tc>
          <w:tcPr>
            <w:tcW w:w="1244" w:type="dxa"/>
            <w:vAlign w:val="center"/>
          </w:tcPr>
          <w:p w14:paraId="12B54114" w14:textId="77777777" w:rsidR="00CD1358" w:rsidRPr="0042150E" w:rsidRDefault="00CD1358" w:rsidP="00EF346C">
            <w:pPr>
              <w:rPr>
                <w:rtl/>
              </w:rPr>
            </w:pPr>
          </w:p>
        </w:tc>
      </w:tr>
      <w:tr w:rsidR="00CD1358" w:rsidRPr="0042150E" w14:paraId="4F2DD011" w14:textId="77777777" w:rsidTr="008707A8">
        <w:trPr>
          <w:trHeight w:val="20"/>
          <w:jc w:val="center"/>
        </w:trPr>
        <w:tc>
          <w:tcPr>
            <w:tcW w:w="1321" w:type="dxa"/>
            <w:vAlign w:val="center"/>
          </w:tcPr>
          <w:p w14:paraId="44316239" w14:textId="77777777" w:rsidR="00CD1358" w:rsidRPr="0042150E" w:rsidRDefault="00CD1358" w:rsidP="00EF346C">
            <w:pPr>
              <w:rPr>
                <w:rtl/>
              </w:rPr>
            </w:pPr>
            <w:r w:rsidRPr="0042150E">
              <w:rPr>
                <w:rFonts w:hint="cs"/>
                <w:rtl/>
              </w:rPr>
              <w:t>21</w:t>
            </w:r>
          </w:p>
        </w:tc>
        <w:tc>
          <w:tcPr>
            <w:tcW w:w="2666" w:type="dxa"/>
            <w:vAlign w:val="center"/>
          </w:tcPr>
          <w:p w14:paraId="3591F4E2" w14:textId="77777777" w:rsidR="00CD1358" w:rsidRPr="0042150E" w:rsidRDefault="00CD1358" w:rsidP="00EF346C">
            <w:pPr>
              <w:rPr>
                <w:rtl/>
              </w:rPr>
            </w:pPr>
            <w:r w:rsidRPr="0042150E">
              <w:rPr>
                <w:rFonts w:hint="cs"/>
                <w:rtl/>
              </w:rPr>
              <w:t>تجهيز خودرو به سنسور و آژير عقب دنده عقب</w:t>
            </w:r>
          </w:p>
        </w:tc>
        <w:tc>
          <w:tcPr>
            <w:tcW w:w="1350" w:type="dxa"/>
            <w:vAlign w:val="center"/>
          </w:tcPr>
          <w:p w14:paraId="3B6C4337" w14:textId="77777777" w:rsidR="00CD1358" w:rsidRPr="0042150E" w:rsidRDefault="00CD1358" w:rsidP="00F92B9C">
            <w:pPr>
              <w:jc w:val="center"/>
            </w:pPr>
            <w:r w:rsidRPr="0042150E">
              <w:rPr>
                <w:rFonts w:hint="cs"/>
                <w:rtl/>
              </w:rPr>
              <w:t>3%</w:t>
            </w:r>
          </w:p>
        </w:tc>
        <w:tc>
          <w:tcPr>
            <w:tcW w:w="1338" w:type="dxa"/>
            <w:vAlign w:val="center"/>
          </w:tcPr>
          <w:p w14:paraId="435B68E6" w14:textId="77777777" w:rsidR="00CD1358" w:rsidRPr="0042150E" w:rsidRDefault="00CD1358" w:rsidP="00EF346C">
            <w:pPr>
              <w:rPr>
                <w:rtl/>
              </w:rPr>
            </w:pPr>
          </w:p>
        </w:tc>
        <w:tc>
          <w:tcPr>
            <w:tcW w:w="1170" w:type="dxa"/>
            <w:vAlign w:val="center"/>
          </w:tcPr>
          <w:p w14:paraId="24D42A2E" w14:textId="77777777" w:rsidR="00CD1358" w:rsidRPr="0042150E" w:rsidRDefault="00CD1358" w:rsidP="00EF346C">
            <w:pPr>
              <w:rPr>
                <w:rtl/>
              </w:rPr>
            </w:pPr>
          </w:p>
        </w:tc>
        <w:tc>
          <w:tcPr>
            <w:tcW w:w="1002" w:type="dxa"/>
            <w:vAlign w:val="center"/>
          </w:tcPr>
          <w:p w14:paraId="7A62EC64" w14:textId="77777777" w:rsidR="00CD1358" w:rsidRPr="0042150E" w:rsidRDefault="00CD1358" w:rsidP="00EF346C">
            <w:pPr>
              <w:rPr>
                <w:rtl/>
              </w:rPr>
            </w:pPr>
          </w:p>
        </w:tc>
        <w:tc>
          <w:tcPr>
            <w:tcW w:w="1244" w:type="dxa"/>
            <w:vAlign w:val="center"/>
          </w:tcPr>
          <w:p w14:paraId="4013B5AF" w14:textId="77777777" w:rsidR="00CD1358" w:rsidRPr="0042150E" w:rsidRDefault="00CD1358" w:rsidP="00EF346C">
            <w:pPr>
              <w:rPr>
                <w:rtl/>
              </w:rPr>
            </w:pPr>
          </w:p>
        </w:tc>
      </w:tr>
      <w:tr w:rsidR="00CD1358" w:rsidRPr="0042150E" w14:paraId="12310B05" w14:textId="77777777" w:rsidTr="008707A8">
        <w:trPr>
          <w:trHeight w:val="20"/>
          <w:jc w:val="center"/>
        </w:trPr>
        <w:tc>
          <w:tcPr>
            <w:tcW w:w="1321" w:type="dxa"/>
            <w:tcBorders>
              <w:bottom w:val="single" w:sz="4" w:space="0" w:color="auto"/>
            </w:tcBorders>
            <w:vAlign w:val="center"/>
          </w:tcPr>
          <w:p w14:paraId="2B93FFAF" w14:textId="77777777" w:rsidR="00CD1358" w:rsidRPr="0042150E" w:rsidRDefault="00CD1358" w:rsidP="00EF346C">
            <w:pPr>
              <w:rPr>
                <w:rtl/>
              </w:rPr>
            </w:pPr>
            <w:r w:rsidRPr="0042150E">
              <w:rPr>
                <w:rFonts w:hint="cs"/>
                <w:rtl/>
              </w:rPr>
              <w:lastRenderedPageBreak/>
              <w:t>22</w:t>
            </w:r>
          </w:p>
        </w:tc>
        <w:tc>
          <w:tcPr>
            <w:tcW w:w="2666" w:type="dxa"/>
            <w:tcBorders>
              <w:bottom w:val="single" w:sz="4" w:space="0" w:color="auto"/>
            </w:tcBorders>
            <w:vAlign w:val="center"/>
          </w:tcPr>
          <w:p w14:paraId="67C49871" w14:textId="77777777" w:rsidR="00CD1358" w:rsidRPr="0042150E" w:rsidRDefault="00CD1358" w:rsidP="00EF346C">
            <w:pPr>
              <w:rPr>
                <w:rtl/>
              </w:rPr>
            </w:pPr>
            <w:r w:rsidRPr="0042150E">
              <w:rPr>
                <w:rFonts w:hint="cs"/>
                <w:rtl/>
              </w:rPr>
              <w:t xml:space="preserve">تجهيز خودرو به سيستم </w:t>
            </w:r>
            <w:r w:rsidRPr="0042150E">
              <w:t>GPS</w:t>
            </w:r>
            <w:r w:rsidRPr="0042150E">
              <w:rPr>
                <w:rFonts w:hint="cs"/>
                <w:rtl/>
              </w:rPr>
              <w:t xml:space="preserve"> و شارژ و بروز رساني نرم افزار</w:t>
            </w:r>
          </w:p>
        </w:tc>
        <w:tc>
          <w:tcPr>
            <w:tcW w:w="1350" w:type="dxa"/>
            <w:tcBorders>
              <w:bottom w:val="single" w:sz="4" w:space="0" w:color="auto"/>
            </w:tcBorders>
            <w:vAlign w:val="center"/>
          </w:tcPr>
          <w:p w14:paraId="7C1905E8" w14:textId="77777777" w:rsidR="00CD1358" w:rsidRPr="0042150E" w:rsidRDefault="00CD1358" w:rsidP="00F92B9C">
            <w:pPr>
              <w:jc w:val="center"/>
            </w:pPr>
            <w:r w:rsidRPr="0042150E">
              <w:rPr>
                <w:rFonts w:hint="cs"/>
                <w:rtl/>
              </w:rPr>
              <w:t>5%</w:t>
            </w:r>
          </w:p>
        </w:tc>
        <w:tc>
          <w:tcPr>
            <w:tcW w:w="1338" w:type="dxa"/>
            <w:tcBorders>
              <w:bottom w:val="single" w:sz="4" w:space="0" w:color="auto"/>
            </w:tcBorders>
            <w:vAlign w:val="center"/>
          </w:tcPr>
          <w:p w14:paraId="670493D5" w14:textId="77777777" w:rsidR="00CD1358" w:rsidRPr="0042150E" w:rsidRDefault="00CD1358" w:rsidP="00EF346C">
            <w:pPr>
              <w:rPr>
                <w:rtl/>
              </w:rPr>
            </w:pPr>
          </w:p>
        </w:tc>
        <w:tc>
          <w:tcPr>
            <w:tcW w:w="1170" w:type="dxa"/>
            <w:tcBorders>
              <w:bottom w:val="single" w:sz="4" w:space="0" w:color="auto"/>
            </w:tcBorders>
            <w:vAlign w:val="center"/>
          </w:tcPr>
          <w:p w14:paraId="35A84AA4" w14:textId="77777777" w:rsidR="00CD1358" w:rsidRPr="0042150E" w:rsidRDefault="00CD1358" w:rsidP="00EF346C">
            <w:pPr>
              <w:rPr>
                <w:rtl/>
              </w:rPr>
            </w:pPr>
          </w:p>
        </w:tc>
        <w:tc>
          <w:tcPr>
            <w:tcW w:w="1002" w:type="dxa"/>
            <w:tcBorders>
              <w:bottom w:val="single" w:sz="4" w:space="0" w:color="auto"/>
            </w:tcBorders>
            <w:vAlign w:val="center"/>
          </w:tcPr>
          <w:p w14:paraId="14443D83" w14:textId="77777777" w:rsidR="00CD1358" w:rsidRPr="0042150E" w:rsidRDefault="00CD1358" w:rsidP="00EF346C">
            <w:pPr>
              <w:rPr>
                <w:rtl/>
              </w:rPr>
            </w:pPr>
          </w:p>
        </w:tc>
        <w:tc>
          <w:tcPr>
            <w:tcW w:w="1244" w:type="dxa"/>
            <w:tcBorders>
              <w:bottom w:val="single" w:sz="4" w:space="0" w:color="auto"/>
            </w:tcBorders>
            <w:vAlign w:val="center"/>
          </w:tcPr>
          <w:p w14:paraId="18F88C74" w14:textId="77777777" w:rsidR="00CD1358" w:rsidRPr="0042150E" w:rsidRDefault="00CD1358" w:rsidP="00EF346C">
            <w:pPr>
              <w:rPr>
                <w:rtl/>
              </w:rPr>
            </w:pPr>
          </w:p>
        </w:tc>
      </w:tr>
      <w:tr w:rsidR="00CD1358" w:rsidRPr="0042150E" w14:paraId="7545BE4C" w14:textId="77777777" w:rsidTr="008707A8">
        <w:trPr>
          <w:trHeight w:val="20"/>
          <w:jc w:val="center"/>
        </w:trPr>
        <w:tc>
          <w:tcPr>
            <w:tcW w:w="3987" w:type="dxa"/>
            <w:gridSpan w:val="2"/>
            <w:vAlign w:val="center"/>
          </w:tcPr>
          <w:p w14:paraId="7E80803A" w14:textId="77777777" w:rsidR="00CD1358" w:rsidRPr="0042150E" w:rsidRDefault="00CD1358" w:rsidP="00EF346C">
            <w:pPr>
              <w:rPr>
                <w:rtl/>
              </w:rPr>
            </w:pPr>
            <w:r w:rsidRPr="0042150E">
              <w:rPr>
                <w:rFonts w:hint="cs"/>
                <w:rtl/>
              </w:rPr>
              <w:t>جمع:</w:t>
            </w:r>
          </w:p>
        </w:tc>
        <w:tc>
          <w:tcPr>
            <w:tcW w:w="1350" w:type="dxa"/>
            <w:vAlign w:val="center"/>
          </w:tcPr>
          <w:p w14:paraId="22C420DE" w14:textId="77777777" w:rsidR="00CD1358" w:rsidRPr="0042150E" w:rsidRDefault="00CD1358" w:rsidP="00F92B9C">
            <w:pPr>
              <w:jc w:val="center"/>
              <w:rPr>
                <w:rtl/>
              </w:rPr>
            </w:pPr>
            <w:r w:rsidRPr="0042150E">
              <w:rPr>
                <w:rFonts w:hint="cs"/>
                <w:rtl/>
              </w:rPr>
              <w:t>100%</w:t>
            </w:r>
          </w:p>
        </w:tc>
        <w:tc>
          <w:tcPr>
            <w:tcW w:w="1338" w:type="dxa"/>
            <w:vAlign w:val="center"/>
          </w:tcPr>
          <w:p w14:paraId="592D986C" w14:textId="77777777" w:rsidR="00CD1358" w:rsidRPr="0042150E" w:rsidRDefault="00CD1358" w:rsidP="00EF346C">
            <w:pPr>
              <w:rPr>
                <w:rtl/>
              </w:rPr>
            </w:pPr>
          </w:p>
        </w:tc>
        <w:tc>
          <w:tcPr>
            <w:tcW w:w="1170" w:type="dxa"/>
            <w:vAlign w:val="center"/>
          </w:tcPr>
          <w:p w14:paraId="453D54C8" w14:textId="77777777" w:rsidR="00CD1358" w:rsidRPr="0042150E" w:rsidRDefault="00CD1358" w:rsidP="00EF346C">
            <w:pPr>
              <w:rPr>
                <w:rtl/>
              </w:rPr>
            </w:pPr>
          </w:p>
        </w:tc>
        <w:tc>
          <w:tcPr>
            <w:tcW w:w="1002" w:type="dxa"/>
            <w:vAlign w:val="center"/>
          </w:tcPr>
          <w:p w14:paraId="5CEA458F" w14:textId="77777777" w:rsidR="00CD1358" w:rsidRPr="0042150E" w:rsidRDefault="00CD1358" w:rsidP="00EF346C">
            <w:pPr>
              <w:rPr>
                <w:rtl/>
              </w:rPr>
            </w:pPr>
          </w:p>
        </w:tc>
        <w:tc>
          <w:tcPr>
            <w:tcW w:w="1244" w:type="dxa"/>
            <w:vAlign w:val="center"/>
          </w:tcPr>
          <w:p w14:paraId="227B750A" w14:textId="77777777" w:rsidR="00CD1358" w:rsidRPr="0042150E" w:rsidRDefault="00CD1358" w:rsidP="00EF346C">
            <w:pPr>
              <w:rPr>
                <w:rtl/>
              </w:rPr>
            </w:pPr>
          </w:p>
        </w:tc>
      </w:tr>
      <w:tr w:rsidR="00CD1358" w:rsidRPr="0042150E" w14:paraId="052FE0EE" w14:textId="77777777" w:rsidTr="008707A8">
        <w:trPr>
          <w:trHeight w:val="20"/>
          <w:jc w:val="center"/>
        </w:trPr>
        <w:tc>
          <w:tcPr>
            <w:tcW w:w="10091" w:type="dxa"/>
            <w:gridSpan w:val="7"/>
            <w:vAlign w:val="center"/>
          </w:tcPr>
          <w:p w14:paraId="0FA25642" w14:textId="70BFC09F" w:rsidR="00CD1358" w:rsidRPr="0042150E" w:rsidRDefault="00CD1358" w:rsidP="00EF346C">
            <w:pPr>
              <w:rPr>
                <w:rtl/>
              </w:rPr>
            </w:pPr>
            <w:r w:rsidRPr="0042150E">
              <w:rPr>
                <w:rFonts w:hint="cs"/>
                <w:rtl/>
              </w:rPr>
              <w:t>امتياز 100 تا 150، 25% از 5%سپرده حسن انجام كار قابل استرداد است.</w:t>
            </w:r>
          </w:p>
          <w:p w14:paraId="61D3E423" w14:textId="77777777" w:rsidR="00CD1358" w:rsidRPr="0042150E" w:rsidRDefault="00CD1358" w:rsidP="00EF346C">
            <w:pPr>
              <w:rPr>
                <w:rtl/>
              </w:rPr>
            </w:pPr>
            <w:r w:rsidRPr="0042150E">
              <w:rPr>
                <w:rFonts w:hint="cs"/>
                <w:rtl/>
              </w:rPr>
              <w:t>امتياز 151 تا 200، 50%  از 5%سپرده حسن انجام كار قابل استرداد است.</w:t>
            </w:r>
          </w:p>
          <w:p w14:paraId="18E3FB78" w14:textId="77777777" w:rsidR="00CD1358" w:rsidRPr="0042150E" w:rsidRDefault="00CD1358" w:rsidP="00EF346C">
            <w:pPr>
              <w:rPr>
                <w:rtl/>
              </w:rPr>
            </w:pPr>
            <w:r w:rsidRPr="0042150E">
              <w:rPr>
                <w:rFonts w:hint="cs"/>
                <w:rtl/>
              </w:rPr>
              <w:t>امتياز 201 تا 250، 75%  از 5%سپرده حسن انجام كار قابل استرداد است.</w:t>
            </w:r>
          </w:p>
          <w:p w14:paraId="7D32DB85" w14:textId="77777777" w:rsidR="00CD1358" w:rsidRPr="0042150E" w:rsidRDefault="00CD1358" w:rsidP="00EF346C">
            <w:pPr>
              <w:rPr>
                <w:rtl/>
              </w:rPr>
            </w:pPr>
            <w:r w:rsidRPr="0042150E">
              <w:rPr>
                <w:rFonts w:hint="cs"/>
                <w:rtl/>
              </w:rPr>
              <w:t>امتياز 251 تا 300، 100%  از 5%سپرده حسن انجام كار قابل استرداد است.</w:t>
            </w:r>
          </w:p>
          <w:p w14:paraId="231C6E9C" w14:textId="77777777" w:rsidR="00CD1358" w:rsidRPr="0042150E" w:rsidRDefault="00CD1358" w:rsidP="00EF346C">
            <w:pPr>
              <w:rPr>
                <w:rtl/>
              </w:rPr>
            </w:pPr>
            <w:r w:rsidRPr="0042150E">
              <w:rPr>
                <w:rFonts w:hint="cs"/>
                <w:rtl/>
              </w:rPr>
              <w:t>با توجه به امتياز: ..........، با استرداد ............ درصد از سپرده حسن انجام كار شركت ................ موافقت مي گردد.</w:t>
            </w:r>
          </w:p>
          <w:p w14:paraId="056582C5" w14:textId="77777777" w:rsidR="008707A8" w:rsidRPr="0042150E" w:rsidRDefault="008707A8" w:rsidP="00EF346C">
            <w:pPr>
              <w:rPr>
                <w:rtl/>
              </w:rPr>
            </w:pPr>
          </w:p>
          <w:p w14:paraId="2483DC03" w14:textId="77777777" w:rsidR="00CD1358" w:rsidRPr="0042150E" w:rsidRDefault="00CD1358" w:rsidP="00EF346C">
            <w:pPr>
              <w:rPr>
                <w:rtl/>
              </w:rPr>
            </w:pPr>
            <w:r w:rsidRPr="0042150E">
              <w:rPr>
                <w:rFonts w:hint="cs"/>
                <w:rtl/>
              </w:rPr>
              <w:t>امضاء مسئول نقليه                       امضاء رئيس خدمات پشتیبانی و مستغلات                امضاء مديرخدمات و پشتیبانی</w:t>
            </w:r>
          </w:p>
          <w:p w14:paraId="66A39DDC" w14:textId="77777777" w:rsidR="008707A8" w:rsidRPr="0042150E" w:rsidRDefault="008707A8" w:rsidP="00EF346C">
            <w:pPr>
              <w:rPr>
                <w:rtl/>
              </w:rPr>
            </w:pPr>
          </w:p>
          <w:p w14:paraId="68183ED8" w14:textId="199D0E24" w:rsidR="008707A8" w:rsidRPr="0042150E" w:rsidRDefault="008707A8" w:rsidP="00EF346C">
            <w:pPr>
              <w:rPr>
                <w:rtl/>
              </w:rPr>
            </w:pPr>
          </w:p>
        </w:tc>
      </w:tr>
    </w:tbl>
    <w:p w14:paraId="7EC82D0E" w14:textId="61309C7D" w:rsidR="008707A8" w:rsidRPr="0042150E" w:rsidRDefault="008707A8" w:rsidP="00EF346C">
      <w:pPr>
        <w:rPr>
          <w:rtl/>
        </w:rPr>
      </w:pPr>
    </w:p>
    <w:p w14:paraId="20F05063" w14:textId="77777777" w:rsidR="008707A8" w:rsidRPr="0042150E" w:rsidRDefault="008707A8" w:rsidP="00EF346C">
      <w:pPr>
        <w:bidi w:val="0"/>
        <w:spacing w:after="160" w:line="259" w:lineRule="auto"/>
        <w:rPr>
          <w:rtl/>
        </w:rPr>
      </w:pPr>
      <w:r w:rsidRPr="0042150E">
        <w:rPr>
          <w:rtl/>
        </w:rPr>
        <w:br w:type="page"/>
      </w:r>
    </w:p>
    <w:p w14:paraId="42CA4475" w14:textId="1428DD8D" w:rsidR="00CD1358" w:rsidRPr="0042150E" w:rsidRDefault="00CD1358" w:rsidP="007D170A">
      <w:pPr>
        <w:pStyle w:val="Title"/>
        <w:rPr>
          <w:rtl/>
        </w:rPr>
      </w:pPr>
      <w:r w:rsidRPr="0042150E">
        <w:rPr>
          <w:rFonts w:hint="cs"/>
          <w:rtl/>
        </w:rPr>
        <w:lastRenderedPageBreak/>
        <w:t>پیوست شماره (5)</w:t>
      </w:r>
    </w:p>
    <w:p w14:paraId="17A088F9" w14:textId="317CADB7" w:rsidR="00CD1358" w:rsidRPr="0042150E" w:rsidRDefault="00CD1358" w:rsidP="007D170A">
      <w:pPr>
        <w:pStyle w:val="Title"/>
        <w:rPr>
          <w:rtl/>
        </w:rPr>
      </w:pPr>
      <w:r w:rsidRPr="0042150E">
        <w:rPr>
          <w:rtl/>
        </w:rPr>
        <w:t>ل</w:t>
      </w:r>
      <w:r w:rsidRPr="0042150E">
        <w:rPr>
          <w:rFonts w:hint="cs"/>
          <w:rtl/>
        </w:rPr>
        <w:t>ی</w:t>
      </w:r>
      <w:r w:rsidRPr="0042150E">
        <w:rPr>
          <w:rFonts w:hint="eastAsia"/>
          <w:rtl/>
        </w:rPr>
        <w:t>ست</w:t>
      </w:r>
      <w:r w:rsidRPr="0042150E">
        <w:rPr>
          <w:rFonts w:hint="cs"/>
          <w:rtl/>
        </w:rPr>
        <w:t xml:space="preserve"> تعهدات</w:t>
      </w:r>
      <w:r w:rsidRPr="0042150E">
        <w:rPr>
          <w:rtl/>
        </w:rPr>
        <w:t xml:space="preserve"> </w:t>
      </w:r>
      <w:r w:rsidRPr="0042150E">
        <w:rPr>
          <w:rFonts w:hint="cs"/>
          <w:rtl/>
        </w:rPr>
        <w:t xml:space="preserve">بیمه تکمیلی درمان و </w:t>
      </w:r>
      <w:r w:rsidRPr="0042150E">
        <w:rPr>
          <w:rtl/>
        </w:rPr>
        <w:t>ب</w:t>
      </w:r>
      <w:r w:rsidRPr="0042150E">
        <w:rPr>
          <w:rFonts w:hint="cs"/>
          <w:rtl/>
        </w:rPr>
        <w:t>ی</w:t>
      </w:r>
      <w:r w:rsidRPr="0042150E">
        <w:rPr>
          <w:rFonts w:hint="eastAsia"/>
          <w:rtl/>
        </w:rPr>
        <w:t>مه</w:t>
      </w:r>
      <w:r w:rsidRPr="0042150E">
        <w:rPr>
          <w:rFonts w:hint="cs"/>
          <w:rtl/>
        </w:rPr>
        <w:t xml:space="preserve"> نامه مسئولیت مدنی پیمانکار در قبال کارکنان</w:t>
      </w:r>
      <w:r w:rsidR="008707A8" w:rsidRPr="0042150E">
        <w:rPr>
          <w:rFonts w:hint="cs"/>
          <w:rtl/>
        </w:rPr>
        <w:t xml:space="preserve"> </w:t>
      </w:r>
      <w:r w:rsidR="008707A8" w:rsidRPr="0042150E">
        <w:rPr>
          <w:rtl/>
        </w:rPr>
        <w:t>(ل</w:t>
      </w:r>
      <w:r w:rsidR="008707A8" w:rsidRPr="0042150E">
        <w:rPr>
          <w:rFonts w:hint="cs"/>
          <w:rtl/>
        </w:rPr>
        <w:t>ی</w:t>
      </w:r>
      <w:r w:rsidR="008707A8" w:rsidRPr="0042150E">
        <w:rPr>
          <w:rFonts w:hint="eastAsia"/>
          <w:rtl/>
        </w:rPr>
        <w:t>ست</w:t>
      </w:r>
      <w:r w:rsidR="008707A8" w:rsidRPr="0042150E">
        <w:rPr>
          <w:rtl/>
        </w:rPr>
        <w:t xml:space="preserve"> تعهدات ب</w:t>
      </w:r>
      <w:r w:rsidR="008707A8" w:rsidRPr="0042150E">
        <w:rPr>
          <w:rFonts w:hint="cs"/>
          <w:rtl/>
        </w:rPr>
        <w:t>ی</w:t>
      </w:r>
      <w:r w:rsidR="008707A8" w:rsidRPr="0042150E">
        <w:rPr>
          <w:rFonts w:hint="eastAsia"/>
          <w:rtl/>
        </w:rPr>
        <w:t>مه</w:t>
      </w:r>
      <w:r w:rsidR="008707A8" w:rsidRPr="0042150E">
        <w:rPr>
          <w:rtl/>
        </w:rPr>
        <w:t xml:space="preserve"> تکم</w:t>
      </w:r>
      <w:r w:rsidR="008707A8" w:rsidRPr="0042150E">
        <w:rPr>
          <w:rFonts w:hint="cs"/>
          <w:rtl/>
        </w:rPr>
        <w:t>ی</w:t>
      </w:r>
      <w:r w:rsidR="008707A8" w:rsidRPr="0042150E">
        <w:rPr>
          <w:rFonts w:hint="eastAsia"/>
          <w:rtl/>
        </w:rPr>
        <w:t>ل</w:t>
      </w:r>
      <w:r w:rsidR="008707A8" w:rsidRPr="0042150E">
        <w:rPr>
          <w:rFonts w:hint="cs"/>
          <w:rtl/>
        </w:rPr>
        <w:t>ی</w:t>
      </w:r>
      <w:r w:rsidR="008707A8" w:rsidRPr="0042150E">
        <w:rPr>
          <w:rtl/>
        </w:rPr>
        <w:t>)</w:t>
      </w:r>
    </w:p>
    <w:p w14:paraId="0AF04774" w14:textId="77777777" w:rsidR="00CD1358" w:rsidRPr="0042150E" w:rsidRDefault="00CD1358" w:rsidP="00EF346C">
      <w:pPr>
        <w:rPr>
          <w:rtl/>
        </w:rPr>
      </w:pPr>
      <w:r w:rsidRPr="0042150E">
        <w:rPr>
          <w:rFonts w:hint="cs"/>
          <w:rtl/>
        </w:rPr>
        <w:t>موضوع بیمه: بیمه</w:t>
      </w:r>
      <w:r w:rsidRPr="0042150E">
        <w:rPr>
          <w:rtl/>
        </w:rPr>
        <w:softHyphen/>
      </w:r>
      <w:r w:rsidRPr="0042150E">
        <w:rPr>
          <w:rFonts w:hint="cs"/>
          <w:rtl/>
        </w:rPr>
        <w:t>نامه مسئولیت مدنی شرکت .....................................در قبال کارکنان اصلی خود، کارکنان کارفرما، کارکنان</w:t>
      </w:r>
      <w:r w:rsidRPr="0042150E">
        <w:rPr>
          <w:rFonts w:ascii="Calibri" w:hAnsi="Calibri" w:cs="Calibri" w:hint="cs"/>
          <w:rtl/>
        </w:rPr>
        <w:t> </w:t>
      </w:r>
      <w:r w:rsidRPr="0042150E">
        <w:rPr>
          <w:rFonts w:hint="cs"/>
          <w:rtl/>
        </w:rPr>
        <w:t>سایر پیمانکار و اشخاص ثالث</w:t>
      </w:r>
    </w:p>
    <w:p w14:paraId="3EF1D0CF" w14:textId="77777777" w:rsidR="00CD1358" w:rsidRPr="0042150E" w:rsidRDefault="00CD1358" w:rsidP="00EF346C">
      <w:pPr>
        <w:rPr>
          <w:rtl/>
        </w:rPr>
      </w:pPr>
      <w:r w:rsidRPr="0042150E">
        <w:rPr>
          <w:rFonts w:hint="cs"/>
          <w:rtl/>
        </w:rPr>
        <w:t xml:space="preserve">مسئولیت مدنی شرکت ................................................پیمانکار شرکت ................................................ در قبال کارکنان خود، کارکنان کار فرما ،پرسنل پیمانکاران دسته دوم و اشخاص ثالث بدین معنی که در صورت وقوع حادثه ناشی از قصور کلی و یا جزئی </w:t>
      </w:r>
      <w:r w:rsidRPr="0042150E">
        <w:rPr>
          <w:rFonts w:hint="eastAsia"/>
          <w:rtl/>
        </w:rPr>
        <w:t>پرسنل</w:t>
      </w:r>
      <w:r w:rsidRPr="0042150E">
        <w:rPr>
          <w:rtl/>
        </w:rPr>
        <w:t xml:space="preserve"> </w:t>
      </w:r>
      <w:r w:rsidRPr="0042150E">
        <w:rPr>
          <w:rFonts w:hint="eastAsia"/>
          <w:rtl/>
        </w:rPr>
        <w:t>پ</w:t>
      </w:r>
      <w:r w:rsidRPr="0042150E">
        <w:rPr>
          <w:rFonts w:hint="cs"/>
          <w:rtl/>
        </w:rPr>
        <w:t>ی</w:t>
      </w:r>
      <w:r w:rsidRPr="0042150E">
        <w:rPr>
          <w:rFonts w:hint="eastAsia"/>
          <w:rtl/>
        </w:rPr>
        <w:t>مانکار</w:t>
      </w:r>
      <w:r w:rsidRPr="0042150E">
        <w:rPr>
          <w:rtl/>
        </w:rPr>
        <w:t xml:space="preserve"> </w:t>
      </w:r>
      <w:r w:rsidRPr="0042150E">
        <w:rPr>
          <w:rFonts w:hint="cs"/>
          <w:rtl/>
        </w:rPr>
        <w:t>بعنوان بیمه گزار در محدوده مکانی سایت کارخانه، ، سایتهای مسکونی و سایر اماکن وابسته</w:t>
      </w:r>
      <w:r w:rsidRPr="0042150E">
        <w:rPr>
          <w:rFonts w:ascii="Calibri" w:hAnsi="Calibri" w:cs="Calibri" w:hint="cs"/>
          <w:rtl/>
        </w:rPr>
        <w:t> </w:t>
      </w:r>
      <w:r w:rsidRPr="0042150E">
        <w:rPr>
          <w:rFonts w:hint="cs"/>
          <w:rtl/>
        </w:rPr>
        <w:t>منجر به وارد شدن خسارتهای مالی و جانی و هزینه پزشکی به اشخاص فوق الذکر گردد بیمه گر خسارتهای مذکور را با رعایت قوانین و مقررات مربوطه بویژه قانون مجازات اسلامی، قانون مسئولیت مدنی و</w:t>
      </w:r>
      <w:r w:rsidRPr="0042150E">
        <w:rPr>
          <w:rFonts w:ascii="Calibri" w:hAnsi="Calibri" w:cs="Calibri" w:hint="cs"/>
          <w:rtl/>
        </w:rPr>
        <w:t> </w:t>
      </w:r>
      <w:r w:rsidRPr="0042150E">
        <w:rPr>
          <w:rFonts w:hint="cs"/>
          <w:rtl/>
        </w:rPr>
        <w:t xml:space="preserve"> شرایط عمومی و خصوصی بیمه نامه پرداخت نماید. بدیهی است که بیمه نامه مذکور مسئولیت کلیه مدیران و کارکنان بیمه گزار ( اعم از رسمی، قراردادی، انتقالی، مامور به خدمت، خرید خدمت و روزمزد و غیره ) را در اماکن متعلق، در اجاره، در اختیار، در امانت بیمه گزار و غیره را تحت پوشش قرار می دهد.</w:t>
      </w:r>
    </w:p>
    <w:p w14:paraId="5DE45A5B" w14:textId="77777777" w:rsidR="00CD1358" w:rsidRPr="0042150E" w:rsidRDefault="00CD1358" w:rsidP="00BC728A">
      <w:pPr>
        <w:pStyle w:val="ListParagraph"/>
        <w:numPr>
          <w:ilvl w:val="0"/>
          <w:numId w:val="18"/>
        </w:numPr>
      </w:pPr>
      <w:r w:rsidRPr="0042150E">
        <w:rPr>
          <w:rFonts w:hint="cs"/>
          <w:rtl/>
        </w:rPr>
        <w:t>مدت بیمه نامه : 12 ماه</w:t>
      </w:r>
      <w:r w:rsidRPr="0042150E">
        <w:rPr>
          <w:rFonts w:cs="Calibri" w:hint="cs"/>
          <w:rtl/>
        </w:rPr>
        <w:t>   </w:t>
      </w:r>
    </w:p>
    <w:p w14:paraId="1C6B4800" w14:textId="77777777" w:rsidR="00CD1358" w:rsidRPr="0042150E" w:rsidRDefault="00CD1358" w:rsidP="00BC728A">
      <w:pPr>
        <w:pStyle w:val="ListParagraph"/>
        <w:numPr>
          <w:ilvl w:val="0"/>
          <w:numId w:val="18"/>
        </w:numPr>
      </w:pPr>
      <w:r w:rsidRPr="0042150E">
        <w:rPr>
          <w:rFonts w:hint="cs"/>
          <w:rtl/>
        </w:rPr>
        <w:t>تعداد کارکنان : ........</w:t>
      </w:r>
    </w:p>
    <w:p w14:paraId="5AB5F3E7" w14:textId="77777777" w:rsidR="00CD1358" w:rsidRPr="0042150E" w:rsidRDefault="00CD1358" w:rsidP="00BC728A">
      <w:pPr>
        <w:pStyle w:val="ListParagraph"/>
        <w:numPr>
          <w:ilvl w:val="0"/>
          <w:numId w:val="18"/>
        </w:numPr>
        <w:rPr>
          <w:rtl/>
        </w:rPr>
      </w:pPr>
      <w:r w:rsidRPr="0042150E">
        <w:rPr>
          <w:rFonts w:hint="cs"/>
          <w:rtl/>
        </w:rPr>
        <w:t xml:space="preserve">نوع فعالیت </w:t>
      </w:r>
      <w:r w:rsidRPr="0042150E">
        <w:rPr>
          <w:rFonts w:cs="Calibri" w:hint="cs"/>
          <w:rtl/>
        </w:rPr>
        <w:t> </w:t>
      </w:r>
      <w:r w:rsidRPr="0042150E">
        <w:rPr>
          <w:rFonts w:hint="cs"/>
          <w:rtl/>
        </w:rPr>
        <w:t>:</w:t>
      </w:r>
      <w:r w:rsidRPr="0042150E">
        <w:rPr>
          <w:rFonts w:cs="Calibri" w:hint="cs"/>
          <w:rtl/>
        </w:rPr>
        <w:t>      </w:t>
      </w:r>
      <w:r w:rsidRPr="0042150E">
        <w:rPr>
          <w:rFonts w:hint="cs"/>
          <w:rtl/>
        </w:rPr>
        <w:t xml:space="preserve"> </w:t>
      </w:r>
    </w:p>
    <w:p w14:paraId="115ABED6" w14:textId="77777777" w:rsidR="00CD1358" w:rsidRPr="0042150E" w:rsidRDefault="00CD1358" w:rsidP="00BC728A">
      <w:pPr>
        <w:pStyle w:val="ListParagraph"/>
        <w:numPr>
          <w:ilvl w:val="0"/>
          <w:numId w:val="18"/>
        </w:numPr>
      </w:pPr>
      <w:r w:rsidRPr="0042150E">
        <w:rPr>
          <w:rFonts w:hint="cs"/>
          <w:rtl/>
        </w:rPr>
        <w:t>تعهدات بیمه گر:</w:t>
      </w:r>
    </w:p>
    <w:p w14:paraId="6157CA04" w14:textId="77777777" w:rsidR="00CD1358" w:rsidRPr="0042150E" w:rsidRDefault="00CD1358" w:rsidP="00BC728A">
      <w:pPr>
        <w:pStyle w:val="ListParagraph"/>
        <w:numPr>
          <w:ilvl w:val="0"/>
          <w:numId w:val="18"/>
        </w:numPr>
        <w:rPr>
          <w:rtl/>
        </w:rPr>
      </w:pPr>
      <w:r w:rsidRPr="0042150E">
        <w:rPr>
          <w:rFonts w:hint="cs"/>
          <w:rtl/>
        </w:rPr>
        <w:t>غرامت فوت ونقص درماههای عادی هر نفر به مبلغ حداکثر تعهد</w:t>
      </w:r>
    </w:p>
    <w:p w14:paraId="7FEDF715" w14:textId="77777777" w:rsidR="00CD1358" w:rsidRPr="0042150E" w:rsidRDefault="00CD1358" w:rsidP="00BC728A">
      <w:pPr>
        <w:pStyle w:val="ListParagraph"/>
        <w:numPr>
          <w:ilvl w:val="0"/>
          <w:numId w:val="18"/>
        </w:numPr>
        <w:rPr>
          <w:rtl/>
        </w:rPr>
      </w:pPr>
      <w:r w:rsidRPr="0042150E">
        <w:rPr>
          <w:rFonts w:hint="cs"/>
          <w:rtl/>
        </w:rPr>
        <w:t>غرامت فوت ونقص درماههای حرام هر نفرحداکثر تعهد</w:t>
      </w:r>
    </w:p>
    <w:p w14:paraId="672CD597" w14:textId="77777777" w:rsidR="00CD1358" w:rsidRPr="0042150E" w:rsidRDefault="00CD1358" w:rsidP="00BC728A">
      <w:pPr>
        <w:pStyle w:val="ListParagraph"/>
        <w:numPr>
          <w:ilvl w:val="0"/>
          <w:numId w:val="18"/>
        </w:numPr>
        <w:rPr>
          <w:rtl/>
        </w:rPr>
      </w:pPr>
      <w:r w:rsidRPr="0042150E">
        <w:rPr>
          <w:rFonts w:hint="cs"/>
          <w:rtl/>
        </w:rPr>
        <w:t>هزینه پزشکی هر نفر درهر حادثه حداکثر تعهد</w:t>
      </w:r>
    </w:p>
    <w:p w14:paraId="3E0AF086" w14:textId="77777777" w:rsidR="00CD1358" w:rsidRPr="0042150E" w:rsidRDefault="00CD1358" w:rsidP="00BC728A">
      <w:pPr>
        <w:pStyle w:val="ListParagraph"/>
        <w:numPr>
          <w:ilvl w:val="0"/>
          <w:numId w:val="18"/>
        </w:numPr>
      </w:pPr>
      <w:r w:rsidRPr="0042150E">
        <w:rPr>
          <w:rFonts w:hint="cs"/>
          <w:rtl/>
        </w:rPr>
        <w:t>غرامت فوت ونقص عضو درطول مدت اعتبار بیمه نامه حداکثر تعهد</w:t>
      </w:r>
    </w:p>
    <w:p w14:paraId="44BA2962" w14:textId="77777777" w:rsidR="00CD1358" w:rsidRPr="0042150E" w:rsidRDefault="00CD1358" w:rsidP="00BC728A">
      <w:pPr>
        <w:pStyle w:val="ListParagraph"/>
        <w:numPr>
          <w:ilvl w:val="0"/>
          <w:numId w:val="18"/>
        </w:numPr>
      </w:pPr>
      <w:r w:rsidRPr="0042150E">
        <w:rPr>
          <w:rFonts w:hint="cs"/>
          <w:rtl/>
        </w:rPr>
        <w:t>هزینه پزشکی درطول مدت اعتبار بیمه نامه حداکثر تعهد</w:t>
      </w:r>
    </w:p>
    <w:p w14:paraId="34D2733D" w14:textId="70991D79" w:rsidR="00CD1358" w:rsidRPr="0042150E" w:rsidRDefault="00CD1358" w:rsidP="00EF346C">
      <w:pPr>
        <w:rPr>
          <w:rtl/>
        </w:rPr>
      </w:pPr>
      <w:r w:rsidRPr="0042150E">
        <w:rPr>
          <w:rFonts w:hint="cs"/>
          <w:rtl/>
        </w:rPr>
        <w:t>-</w:t>
      </w:r>
      <w:r w:rsidRPr="0042150E">
        <w:rPr>
          <w:rFonts w:ascii="Calibri" w:hAnsi="Calibri" w:cs="Calibri" w:hint="cs"/>
          <w:rtl/>
        </w:rPr>
        <w:t> </w:t>
      </w:r>
      <w:r w:rsidRPr="0042150E">
        <w:rPr>
          <w:rFonts w:hint="cs"/>
          <w:rtl/>
        </w:rPr>
        <w:t xml:space="preserve"> تعهدات بیمه</w:t>
      </w:r>
      <w:r w:rsidRPr="0042150E">
        <w:softHyphen/>
      </w:r>
      <w:r w:rsidRPr="0042150E">
        <w:rPr>
          <w:rFonts w:hint="cs"/>
          <w:rtl/>
        </w:rPr>
        <w:t xml:space="preserve">گر در خصوص خسارتهای جانی و مالی بصورت مشاع </w:t>
      </w:r>
      <w:r w:rsidRPr="0042150E">
        <w:rPr>
          <w:rFonts w:ascii="Arial" w:hAnsi="Arial" w:cs="Arial" w:hint="cs"/>
          <w:rtl/>
        </w:rPr>
        <w:t>–</w:t>
      </w:r>
      <w:r w:rsidRPr="0042150E">
        <w:rPr>
          <w:rFonts w:hint="cs"/>
          <w:rtl/>
        </w:rPr>
        <w:t xml:space="preserve"> شناور( </w:t>
      </w:r>
      <w:r w:rsidRPr="0042150E">
        <w:t>(Combined Single Limit</w:t>
      </w:r>
      <w:r w:rsidR="00FF4E87" w:rsidRPr="0042150E">
        <w:rPr>
          <w:rFonts w:hint="cs"/>
          <w:rtl/>
        </w:rPr>
        <w:t xml:space="preserve"> </w:t>
      </w:r>
      <w:r w:rsidRPr="0042150E">
        <w:rPr>
          <w:rFonts w:hint="cs"/>
          <w:rtl/>
        </w:rPr>
        <w:t>باید در نظر گرفته شود</w:t>
      </w:r>
      <w:r w:rsidR="00FF4E87" w:rsidRPr="0042150E">
        <w:rPr>
          <w:rFonts w:ascii="Calibri" w:hAnsi="Calibri" w:cs="Calibri" w:hint="cs"/>
          <w:rtl/>
        </w:rPr>
        <w:t xml:space="preserve"> </w:t>
      </w:r>
      <w:r w:rsidRPr="0042150E">
        <w:rPr>
          <w:rFonts w:hint="cs"/>
          <w:rtl/>
        </w:rPr>
        <w:t>بدین معنی که از قراردادن هر گونه محدويت ( حد خسارت ) براي</w:t>
      </w:r>
      <w:r w:rsidR="00FF4E87" w:rsidRPr="0042150E">
        <w:rPr>
          <w:rFonts w:ascii="Calibri" w:hAnsi="Calibri" w:cs="Calibri" w:hint="cs"/>
          <w:rtl/>
        </w:rPr>
        <w:t xml:space="preserve"> </w:t>
      </w:r>
      <w:r w:rsidRPr="0042150E">
        <w:rPr>
          <w:rFonts w:hint="cs"/>
          <w:rtl/>
        </w:rPr>
        <w:t>تفكيك خسارتهاي جاني و مالي خودداري گردد.</w:t>
      </w:r>
    </w:p>
    <w:p w14:paraId="089BAE73" w14:textId="77777777" w:rsidR="00CD1358" w:rsidRPr="0042150E" w:rsidRDefault="00CD1358" w:rsidP="00EF346C">
      <w:pPr>
        <w:rPr>
          <w:rtl/>
        </w:rPr>
      </w:pPr>
      <w:r w:rsidRPr="0042150E">
        <w:rPr>
          <w:rFonts w:hint="cs"/>
          <w:rtl/>
        </w:rPr>
        <w:t>پوشش های اضافی زیر:</w:t>
      </w:r>
    </w:p>
    <w:p w14:paraId="57802999" w14:textId="0E821445" w:rsidR="00CD1358" w:rsidRPr="0042150E" w:rsidRDefault="00CD1358" w:rsidP="00BC728A">
      <w:pPr>
        <w:pStyle w:val="ListParagraph"/>
        <w:numPr>
          <w:ilvl w:val="0"/>
          <w:numId w:val="19"/>
        </w:numPr>
        <w:rPr>
          <w:rtl/>
        </w:rPr>
      </w:pPr>
      <w:r w:rsidRPr="0042150E">
        <w:rPr>
          <w:rFonts w:hint="cs"/>
          <w:rtl/>
        </w:rPr>
        <w:t>پوشش بيمه اي مسئوليت ناشي از قصور ، اشتباه يا اعمال غيرعمدي كاركنان پیمانکار در قبال ساير كاركنان شرکت</w:t>
      </w:r>
    </w:p>
    <w:p w14:paraId="6AC8B8C8" w14:textId="2066E1DD" w:rsidR="00CD1358" w:rsidRPr="0042150E" w:rsidRDefault="00CD1358" w:rsidP="00BC728A">
      <w:pPr>
        <w:pStyle w:val="ListParagraph"/>
        <w:numPr>
          <w:ilvl w:val="0"/>
          <w:numId w:val="19"/>
        </w:numPr>
      </w:pPr>
      <w:r w:rsidRPr="0042150E">
        <w:rPr>
          <w:rFonts w:hint="cs"/>
          <w:rtl/>
        </w:rPr>
        <w:t>پوشش بيمه اي عدم اعمال قاعده نسبي حق بيمه مربوط به افزايش تعداد كاركنان</w:t>
      </w:r>
    </w:p>
    <w:p w14:paraId="3165C792" w14:textId="06376282" w:rsidR="00CD1358" w:rsidRPr="0042150E" w:rsidRDefault="00CD1358" w:rsidP="00BC728A">
      <w:pPr>
        <w:pStyle w:val="ListParagraph"/>
        <w:numPr>
          <w:ilvl w:val="0"/>
          <w:numId w:val="19"/>
        </w:numPr>
        <w:rPr>
          <w:rtl/>
        </w:rPr>
      </w:pPr>
      <w:r w:rsidRPr="0042150E">
        <w:rPr>
          <w:rFonts w:hint="cs"/>
          <w:rtl/>
        </w:rPr>
        <w:t>پوشش بيمه اي حوادث غير مرتبط با كار كاركنان بيمه</w:t>
      </w:r>
      <w:r w:rsidRPr="0042150E">
        <w:softHyphen/>
      </w:r>
      <w:r w:rsidRPr="0042150E">
        <w:rPr>
          <w:rFonts w:hint="cs"/>
          <w:rtl/>
        </w:rPr>
        <w:t xml:space="preserve">گزار </w:t>
      </w:r>
    </w:p>
    <w:p w14:paraId="28A5E9B5" w14:textId="2F933C0E" w:rsidR="00CD1358" w:rsidRPr="0042150E" w:rsidRDefault="00CD1358" w:rsidP="00BC728A">
      <w:pPr>
        <w:pStyle w:val="ListParagraph"/>
        <w:numPr>
          <w:ilvl w:val="0"/>
          <w:numId w:val="19"/>
        </w:numPr>
        <w:rPr>
          <w:rtl/>
        </w:rPr>
      </w:pPr>
      <w:r w:rsidRPr="0042150E">
        <w:rPr>
          <w:rFonts w:hint="cs"/>
          <w:rtl/>
        </w:rPr>
        <w:lastRenderedPageBreak/>
        <w:t>پوشش مسئولیت بیمه گزار درمقابل فوت وصدمات جسمانی وارد به اشخاص ثالث</w:t>
      </w:r>
    </w:p>
    <w:p w14:paraId="00038B0A" w14:textId="0A47A271" w:rsidR="00CD1358" w:rsidRPr="0042150E" w:rsidRDefault="00CD1358" w:rsidP="00BC728A">
      <w:pPr>
        <w:pStyle w:val="ListParagraph"/>
        <w:numPr>
          <w:ilvl w:val="0"/>
          <w:numId w:val="19"/>
        </w:numPr>
        <w:rPr>
          <w:rtl/>
        </w:rPr>
      </w:pPr>
      <w:r w:rsidRPr="0042150E">
        <w:rPr>
          <w:rFonts w:hint="cs"/>
          <w:rtl/>
        </w:rPr>
        <w:t xml:space="preserve">پوشش بيمه اي براي مسئوليت پيمانکاران فرعي(پیمانکار دسته دوم </w:t>
      </w:r>
      <w:r w:rsidRPr="0042150E">
        <w:rPr>
          <w:rFonts w:ascii="Arial" w:hAnsi="Arial" w:cs="Arial" w:hint="cs"/>
          <w:rtl/>
        </w:rPr>
        <w:t>–</w:t>
      </w:r>
      <w:r w:rsidRPr="0042150E">
        <w:rPr>
          <w:rFonts w:hint="cs"/>
          <w:rtl/>
        </w:rPr>
        <w:t>پیمانکار پیمانکار)</w:t>
      </w:r>
    </w:p>
    <w:p w14:paraId="22F9C0A6" w14:textId="6296CBC6" w:rsidR="00CD1358" w:rsidRPr="0042150E" w:rsidRDefault="00CD1358" w:rsidP="00BC728A">
      <w:pPr>
        <w:pStyle w:val="ListParagraph"/>
        <w:numPr>
          <w:ilvl w:val="0"/>
          <w:numId w:val="19"/>
        </w:numPr>
        <w:rPr>
          <w:rtl/>
        </w:rPr>
      </w:pPr>
      <w:r w:rsidRPr="0042150E">
        <w:rPr>
          <w:rFonts w:hint="cs"/>
          <w:rtl/>
        </w:rPr>
        <w:t>پوشش بيمه اي مسئوليت بيمه</w:t>
      </w:r>
      <w:r w:rsidRPr="0042150E">
        <w:softHyphen/>
      </w:r>
      <w:r w:rsidRPr="0042150E">
        <w:rPr>
          <w:rFonts w:hint="cs"/>
          <w:rtl/>
        </w:rPr>
        <w:t>گزار</w:t>
      </w:r>
      <w:r w:rsidRPr="0042150E">
        <w:rPr>
          <w:rFonts w:cs="Calibri" w:hint="cs"/>
          <w:rtl/>
        </w:rPr>
        <w:t> </w:t>
      </w:r>
      <w:r w:rsidRPr="0042150E">
        <w:rPr>
          <w:rFonts w:hint="cs"/>
          <w:rtl/>
        </w:rPr>
        <w:t>در مقابل فوت و صدمات جسماني وارد به مهندسين مجري, مشاور, ناظر, پيمانکاران اصلي و فرعي طرف قرارداد با بيمه گزار</w:t>
      </w:r>
      <w:r w:rsidR="00FF4E87" w:rsidRPr="0042150E">
        <w:rPr>
          <w:rFonts w:cs="Calibri" w:hint="cs"/>
          <w:rtl/>
        </w:rPr>
        <w:t xml:space="preserve"> </w:t>
      </w:r>
      <w:r w:rsidRPr="0042150E">
        <w:rPr>
          <w:rFonts w:hint="cs"/>
          <w:rtl/>
        </w:rPr>
        <w:t>در داخل محدوده مکاني مورد فعاليت</w:t>
      </w:r>
    </w:p>
    <w:p w14:paraId="626054C1" w14:textId="4AEB4E00" w:rsidR="00CD1358" w:rsidRPr="0042150E" w:rsidRDefault="00CD1358" w:rsidP="00BC728A">
      <w:pPr>
        <w:pStyle w:val="ListParagraph"/>
        <w:numPr>
          <w:ilvl w:val="0"/>
          <w:numId w:val="19"/>
        </w:numPr>
        <w:rPr>
          <w:rtl/>
        </w:rPr>
      </w:pPr>
      <w:r w:rsidRPr="0042150E">
        <w:rPr>
          <w:rFonts w:hint="cs"/>
          <w:rtl/>
        </w:rPr>
        <w:t>پوشش پرداخت غرامت بدون نیاز به رای دادگاه</w:t>
      </w:r>
    </w:p>
    <w:p w14:paraId="24A05D79" w14:textId="7E4602A5" w:rsidR="00CD1358" w:rsidRPr="0042150E" w:rsidRDefault="00CD1358" w:rsidP="00BC728A">
      <w:pPr>
        <w:pStyle w:val="ListParagraph"/>
        <w:numPr>
          <w:ilvl w:val="0"/>
          <w:numId w:val="19"/>
        </w:numPr>
        <w:rPr>
          <w:rtl/>
        </w:rPr>
      </w:pPr>
      <w:r w:rsidRPr="0042150E">
        <w:rPr>
          <w:rFonts w:hint="cs"/>
          <w:rtl/>
        </w:rPr>
        <w:t>پوشش بيمه اي ديه دوم، مازاد بر تعهدات غرامت نقض عضو مندرج در بيمه نامه با سرمایه هرنفر</w:t>
      </w:r>
      <w:r w:rsidR="00FF4E87" w:rsidRPr="0042150E">
        <w:rPr>
          <w:rFonts w:cs="Calibri" w:hint="cs"/>
          <w:rtl/>
        </w:rPr>
        <w:t xml:space="preserve"> </w:t>
      </w:r>
      <w:r w:rsidRPr="0042150E">
        <w:rPr>
          <w:rFonts w:hint="cs"/>
          <w:rtl/>
        </w:rPr>
        <w:t xml:space="preserve"> مطابق با دیه کامل و سرمایه در طول مدت قرار داد به</w:t>
      </w:r>
      <w:r w:rsidR="00FF4E87" w:rsidRPr="0042150E">
        <w:rPr>
          <w:rFonts w:cs="Calibri" w:hint="cs"/>
          <w:rtl/>
        </w:rPr>
        <w:t xml:space="preserve"> </w:t>
      </w:r>
      <w:r w:rsidRPr="0042150E">
        <w:rPr>
          <w:rFonts w:hint="cs"/>
          <w:rtl/>
        </w:rPr>
        <w:t>اندازه مبلغ دیه</w:t>
      </w:r>
      <w:r w:rsidR="00FF4E87" w:rsidRPr="0042150E">
        <w:rPr>
          <w:rFonts w:cs="Calibri" w:hint="cs"/>
          <w:rtl/>
        </w:rPr>
        <w:t xml:space="preserve"> </w:t>
      </w:r>
      <w:r w:rsidRPr="0042150E">
        <w:rPr>
          <w:rFonts w:hint="cs"/>
          <w:rtl/>
        </w:rPr>
        <w:t>10 نفر.</w:t>
      </w:r>
    </w:p>
    <w:p w14:paraId="372EB596" w14:textId="37042D4F" w:rsidR="00CD1358" w:rsidRPr="0042150E" w:rsidRDefault="00CD1358" w:rsidP="00BC728A">
      <w:pPr>
        <w:pStyle w:val="ListParagraph"/>
        <w:numPr>
          <w:ilvl w:val="0"/>
          <w:numId w:val="19"/>
        </w:numPr>
        <w:rPr>
          <w:rtl/>
        </w:rPr>
      </w:pPr>
      <w:r w:rsidRPr="0042150E">
        <w:rPr>
          <w:rFonts w:hint="cs"/>
          <w:rtl/>
        </w:rPr>
        <w:t>پوشش</w:t>
      </w:r>
      <w:r w:rsidR="00FF4E87" w:rsidRPr="0042150E">
        <w:rPr>
          <w:rFonts w:cs="Calibri" w:hint="cs"/>
          <w:rtl/>
        </w:rPr>
        <w:t xml:space="preserve"> </w:t>
      </w:r>
      <w:r w:rsidRPr="0042150E">
        <w:rPr>
          <w:rFonts w:hint="cs"/>
          <w:rtl/>
        </w:rPr>
        <w:t>بيمه اي</w:t>
      </w:r>
      <w:r w:rsidR="00FF4E87" w:rsidRPr="0042150E">
        <w:rPr>
          <w:rFonts w:cs="Calibri" w:hint="cs"/>
          <w:rtl/>
        </w:rPr>
        <w:t xml:space="preserve"> </w:t>
      </w:r>
      <w:r w:rsidRPr="0042150E">
        <w:rPr>
          <w:rFonts w:hint="cs"/>
          <w:rtl/>
        </w:rPr>
        <w:t>افزايش ارزش ريالي ديه سرمایه هرنفر مطابق با دیه کامل وسرمایه طول مدت قرارداد</w:t>
      </w:r>
      <w:r w:rsidR="00FF4E87" w:rsidRPr="0042150E">
        <w:rPr>
          <w:rFonts w:hint="cs"/>
          <w:rtl/>
        </w:rPr>
        <w:t xml:space="preserve"> </w:t>
      </w:r>
      <w:r w:rsidRPr="0042150E">
        <w:rPr>
          <w:rFonts w:hint="cs"/>
          <w:rtl/>
        </w:rPr>
        <w:t>به</w:t>
      </w:r>
      <w:r w:rsidR="00FF4E87" w:rsidRPr="0042150E">
        <w:rPr>
          <w:rFonts w:cs="Calibri" w:hint="cs"/>
          <w:rtl/>
        </w:rPr>
        <w:t xml:space="preserve"> </w:t>
      </w:r>
      <w:r w:rsidRPr="0042150E">
        <w:rPr>
          <w:rFonts w:hint="cs"/>
          <w:rtl/>
        </w:rPr>
        <w:t>اندازه مبلغ دیه کامل 10 نفر.</w:t>
      </w:r>
    </w:p>
    <w:p w14:paraId="15F9120A" w14:textId="0E98110E" w:rsidR="00CD1358" w:rsidRPr="0042150E" w:rsidRDefault="00CD1358" w:rsidP="00BC728A">
      <w:pPr>
        <w:pStyle w:val="ListParagraph"/>
        <w:numPr>
          <w:ilvl w:val="0"/>
          <w:numId w:val="19"/>
        </w:numPr>
      </w:pPr>
      <w:r w:rsidRPr="0042150E">
        <w:rPr>
          <w:rFonts w:hint="cs"/>
          <w:rtl/>
        </w:rPr>
        <w:t>پوشش جبران هزينه هاي پزشكي بدون اعمال تعرفه</w:t>
      </w:r>
    </w:p>
    <w:p w14:paraId="0F35B53F" w14:textId="21661DAA" w:rsidR="00CD1358" w:rsidRPr="0042150E" w:rsidRDefault="00CD1358" w:rsidP="00BC728A">
      <w:pPr>
        <w:pStyle w:val="ListParagraph"/>
        <w:numPr>
          <w:ilvl w:val="0"/>
          <w:numId w:val="19"/>
        </w:numPr>
      </w:pPr>
      <w:r w:rsidRPr="0042150E">
        <w:rPr>
          <w:rFonts w:hint="cs"/>
          <w:rtl/>
        </w:rPr>
        <w:t>پوشش حوادث ناشی از کار در اماکن وابسته خارج از کارگاه</w:t>
      </w:r>
    </w:p>
    <w:p w14:paraId="1A76DA6D" w14:textId="5046CB1E" w:rsidR="00CD1358" w:rsidRPr="0042150E" w:rsidRDefault="00CD1358" w:rsidP="00BC728A">
      <w:pPr>
        <w:pStyle w:val="ListParagraph"/>
        <w:numPr>
          <w:ilvl w:val="0"/>
          <w:numId w:val="19"/>
        </w:numPr>
      </w:pPr>
      <w:r w:rsidRPr="0042150E">
        <w:rPr>
          <w:rFonts w:hint="cs"/>
          <w:rtl/>
        </w:rPr>
        <w:t>پوشش</w:t>
      </w:r>
      <w:r w:rsidR="00FF4E87" w:rsidRPr="0042150E">
        <w:rPr>
          <w:rFonts w:hint="cs"/>
          <w:rtl/>
        </w:rPr>
        <w:t xml:space="preserve"> </w:t>
      </w:r>
      <w:r w:rsidRPr="0042150E">
        <w:rPr>
          <w:rFonts w:hint="cs"/>
          <w:rtl/>
        </w:rPr>
        <w:t>پرداخت مطالبات سازمان تامین اجتماعی طبق ماده 66 و 90</w:t>
      </w:r>
    </w:p>
    <w:p w14:paraId="5CA64556" w14:textId="52B371A1" w:rsidR="00CD1358" w:rsidRPr="0042150E" w:rsidRDefault="00CD1358" w:rsidP="00BC728A">
      <w:pPr>
        <w:pStyle w:val="ListParagraph"/>
        <w:numPr>
          <w:ilvl w:val="0"/>
          <w:numId w:val="19"/>
        </w:numPr>
      </w:pPr>
      <w:r w:rsidRPr="0042150E">
        <w:rPr>
          <w:rFonts w:hint="cs"/>
          <w:rtl/>
        </w:rPr>
        <w:t>پوشش پرداخت غرامت فوت از محل سکونت</w:t>
      </w:r>
      <w:r w:rsidR="00FF4E87" w:rsidRPr="0042150E">
        <w:rPr>
          <w:rFonts w:hint="cs"/>
          <w:rtl/>
        </w:rPr>
        <w:t xml:space="preserve"> </w:t>
      </w:r>
      <w:r w:rsidRPr="0042150E">
        <w:rPr>
          <w:rFonts w:hint="cs"/>
          <w:rtl/>
        </w:rPr>
        <w:t xml:space="preserve">به محل کار و بالعکس ( در صورت فوت هر حالت ( عادی و حادثه) از مسیر محل سکونت تا محل کار و بالعکس) </w:t>
      </w:r>
    </w:p>
    <w:p w14:paraId="71BEE7DB" w14:textId="77777777" w:rsidR="00CD1358" w:rsidRPr="0042150E" w:rsidRDefault="00CD1358" w:rsidP="00EF346C">
      <w:pPr>
        <w:rPr>
          <w:rStyle w:val="Strong"/>
        </w:rPr>
      </w:pPr>
      <w:r w:rsidRPr="0042150E">
        <w:rPr>
          <w:rStyle w:val="Strong"/>
          <w:rFonts w:hint="cs"/>
          <w:rtl/>
        </w:rPr>
        <w:t>آدرس محلهای مورد بیمه :</w:t>
      </w:r>
    </w:p>
    <w:p w14:paraId="43D1A0D0" w14:textId="77777777" w:rsidR="00CD1358" w:rsidRPr="0042150E" w:rsidRDefault="00CD1358" w:rsidP="00BC728A">
      <w:pPr>
        <w:numPr>
          <w:ilvl w:val="0"/>
          <w:numId w:val="15"/>
        </w:numPr>
        <w:spacing w:after="0"/>
        <w:ind w:left="512" w:right="-450"/>
        <w:rPr>
          <w:rFonts w:ascii="Calibri" w:hAnsi="Calibri"/>
          <w:sz w:val="24"/>
          <w:szCs w:val="24"/>
          <w:rtl/>
        </w:rPr>
      </w:pPr>
      <w:r w:rsidRPr="0042150E">
        <w:rPr>
          <w:rFonts w:ascii="Calibri" w:hAnsi="Calibri" w:hint="cs"/>
          <w:sz w:val="24"/>
          <w:szCs w:val="24"/>
          <w:rtl/>
        </w:rPr>
        <w:t>دفتر تهران</w:t>
      </w:r>
    </w:p>
    <w:p w14:paraId="65C82F80"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نکته : منظور از محل مورد بیمه ، محدوده فیزیکی اماکن فوق الذکر و محیط اطراف محلهای مذکور می باشد.</w:t>
      </w:r>
    </w:p>
    <w:p w14:paraId="4BD33B8F" w14:textId="77777777" w:rsidR="00CD1358" w:rsidRPr="0042150E" w:rsidRDefault="00CD1358" w:rsidP="00EF346C">
      <w:pPr>
        <w:spacing w:after="0"/>
        <w:ind w:left="512" w:right="-450" w:firstLine="360"/>
        <w:rPr>
          <w:rFonts w:ascii="Calibri" w:hAnsi="Calibri"/>
          <w:sz w:val="24"/>
          <w:szCs w:val="24"/>
        </w:rPr>
      </w:pPr>
      <w:r w:rsidRPr="0042150E">
        <w:rPr>
          <w:rFonts w:ascii="Calibri" w:hAnsi="Calibri" w:hint="cs"/>
          <w:sz w:val="24"/>
          <w:szCs w:val="24"/>
          <w:rtl/>
        </w:rPr>
        <w:t>شرایط عمومی:</w:t>
      </w:r>
    </w:p>
    <w:p w14:paraId="01A0B2AC"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xml:space="preserve">خطرهاي موضوع بيمه: </w:t>
      </w:r>
    </w:p>
    <w:p w14:paraId="0CF31C2C" w14:textId="4B22F825"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خسارتهاي بدني و مالي وارده به پرسنل پیمانکار، پرسنل پیمانکار فرعی (پیمانکار دسته دوم) و</w:t>
      </w:r>
      <w:r w:rsidR="00FF4E87" w:rsidRPr="0042150E">
        <w:rPr>
          <w:rFonts w:ascii="Calibri" w:hAnsi="Calibri" w:cs="Calibri" w:hint="cs"/>
          <w:sz w:val="24"/>
          <w:szCs w:val="24"/>
          <w:rtl/>
        </w:rPr>
        <w:t xml:space="preserve"> </w:t>
      </w:r>
      <w:r w:rsidRPr="0042150E">
        <w:rPr>
          <w:rFonts w:ascii="Calibri" w:hAnsi="Calibri" w:hint="cs"/>
          <w:sz w:val="24"/>
          <w:szCs w:val="24"/>
          <w:rtl/>
        </w:rPr>
        <w:t>اشخاص ثالث ناشي از مسئوليت مدني بيمه</w:t>
      </w:r>
      <w:r w:rsidRPr="0042150E">
        <w:rPr>
          <w:rFonts w:ascii="Calibri" w:hAnsi="Calibri"/>
          <w:sz w:val="24"/>
          <w:szCs w:val="24"/>
          <w:lang w:bidi="ar-SA"/>
        </w:rPr>
        <w:softHyphen/>
      </w:r>
      <w:r w:rsidRPr="0042150E">
        <w:rPr>
          <w:rFonts w:ascii="Calibri" w:hAnsi="Calibri" w:hint="cs"/>
          <w:sz w:val="24"/>
          <w:szCs w:val="24"/>
          <w:rtl/>
        </w:rPr>
        <w:t>گزار</w:t>
      </w:r>
      <w:r w:rsidR="00FF4E87" w:rsidRPr="0042150E">
        <w:rPr>
          <w:rFonts w:ascii="Calibri" w:hAnsi="Calibri" w:cs="Calibri" w:hint="cs"/>
          <w:sz w:val="24"/>
          <w:szCs w:val="24"/>
          <w:rtl/>
        </w:rPr>
        <w:t xml:space="preserve"> </w:t>
      </w:r>
    </w:p>
    <w:p w14:paraId="658C737D"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xml:space="preserve">استثنائات: </w:t>
      </w:r>
    </w:p>
    <w:p w14:paraId="58376DE5"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خسارتهاي معلول عوامل زير از شمول تعهدات بيمه</w:t>
      </w:r>
      <w:r w:rsidRPr="0042150E">
        <w:rPr>
          <w:rFonts w:ascii="Calibri" w:hAnsi="Calibri" w:hint="cs"/>
          <w:sz w:val="24"/>
          <w:szCs w:val="24"/>
          <w:rtl/>
        </w:rPr>
        <w:softHyphen/>
        <w:t xml:space="preserve">گر خارج است: </w:t>
      </w:r>
    </w:p>
    <w:p w14:paraId="617FC680" w14:textId="563AB16F"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w:t>
      </w:r>
      <w:r w:rsidR="00FF4E87" w:rsidRPr="0042150E">
        <w:rPr>
          <w:rFonts w:ascii="Calibri" w:hAnsi="Calibri" w:hint="cs"/>
          <w:sz w:val="24"/>
          <w:szCs w:val="24"/>
          <w:rtl/>
        </w:rPr>
        <w:t xml:space="preserve"> </w:t>
      </w:r>
      <w:r w:rsidRPr="0042150E">
        <w:rPr>
          <w:rFonts w:ascii="Calibri" w:hAnsi="Calibri" w:hint="cs"/>
          <w:sz w:val="24"/>
          <w:szCs w:val="24"/>
          <w:rtl/>
        </w:rPr>
        <w:t>خسارتهاي ناشي از</w:t>
      </w:r>
      <w:r w:rsidR="00FF4E87" w:rsidRPr="0042150E">
        <w:rPr>
          <w:rFonts w:ascii="Calibri" w:hAnsi="Calibri" w:cs="Calibri" w:hint="cs"/>
          <w:sz w:val="24"/>
          <w:szCs w:val="24"/>
          <w:rtl/>
        </w:rPr>
        <w:t xml:space="preserve"> </w:t>
      </w:r>
      <w:r w:rsidRPr="0042150E">
        <w:rPr>
          <w:rFonts w:ascii="Calibri" w:hAnsi="Calibri" w:hint="cs"/>
          <w:sz w:val="24"/>
          <w:szCs w:val="24"/>
          <w:rtl/>
        </w:rPr>
        <w:t>انواع جنگ و</w:t>
      </w:r>
      <w:r w:rsidR="00FF4E87" w:rsidRPr="0042150E">
        <w:rPr>
          <w:rFonts w:ascii="Calibri" w:hAnsi="Calibri" w:cs="Calibri" w:hint="cs"/>
          <w:sz w:val="24"/>
          <w:szCs w:val="24"/>
          <w:rtl/>
        </w:rPr>
        <w:t xml:space="preserve"> </w:t>
      </w:r>
      <w:r w:rsidRPr="0042150E">
        <w:rPr>
          <w:rFonts w:ascii="Calibri" w:hAnsi="Calibri" w:hint="cs"/>
          <w:sz w:val="24"/>
          <w:szCs w:val="24"/>
          <w:rtl/>
        </w:rPr>
        <w:t xml:space="preserve">انقلاب، </w:t>
      </w:r>
    </w:p>
    <w:p w14:paraId="7DEF144F"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xml:space="preserve">* خسارتهاي ناشي از تخلف از قوانين و نظامات دولتي </w:t>
      </w:r>
    </w:p>
    <w:p w14:paraId="57EB058C"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xml:space="preserve">وظايف بيمه گزار: </w:t>
      </w:r>
    </w:p>
    <w:p w14:paraId="6E40A698"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بیمه گزار (شرکت پیمانکار).............. موظف است حداکثر ظرف مدت 10 روز پس از ابلاغ قرارداد بیمه نامه مسئولیت مدنی خودر ار صادر و تصویری از بیمه نامه جهت اخد تائیدیه به واحد امور بیمه کارفرما و دستگاه نظارت ارائه نماید.</w:t>
      </w:r>
    </w:p>
    <w:p w14:paraId="41441426" w14:textId="5A722695" w:rsidR="00CD1358" w:rsidRPr="0042150E" w:rsidRDefault="00CD1358" w:rsidP="00EF346C">
      <w:pPr>
        <w:spacing w:after="0"/>
        <w:ind w:left="512" w:right="-450" w:firstLine="360"/>
        <w:rPr>
          <w:rFonts w:ascii="Calibri" w:hAnsi="Calibri"/>
          <w:sz w:val="24"/>
          <w:szCs w:val="24"/>
        </w:rPr>
      </w:pPr>
      <w:r w:rsidRPr="0042150E">
        <w:rPr>
          <w:rFonts w:ascii="Calibri" w:hAnsi="Calibri" w:hint="cs"/>
          <w:sz w:val="24"/>
          <w:szCs w:val="24"/>
          <w:rtl/>
        </w:rPr>
        <w:t>*</w:t>
      </w:r>
      <w:r w:rsidR="00FF4E87" w:rsidRPr="0042150E">
        <w:rPr>
          <w:rFonts w:ascii="Calibri" w:hAnsi="Calibri" w:hint="cs"/>
          <w:sz w:val="24"/>
          <w:szCs w:val="24"/>
          <w:rtl/>
        </w:rPr>
        <w:t xml:space="preserve"> </w:t>
      </w:r>
      <w:r w:rsidRPr="0042150E">
        <w:rPr>
          <w:rFonts w:ascii="Calibri" w:hAnsi="Calibri" w:hint="cs"/>
          <w:sz w:val="24"/>
          <w:szCs w:val="24"/>
          <w:rtl/>
        </w:rPr>
        <w:t>بيمه</w:t>
      </w:r>
      <w:r w:rsidRPr="0042150E">
        <w:rPr>
          <w:rFonts w:ascii="Calibri" w:hAnsi="Calibri" w:hint="cs"/>
          <w:sz w:val="24"/>
          <w:szCs w:val="24"/>
          <w:rtl/>
        </w:rPr>
        <w:softHyphen/>
        <w:t>گزار موظف است به محض دريافت هر گونه اطلاع از وقوع خسارت مراتب را بلافاصله و حداكثر ظرف مدت ده روز كتبا به بيمه گر و کارفرما اعلام نمايد و همكاري لازم را جهت كارشناسي از محل خسارت ديده به عمل آورد.</w:t>
      </w:r>
    </w:p>
    <w:p w14:paraId="6BC5C441" w14:textId="567AE9C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lastRenderedPageBreak/>
        <w:t>*</w:t>
      </w:r>
      <w:r w:rsidR="00FF4E87" w:rsidRPr="0042150E">
        <w:rPr>
          <w:rFonts w:ascii="Calibri" w:hAnsi="Calibri" w:hint="cs"/>
          <w:sz w:val="24"/>
          <w:szCs w:val="24"/>
          <w:rtl/>
        </w:rPr>
        <w:t xml:space="preserve"> </w:t>
      </w:r>
      <w:r w:rsidRPr="0042150E">
        <w:rPr>
          <w:rFonts w:ascii="Calibri" w:hAnsi="Calibri" w:hint="cs"/>
          <w:sz w:val="24"/>
          <w:szCs w:val="24"/>
          <w:rtl/>
        </w:rPr>
        <w:t>بيمه گزار</w:t>
      </w:r>
      <w:r w:rsidRPr="0042150E">
        <w:rPr>
          <w:rFonts w:ascii="Calibri" w:hAnsi="Calibri" w:cs="Calibri" w:hint="cs"/>
          <w:sz w:val="24"/>
          <w:szCs w:val="24"/>
          <w:rtl/>
        </w:rPr>
        <w:t> </w:t>
      </w:r>
      <w:r w:rsidRPr="0042150E">
        <w:rPr>
          <w:rFonts w:ascii="Calibri" w:hAnsi="Calibri" w:hint="cs"/>
          <w:sz w:val="24"/>
          <w:szCs w:val="24"/>
          <w:rtl/>
        </w:rPr>
        <w:t>موظف است در صورت بروز خسارت، ضمن جلوگيري از توسعه آن بدون اجازه بيمه</w:t>
      </w:r>
      <w:r w:rsidRPr="0042150E">
        <w:rPr>
          <w:rFonts w:ascii="Calibri" w:hAnsi="Calibri"/>
          <w:sz w:val="24"/>
          <w:szCs w:val="24"/>
          <w:rtl/>
        </w:rPr>
        <w:softHyphen/>
      </w:r>
      <w:r w:rsidRPr="0042150E">
        <w:rPr>
          <w:rFonts w:ascii="Calibri" w:hAnsi="Calibri" w:hint="cs"/>
          <w:sz w:val="24"/>
          <w:szCs w:val="24"/>
          <w:rtl/>
        </w:rPr>
        <w:t>گر تغييراتي كه تعيين علت حادثه و يا ارزيابي خسارت را دچار اشكال نمايد در موارد خسارت ديده ندهد، مگر آن كه تغييات در جهت تقليل ميزان خسارت باشد.</w:t>
      </w:r>
      <w:r w:rsidR="00FF4E87" w:rsidRPr="0042150E">
        <w:rPr>
          <w:rFonts w:ascii="Calibri" w:hAnsi="Calibri" w:cs="Calibri" w:hint="cs"/>
          <w:sz w:val="24"/>
          <w:szCs w:val="24"/>
          <w:rtl/>
        </w:rPr>
        <w:t xml:space="preserve"> </w:t>
      </w:r>
      <w:r w:rsidRPr="0042150E">
        <w:rPr>
          <w:rFonts w:ascii="Calibri" w:hAnsi="Calibri" w:hint="cs"/>
          <w:sz w:val="24"/>
          <w:szCs w:val="24"/>
          <w:rtl/>
        </w:rPr>
        <w:t xml:space="preserve"> </w:t>
      </w:r>
    </w:p>
    <w:p w14:paraId="1D06D246" w14:textId="6136C9D7" w:rsidR="00CD1358" w:rsidRPr="0042150E" w:rsidRDefault="00CD1358" w:rsidP="00EF346C">
      <w:pPr>
        <w:spacing w:after="0"/>
        <w:ind w:left="512" w:right="-450" w:firstLine="360"/>
        <w:rPr>
          <w:rFonts w:ascii="Calibri" w:hAnsi="Calibri"/>
          <w:sz w:val="24"/>
          <w:szCs w:val="24"/>
          <w:rtl/>
        </w:rPr>
      </w:pPr>
      <w:r w:rsidRPr="0042150E">
        <w:rPr>
          <w:rFonts w:ascii="Calibri" w:hAnsi="Calibri" w:cs="Calibri" w:hint="cs"/>
          <w:sz w:val="24"/>
          <w:szCs w:val="24"/>
          <w:rtl/>
        </w:rPr>
        <w:t> </w:t>
      </w:r>
      <w:r w:rsidRPr="0042150E">
        <w:rPr>
          <w:rFonts w:ascii="Calibri" w:hAnsi="Calibri" w:hint="cs"/>
          <w:sz w:val="24"/>
          <w:szCs w:val="24"/>
          <w:rtl/>
        </w:rPr>
        <w:t>*</w:t>
      </w:r>
      <w:r w:rsidR="00FF4E87" w:rsidRPr="0042150E">
        <w:rPr>
          <w:rFonts w:ascii="Calibri" w:hAnsi="Calibri" w:hint="cs"/>
          <w:sz w:val="24"/>
          <w:szCs w:val="24"/>
          <w:rtl/>
        </w:rPr>
        <w:t xml:space="preserve"> </w:t>
      </w:r>
      <w:r w:rsidRPr="0042150E">
        <w:rPr>
          <w:rFonts w:ascii="Calibri" w:hAnsi="Calibri" w:hint="cs"/>
          <w:sz w:val="24"/>
          <w:szCs w:val="24"/>
          <w:rtl/>
        </w:rPr>
        <w:t>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موظف است در طول مدت اعتبار بيمه نامه هر گونه تغيير كمي و كيفي كه در وضعيت خطر يا در حرفه وي حاصل شود و يا تغييراتي در چگونگي ارتباط او با موضوع بيمه به وجود آيد، مراتب را فورا و حداكثر ظرف مدت ده روز به صورت كتبي به اطلاع بيمه</w:t>
      </w:r>
      <w:r w:rsidRPr="0042150E">
        <w:rPr>
          <w:rFonts w:ascii="Calibri" w:hAnsi="Calibri"/>
          <w:sz w:val="24"/>
          <w:szCs w:val="24"/>
          <w:rtl/>
        </w:rPr>
        <w:softHyphen/>
      </w:r>
      <w:r w:rsidRPr="0042150E">
        <w:rPr>
          <w:rFonts w:ascii="Calibri" w:hAnsi="Calibri" w:hint="cs"/>
          <w:sz w:val="24"/>
          <w:szCs w:val="24"/>
          <w:rtl/>
        </w:rPr>
        <w:t xml:space="preserve">گر برساند. </w:t>
      </w:r>
    </w:p>
    <w:p w14:paraId="29BD8732" w14:textId="01C0231C"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w:t>
      </w:r>
      <w:r w:rsidR="00FF4E87" w:rsidRPr="0042150E">
        <w:rPr>
          <w:rFonts w:ascii="Calibri" w:hAnsi="Calibri" w:hint="cs"/>
          <w:sz w:val="24"/>
          <w:szCs w:val="24"/>
          <w:rtl/>
        </w:rPr>
        <w:t xml:space="preserve"> </w:t>
      </w:r>
      <w:r w:rsidRPr="0042150E">
        <w:rPr>
          <w:rFonts w:ascii="Calibri" w:hAnsi="Calibri" w:hint="cs"/>
          <w:sz w:val="24"/>
          <w:szCs w:val="24"/>
          <w:rtl/>
        </w:rPr>
        <w:t>قبول هر گونه مسئوليت و سازش در مورد خسارتهاي مالي از طرف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بدون موافقت كتبي بيمه گر، تعهدي براي بيمه گر ايجاد نمي</w:t>
      </w:r>
      <w:r w:rsidRPr="0042150E">
        <w:rPr>
          <w:rFonts w:ascii="Calibri" w:hAnsi="Calibri"/>
          <w:sz w:val="24"/>
          <w:szCs w:val="24"/>
          <w:rtl/>
        </w:rPr>
        <w:softHyphen/>
      </w:r>
      <w:r w:rsidRPr="0042150E">
        <w:rPr>
          <w:rFonts w:ascii="Calibri" w:hAnsi="Calibri" w:hint="cs"/>
          <w:sz w:val="24"/>
          <w:szCs w:val="24"/>
          <w:rtl/>
        </w:rPr>
        <w:t>كند مگر اين كه عمل او موجب جلوگيري از تشديد خطر و به مصلحت بيمه</w:t>
      </w:r>
      <w:r w:rsidRPr="0042150E">
        <w:rPr>
          <w:rFonts w:ascii="Calibri" w:hAnsi="Calibri"/>
          <w:sz w:val="24"/>
          <w:szCs w:val="24"/>
          <w:rtl/>
        </w:rPr>
        <w:softHyphen/>
      </w:r>
      <w:r w:rsidRPr="0042150E">
        <w:rPr>
          <w:rFonts w:ascii="Calibri" w:hAnsi="Calibri" w:hint="cs"/>
          <w:sz w:val="24"/>
          <w:szCs w:val="24"/>
          <w:rtl/>
        </w:rPr>
        <w:t>گر باشد. در غير اين صورت بيمه</w:t>
      </w:r>
      <w:r w:rsidRPr="0042150E">
        <w:rPr>
          <w:rFonts w:ascii="Calibri" w:hAnsi="Calibri"/>
          <w:sz w:val="24"/>
          <w:szCs w:val="24"/>
          <w:rtl/>
        </w:rPr>
        <w:softHyphen/>
      </w:r>
      <w:r w:rsidRPr="0042150E">
        <w:rPr>
          <w:rFonts w:ascii="Calibri" w:hAnsi="Calibri" w:hint="cs"/>
          <w:sz w:val="24"/>
          <w:szCs w:val="24"/>
          <w:rtl/>
        </w:rPr>
        <w:t>گر مي</w:t>
      </w:r>
      <w:r w:rsidRPr="0042150E">
        <w:rPr>
          <w:rFonts w:ascii="Calibri" w:hAnsi="Calibri"/>
          <w:sz w:val="24"/>
          <w:szCs w:val="24"/>
          <w:rtl/>
        </w:rPr>
        <w:softHyphen/>
      </w:r>
      <w:r w:rsidRPr="0042150E">
        <w:rPr>
          <w:rFonts w:ascii="Calibri" w:hAnsi="Calibri" w:hint="cs"/>
          <w:sz w:val="24"/>
          <w:szCs w:val="24"/>
          <w:rtl/>
        </w:rPr>
        <w:t>تواند از پرداخت خسارت خودداري نموده و يا خسارت پرداختي را از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مطالبه نمايد.</w:t>
      </w:r>
      <w:r w:rsidR="00FF4E87" w:rsidRPr="0042150E">
        <w:rPr>
          <w:rFonts w:ascii="Calibri" w:hAnsi="Calibri" w:hint="cs"/>
          <w:sz w:val="24"/>
          <w:szCs w:val="24"/>
          <w:rtl/>
        </w:rPr>
        <w:t xml:space="preserve"> </w:t>
      </w:r>
      <w:r w:rsidR="00FF4E87" w:rsidRPr="0042150E">
        <w:rPr>
          <w:rFonts w:ascii="Calibri" w:hAnsi="Calibri" w:cs="Calibri" w:hint="cs"/>
          <w:sz w:val="24"/>
          <w:szCs w:val="24"/>
          <w:rtl/>
        </w:rPr>
        <w:t xml:space="preserve"> </w:t>
      </w:r>
      <w:r w:rsidRPr="0042150E">
        <w:rPr>
          <w:rFonts w:ascii="Calibri" w:hAnsi="Calibri" w:cs="Calibri" w:hint="cs"/>
          <w:sz w:val="24"/>
          <w:szCs w:val="24"/>
          <w:rtl/>
        </w:rPr>
        <w:t>                  </w:t>
      </w:r>
    </w:p>
    <w:p w14:paraId="66F852BE"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تعهدات بيمه</w:t>
      </w:r>
      <w:r w:rsidRPr="0042150E">
        <w:rPr>
          <w:rFonts w:ascii="Calibri" w:hAnsi="Calibri" w:hint="cs"/>
          <w:sz w:val="24"/>
          <w:szCs w:val="24"/>
          <w:rtl/>
        </w:rPr>
        <w:softHyphen/>
        <w:t>گر:</w:t>
      </w:r>
      <w:r w:rsidRPr="0042150E">
        <w:rPr>
          <w:rFonts w:ascii="Calibri" w:hAnsi="Calibri" w:cs="Calibri" w:hint="cs"/>
          <w:sz w:val="24"/>
          <w:szCs w:val="24"/>
          <w:rtl/>
        </w:rPr>
        <w:t> </w:t>
      </w:r>
      <w:r w:rsidRPr="0042150E">
        <w:rPr>
          <w:rFonts w:ascii="Calibri" w:hAnsi="Calibri" w:hint="cs"/>
          <w:sz w:val="24"/>
          <w:szCs w:val="24"/>
          <w:rtl/>
        </w:rPr>
        <w:t xml:space="preserve"> </w:t>
      </w:r>
    </w:p>
    <w:p w14:paraId="5F8B2B19"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ميزان خسارت وارد به پیمانکار، پرسنل پیمانکار و اشخاص ثالث بر اساس نظر كارشناس بيمه گر و مدارك مثبته تعيين خواهد گرديد. در صورتيكه مبلغ خسارت تعيين شده مورد موافقت زيان ديده نباشد، موضوع از طريق كارشناس مرضي الطرفين حل و فصل خواهد گرديد.</w:t>
      </w:r>
    </w:p>
    <w:p w14:paraId="79014362" w14:textId="12D79D80"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خسارت موضوع اين بيمه نامه با اطلاع بيمه گر به شخص زيان ديده و يا ذوي الحقوق او پرداخت خواهد شد و به محض پرداخت خسارت، بيمه گر در مقابل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و شخص و يا اشخاص مذکور بري الذمه مي</w:t>
      </w:r>
      <w:r w:rsidRPr="0042150E">
        <w:rPr>
          <w:rFonts w:ascii="Calibri" w:hAnsi="Calibri" w:hint="cs"/>
          <w:sz w:val="24"/>
          <w:szCs w:val="24"/>
          <w:rtl/>
        </w:rPr>
        <w:softHyphen/>
        <w:t xml:space="preserve">گردد. </w:t>
      </w:r>
    </w:p>
    <w:p w14:paraId="4082F69F"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غرامت فوت بر مبنای درصد تقصیر بیمه گزار تعیین شده در مراجع قانونی و اعمال آن روی سرمایه بیمه ( مندرج در بیمه نامه ) و یا معادل ریالی ارزانترین نوع دیه رایج هر کدام که کمتر باشد محاسبه میگردد.</w:t>
      </w:r>
    </w:p>
    <w:p w14:paraId="7B3BFA84"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غرامت صدمات جسمانی زیاندیدگان بر اساس درصد تعیین شده در مراجع قانونی و اعمال آن روی سرمایه بیمه و یا معادل ریالی ارزانترین نوع دیه رایج هر کدام که کمتر باشد محاسبه می</w:t>
      </w:r>
      <w:r w:rsidRPr="0042150E">
        <w:rPr>
          <w:rFonts w:ascii="Calibri" w:hAnsi="Calibri" w:hint="cs"/>
          <w:sz w:val="24"/>
          <w:szCs w:val="24"/>
          <w:rtl/>
        </w:rPr>
        <w:softHyphen/>
        <w:t>گردد.</w:t>
      </w:r>
    </w:p>
    <w:p w14:paraId="4706821A"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xml:space="preserve">فسخ و بطلان بيمه نامه: </w:t>
      </w:r>
    </w:p>
    <w:p w14:paraId="5FBA0BDD" w14:textId="410F84C3"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اين بيمه نامه ممكن است قبل از انقضاي مدت با اخطار قبلي كتبي بيست روزه از طرف بيمه گر يا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در موارد زير فسخ شود:</w:t>
      </w:r>
    </w:p>
    <w:p w14:paraId="7F66171D"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xml:space="preserve">از طرف بيمه گر: </w:t>
      </w:r>
    </w:p>
    <w:p w14:paraId="0A91C114" w14:textId="77777777"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در صورت عدم پرداخت حق بيمه و حق بيمه اضافي در سررسيدهاي معين .</w:t>
      </w:r>
    </w:p>
    <w:p w14:paraId="14A8D464" w14:textId="1F19AE00"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 در صورت تشديد خطر و عدم موافقت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 xml:space="preserve">به پرداخت حق بيمه اضافي مربوطه </w:t>
      </w:r>
    </w:p>
    <w:p w14:paraId="2BE8B5AE" w14:textId="66D939C6" w:rsidR="00CD1358" w:rsidRPr="0042150E" w:rsidRDefault="00CD1358" w:rsidP="00EF346C">
      <w:pPr>
        <w:spacing w:after="0"/>
        <w:ind w:left="512" w:right="-450" w:firstLine="360"/>
        <w:rPr>
          <w:rFonts w:ascii="Calibri" w:hAnsi="Calibri"/>
          <w:sz w:val="24"/>
          <w:szCs w:val="24"/>
          <w:lang w:bidi="ar-SA"/>
        </w:rPr>
      </w:pPr>
      <w:r w:rsidRPr="0042150E">
        <w:rPr>
          <w:rFonts w:ascii="Calibri" w:hAnsi="Calibri" w:hint="cs"/>
          <w:sz w:val="24"/>
          <w:szCs w:val="24"/>
          <w:rtl/>
        </w:rPr>
        <w:t>* در صورت كتمان يا اظهار خلاف واقع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 xml:space="preserve">به طور غير عمد درباره وضعيت خطر و احراز اين امر قبل از وقوع حادثه .بعد از هر خسارت كه بيمه گر ملزم به جبران آن ياشد </w:t>
      </w:r>
    </w:p>
    <w:p w14:paraId="198E9447" w14:textId="77777777" w:rsidR="00CD1358" w:rsidRPr="0042150E" w:rsidRDefault="00CD1358" w:rsidP="00EF346C">
      <w:pPr>
        <w:spacing w:after="0"/>
        <w:ind w:left="512" w:right="-450" w:firstLine="360"/>
        <w:rPr>
          <w:rFonts w:ascii="Calibri" w:hAnsi="Calibri"/>
          <w:sz w:val="24"/>
          <w:szCs w:val="24"/>
          <w:lang w:bidi="ar-SA"/>
        </w:rPr>
      </w:pPr>
      <w:r w:rsidRPr="0042150E">
        <w:rPr>
          <w:rFonts w:ascii="Calibri" w:hAnsi="Calibri" w:hint="cs"/>
          <w:sz w:val="24"/>
          <w:szCs w:val="24"/>
          <w:rtl/>
        </w:rPr>
        <w:t xml:space="preserve">از طرف بيمه گزار: </w:t>
      </w:r>
    </w:p>
    <w:p w14:paraId="0DDB26E3" w14:textId="77777777" w:rsidR="00CD1358" w:rsidRPr="0042150E" w:rsidRDefault="00CD1358" w:rsidP="00EF346C">
      <w:pPr>
        <w:spacing w:after="0"/>
        <w:ind w:left="512" w:right="-450" w:firstLine="360"/>
        <w:rPr>
          <w:rFonts w:ascii="Calibri" w:hAnsi="Calibri"/>
          <w:sz w:val="24"/>
          <w:szCs w:val="24"/>
          <w:lang w:bidi="ar-SA"/>
        </w:rPr>
      </w:pPr>
      <w:r w:rsidRPr="0042150E">
        <w:rPr>
          <w:rFonts w:ascii="Calibri" w:hAnsi="Calibri" w:hint="cs"/>
          <w:sz w:val="24"/>
          <w:szCs w:val="24"/>
          <w:rtl/>
        </w:rPr>
        <w:t xml:space="preserve">در صورتي كه كيفيت تشديد خطر كاهش يافته و يا از بين رفته و بيمه گر به تخفيف حق بيمه راضي نشود. </w:t>
      </w:r>
    </w:p>
    <w:p w14:paraId="2B6F83B2" w14:textId="4363F558" w:rsidR="00CD1358" w:rsidRPr="0042150E" w:rsidRDefault="00CD1358" w:rsidP="00EF346C">
      <w:pPr>
        <w:spacing w:after="0"/>
        <w:ind w:left="512" w:right="-450" w:firstLine="360"/>
        <w:rPr>
          <w:rFonts w:ascii="Calibri" w:hAnsi="Calibri"/>
          <w:sz w:val="24"/>
          <w:szCs w:val="24"/>
          <w:rtl/>
          <w:lang w:bidi="ar-SA"/>
        </w:rPr>
      </w:pPr>
      <w:r w:rsidRPr="0042150E">
        <w:rPr>
          <w:rFonts w:ascii="Calibri" w:hAnsi="Calibri" w:hint="cs"/>
          <w:sz w:val="24"/>
          <w:szCs w:val="24"/>
          <w:rtl/>
        </w:rPr>
        <w:t>تبصره : در صورت فسخ از طرف بيمه گر حق بيمه كه باقيمانده به صورت روزشمار به بيمه گزار</w:t>
      </w:r>
      <w:r w:rsidR="00FF4E87" w:rsidRPr="0042150E">
        <w:rPr>
          <w:rFonts w:ascii="Calibri" w:hAnsi="Calibri" w:cs="Calibri" w:hint="cs"/>
          <w:sz w:val="24"/>
          <w:szCs w:val="24"/>
          <w:rtl/>
        </w:rPr>
        <w:t xml:space="preserve"> </w:t>
      </w:r>
      <w:r w:rsidRPr="0042150E">
        <w:rPr>
          <w:rFonts w:ascii="Calibri" w:hAnsi="Calibri" w:hint="cs"/>
          <w:sz w:val="24"/>
          <w:szCs w:val="24"/>
          <w:rtl/>
        </w:rPr>
        <w:t xml:space="preserve">برگشت شود (به استثناي موارد مندرج در بيمه) در صورت فسخ بيمه نامه از طرف بيمه گزار ، حق بيمه برگشتي بر اساس تعرفه بيمه كوتاه مدت محاسبه خواهد شد. </w:t>
      </w:r>
    </w:p>
    <w:p w14:paraId="701C041A" w14:textId="77777777" w:rsidR="00CD1358" w:rsidRPr="0042150E" w:rsidRDefault="00CD1358" w:rsidP="00EF346C">
      <w:pPr>
        <w:spacing w:after="0"/>
        <w:ind w:left="512" w:right="-450" w:firstLine="360"/>
        <w:rPr>
          <w:rFonts w:ascii="Calibri" w:hAnsi="Calibri"/>
          <w:sz w:val="24"/>
          <w:szCs w:val="24"/>
          <w:lang w:bidi="ar-SA"/>
        </w:rPr>
      </w:pPr>
      <w:r w:rsidRPr="0042150E">
        <w:rPr>
          <w:rFonts w:ascii="Calibri" w:hAnsi="Calibri" w:hint="cs"/>
          <w:sz w:val="24"/>
          <w:szCs w:val="24"/>
          <w:rtl/>
        </w:rPr>
        <w:t>* مرور زمان دعاوي ناشي از اين بيمه نامه یک سال است كه از تاريخ وقوع حادثه منشأ دعوي شروع مي</w:t>
      </w:r>
      <w:r w:rsidRPr="0042150E">
        <w:rPr>
          <w:rFonts w:ascii="Calibri" w:hAnsi="Calibri" w:hint="cs"/>
          <w:sz w:val="24"/>
          <w:szCs w:val="24"/>
          <w:rtl/>
        </w:rPr>
        <w:softHyphen/>
        <w:t xml:space="preserve">شود. </w:t>
      </w:r>
    </w:p>
    <w:p w14:paraId="7DD63B60" w14:textId="77777777"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 مواردي كه در اين بيمه نامه ذكر نشده است بر طبق قانون بيمه و ساير قوانين جاري كشور عمل خواهد شد.</w:t>
      </w:r>
      <w:r w:rsidRPr="0042150E">
        <w:rPr>
          <w:rFonts w:ascii="Calibri" w:hAnsi="Calibri" w:cs="Calibri" w:hint="cs"/>
          <w:sz w:val="24"/>
          <w:szCs w:val="24"/>
          <w:rtl/>
        </w:rPr>
        <w:t> </w:t>
      </w:r>
    </w:p>
    <w:p w14:paraId="1EB0BB4D" w14:textId="4526026D" w:rsidR="00CD1358" w:rsidRPr="0042150E" w:rsidRDefault="00CD1358" w:rsidP="00EF346C">
      <w:pPr>
        <w:spacing w:after="0"/>
        <w:ind w:left="512" w:right="-450" w:firstLine="360"/>
        <w:rPr>
          <w:rFonts w:ascii="Calibri" w:hAnsi="Calibri"/>
          <w:sz w:val="24"/>
          <w:szCs w:val="24"/>
          <w:rtl/>
        </w:rPr>
      </w:pPr>
      <w:r w:rsidRPr="0042150E">
        <w:rPr>
          <w:rFonts w:ascii="Calibri" w:hAnsi="Calibri" w:hint="cs"/>
          <w:sz w:val="24"/>
          <w:szCs w:val="24"/>
          <w:rtl/>
        </w:rPr>
        <w:t>*پرداحت</w:t>
      </w:r>
      <w:r w:rsidR="00FF4E87" w:rsidRPr="0042150E">
        <w:rPr>
          <w:rFonts w:ascii="Calibri" w:hAnsi="Calibri" w:hint="cs"/>
          <w:sz w:val="24"/>
          <w:szCs w:val="24"/>
          <w:rtl/>
        </w:rPr>
        <w:t xml:space="preserve"> </w:t>
      </w:r>
      <w:r w:rsidRPr="0042150E">
        <w:rPr>
          <w:rFonts w:ascii="Calibri" w:hAnsi="Calibri" w:hint="cs"/>
          <w:sz w:val="24"/>
          <w:szCs w:val="24"/>
          <w:rtl/>
        </w:rPr>
        <w:t>تعهدات بیمه تکمیلی</w:t>
      </w:r>
      <w:r w:rsidR="00FF4E87" w:rsidRPr="0042150E">
        <w:rPr>
          <w:rFonts w:ascii="Calibri" w:hAnsi="Calibri" w:hint="cs"/>
          <w:sz w:val="24"/>
          <w:szCs w:val="24"/>
          <w:rtl/>
        </w:rPr>
        <w:t xml:space="preserve"> </w:t>
      </w:r>
      <w:r w:rsidRPr="0042150E">
        <w:rPr>
          <w:rFonts w:ascii="Calibri" w:hAnsi="Calibri" w:hint="cs"/>
          <w:sz w:val="24"/>
          <w:szCs w:val="24"/>
          <w:rtl/>
        </w:rPr>
        <w:t>بابت پرسنل طرف قرارداد باید</w:t>
      </w:r>
      <w:r w:rsidR="00FF4E87" w:rsidRPr="0042150E">
        <w:rPr>
          <w:rFonts w:ascii="Calibri" w:hAnsi="Calibri" w:hint="cs"/>
          <w:sz w:val="24"/>
          <w:szCs w:val="24"/>
          <w:rtl/>
        </w:rPr>
        <w:t xml:space="preserve"> </w:t>
      </w:r>
      <w:r w:rsidRPr="0042150E">
        <w:rPr>
          <w:rFonts w:ascii="Calibri" w:hAnsi="Calibri" w:hint="cs"/>
          <w:sz w:val="24"/>
          <w:szCs w:val="24"/>
          <w:rtl/>
        </w:rPr>
        <w:t>با در نظر گرفتن</w:t>
      </w:r>
      <w:r w:rsidR="00FF4E87" w:rsidRPr="0042150E">
        <w:rPr>
          <w:rFonts w:ascii="Calibri" w:hAnsi="Calibri" w:hint="cs"/>
          <w:sz w:val="24"/>
          <w:szCs w:val="24"/>
          <w:rtl/>
        </w:rPr>
        <w:t xml:space="preserve"> </w:t>
      </w:r>
      <w:r w:rsidRPr="0042150E">
        <w:rPr>
          <w:rFonts w:ascii="Calibri" w:hAnsi="Calibri" w:hint="cs"/>
          <w:sz w:val="24"/>
          <w:szCs w:val="24"/>
          <w:rtl/>
        </w:rPr>
        <w:t>سقف حداکثر تعهدات بیمه تکمیلی</w:t>
      </w:r>
      <w:r w:rsidR="00FF4E87" w:rsidRPr="0042150E">
        <w:rPr>
          <w:rFonts w:ascii="Calibri" w:hAnsi="Calibri" w:hint="cs"/>
          <w:sz w:val="24"/>
          <w:szCs w:val="24"/>
          <w:rtl/>
        </w:rPr>
        <w:t xml:space="preserve"> </w:t>
      </w:r>
      <w:r w:rsidRPr="0042150E">
        <w:rPr>
          <w:rFonts w:ascii="Calibri" w:hAnsi="Calibri" w:hint="cs"/>
          <w:sz w:val="24"/>
          <w:szCs w:val="24"/>
          <w:rtl/>
        </w:rPr>
        <w:t>باشد .</w:t>
      </w:r>
    </w:p>
    <w:p w14:paraId="2B73F2A4" w14:textId="77777777" w:rsidR="00CD1358" w:rsidRPr="0042150E" w:rsidRDefault="00CD1358" w:rsidP="00BC728A">
      <w:pPr>
        <w:pStyle w:val="Title"/>
        <w:rPr>
          <w:rtl/>
        </w:rPr>
      </w:pPr>
      <w:r w:rsidRPr="0042150E">
        <w:rPr>
          <w:rFonts w:hint="cs"/>
          <w:rtl/>
        </w:rPr>
        <w:lastRenderedPageBreak/>
        <w:t>بخش دوم</w:t>
      </w:r>
    </w:p>
    <w:p w14:paraId="1A305027" w14:textId="77777777" w:rsidR="00CD1358" w:rsidRPr="0042150E" w:rsidRDefault="00CD1358" w:rsidP="00BC728A">
      <w:pPr>
        <w:pStyle w:val="Title"/>
        <w:rPr>
          <w:sz w:val="40"/>
          <w:szCs w:val="40"/>
          <w:rtl/>
        </w:rPr>
      </w:pPr>
      <w:r w:rsidRPr="0042150E">
        <w:rPr>
          <w:rFonts w:hint="cs"/>
          <w:rtl/>
        </w:rPr>
        <w:t>تاييدات و تعهدات پيمانكار</w:t>
      </w:r>
    </w:p>
    <w:p w14:paraId="4A7FA216" w14:textId="77777777" w:rsidR="00CD1358" w:rsidRPr="0042150E" w:rsidRDefault="00CD1358" w:rsidP="00BC728A">
      <w:pPr>
        <w:numPr>
          <w:ilvl w:val="1"/>
          <w:numId w:val="13"/>
        </w:numPr>
        <w:tabs>
          <w:tab w:val="left" w:pos="-154"/>
          <w:tab w:val="right" w:pos="279"/>
          <w:tab w:val="right" w:pos="360"/>
          <w:tab w:val="left" w:pos="610"/>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تاييدات پيمانكار</w:t>
      </w:r>
    </w:p>
    <w:p w14:paraId="1D7A0F7E" w14:textId="77777777" w:rsidR="00CD1358" w:rsidRPr="0042150E" w:rsidRDefault="00CD1358" w:rsidP="00EF346C">
      <w:pPr>
        <w:tabs>
          <w:tab w:val="left" w:pos="-154"/>
          <w:tab w:val="right" w:pos="279"/>
        </w:tabs>
        <w:spacing w:after="0"/>
        <w:contextualSpacing/>
        <w:rPr>
          <w:rFonts w:ascii="Calibri" w:hAnsi="Calibri"/>
          <w:sz w:val="24"/>
          <w:szCs w:val="24"/>
          <w:rtl/>
          <w:lang w:bidi="ar-SA"/>
        </w:rPr>
      </w:pPr>
      <w:r w:rsidRPr="0042150E">
        <w:rPr>
          <w:rFonts w:ascii="Calibri" w:hAnsi="Calibri" w:hint="cs"/>
          <w:sz w:val="24"/>
          <w:szCs w:val="24"/>
          <w:rtl/>
          <w:lang w:bidi="ar-SA"/>
        </w:rPr>
        <w:t>موارد زير را پيمانكار تاييد مي</w:t>
      </w:r>
      <w:r w:rsidRPr="0042150E">
        <w:rPr>
          <w:rFonts w:ascii="Calibri" w:hAnsi="Calibri" w:hint="cs"/>
          <w:sz w:val="24"/>
          <w:szCs w:val="24"/>
          <w:rtl/>
          <w:lang w:bidi="ar-SA"/>
        </w:rPr>
        <w:softHyphen/>
        <w:t>نمايد:</w:t>
      </w:r>
    </w:p>
    <w:p w14:paraId="6EB12505" w14:textId="6D32F82B" w:rsidR="00CD1358" w:rsidRPr="0042150E" w:rsidRDefault="00CD1358" w:rsidP="00F92B9C">
      <w:pPr>
        <w:pStyle w:val="ListParagraph"/>
        <w:numPr>
          <w:ilvl w:val="0"/>
          <w:numId w:val="49"/>
        </w:numPr>
        <w:rPr>
          <w:rtl/>
        </w:rPr>
      </w:pPr>
      <w:r w:rsidRPr="0042150E">
        <w:rPr>
          <w:rFonts w:hint="cs"/>
          <w:rtl/>
        </w:rPr>
        <w:t>تمام اسناد و مدارك موضوع پیمان را مطالعه نموده و از مفاد آن كاملاً آگاه شده است.</w:t>
      </w:r>
    </w:p>
    <w:p w14:paraId="1CE61F43" w14:textId="6E66E993" w:rsidR="00CD1358" w:rsidRPr="0042150E" w:rsidRDefault="00CD1358" w:rsidP="00F92B9C">
      <w:pPr>
        <w:pStyle w:val="ListParagraph"/>
        <w:rPr>
          <w:rtl/>
        </w:rPr>
      </w:pPr>
      <w:r w:rsidRPr="0042150E">
        <w:rPr>
          <w:rFonts w:hint="cs"/>
          <w:rtl/>
        </w:rPr>
        <w:t>نسبت به ضرورت تامين نيروي انساني مورد نياز و تدارك مصالح، تجهيزات، ماشين</w:t>
      </w:r>
      <w:r w:rsidRPr="0042150E">
        <w:rPr>
          <w:rFonts w:hint="cs"/>
          <w:rtl/>
        </w:rPr>
        <w:softHyphen/>
        <w:t>آلات و ابزار اجراي كار طبق مشخصات در محل يا از نقاط ديگر، اطمينان يافته است.</w:t>
      </w:r>
    </w:p>
    <w:p w14:paraId="434A1D4A" w14:textId="3B589A5A" w:rsidR="00CD1358" w:rsidRPr="0042150E" w:rsidRDefault="00CD1358" w:rsidP="00F92B9C">
      <w:pPr>
        <w:pStyle w:val="ListParagraph"/>
        <w:rPr>
          <w:rtl/>
        </w:rPr>
      </w:pPr>
      <w:r w:rsidRPr="0042150E">
        <w:rPr>
          <w:rFonts w:hint="cs"/>
          <w:rtl/>
        </w:rPr>
        <w:t>محل اجراي كار را ديده و بررسي كرده است و از شرایط کار، امکانات و محدودیتهای محل، وضعيت آب و هوا، بارندگي و امكان اجراي كار در فصلهاي مختلف سال، با توجه به آمار 20 سال پيش از تاريخ ارائه پيشنهاد قيمت و در نظر گرفتن مدت اجراي كار، اطلاع يافته است.</w:t>
      </w:r>
    </w:p>
    <w:p w14:paraId="0D527275" w14:textId="0362F154" w:rsidR="00CD1358" w:rsidRPr="0042150E" w:rsidRDefault="00CD1358" w:rsidP="00F92B9C">
      <w:pPr>
        <w:pStyle w:val="ListParagraph"/>
        <w:rPr>
          <w:rtl/>
        </w:rPr>
      </w:pPr>
      <w:r w:rsidRPr="0042150E">
        <w:rPr>
          <w:rFonts w:hint="cs"/>
          <w:rtl/>
        </w:rPr>
        <w:t>از قوانين و مقررات مربوط به كار، بيمه هاي اجتماعي، مالياتها، عوارض و ديگر قوانين و مقررات، كه تا تاريخ تسليم پيشنهاد معمول و مجرا بوده است، كاملاً مطلع بوده و متعهد است كه همه آنها را رعايت كند. در هر حال، مسئوليت عدم رعايت قوانين و مقررات ياد شده، بر عهده پيمانكار است.</w:t>
      </w:r>
    </w:p>
    <w:p w14:paraId="2EFDAC6D" w14:textId="79B28564" w:rsidR="00CD1358" w:rsidRPr="0042150E" w:rsidRDefault="00CD1358" w:rsidP="00F92B9C">
      <w:pPr>
        <w:pStyle w:val="ListParagraph"/>
        <w:rPr>
          <w:rtl/>
        </w:rPr>
      </w:pPr>
      <w:r w:rsidRPr="0042150E">
        <w:rPr>
          <w:rFonts w:hint="cs"/>
          <w:rtl/>
        </w:rPr>
        <w:t>در تهيه پيشنهاد قيمت، سود مورد نظر خود و تمام هزينه</w:t>
      </w:r>
      <w:r w:rsidRPr="0042150E">
        <w:rPr>
          <w:rFonts w:hint="cs"/>
          <w:rtl/>
        </w:rPr>
        <w:softHyphen/>
        <w:t>هاي ناشي از مفاد بندهاي بالا را در نظر گرفته و بعداً از هيچ بابت، حق درخواست اضافه پرداختي ندارد.</w:t>
      </w:r>
    </w:p>
    <w:p w14:paraId="54CC94BC" w14:textId="77777777" w:rsidR="00CD1358" w:rsidRPr="0042150E" w:rsidRDefault="00CD1358" w:rsidP="00F92B9C">
      <w:pPr>
        <w:pStyle w:val="ListParagraph"/>
        <w:numPr>
          <w:ilvl w:val="0"/>
          <w:numId w:val="0"/>
        </w:numPr>
        <w:ind w:left="630"/>
        <w:rPr>
          <w:rtl/>
        </w:rPr>
      </w:pPr>
      <w:r w:rsidRPr="0042150E">
        <w:rPr>
          <w:rFonts w:hint="cs"/>
          <w:rtl/>
        </w:rPr>
        <w:t>به هر حال، پيمانكار تاييد مي</w:t>
      </w:r>
      <w:r w:rsidRPr="0042150E">
        <w:rPr>
          <w:rFonts w:hint="cs"/>
          <w:rtl/>
        </w:rPr>
        <w:softHyphen/>
        <w:t>نمايد كه هنگام تسليم پيشنهاد، مطالعات كافي انجام داده و هيچ موردي باقي نمانده است كه بعداً در مورد آن استناد به جهل داشته باشد..</w:t>
      </w:r>
    </w:p>
    <w:p w14:paraId="4772C08C" w14:textId="016B4627" w:rsidR="00CD1358" w:rsidRPr="0042150E" w:rsidRDefault="00CD1358" w:rsidP="00F92B9C">
      <w:pPr>
        <w:pStyle w:val="ListParagraph"/>
      </w:pPr>
      <w:r w:rsidRPr="0042150E">
        <w:rPr>
          <w:rtl/>
        </w:rPr>
        <w:t>عدم آگاهي پيمانكار از موقعيت و چگونگي محل كار و</w:t>
      </w:r>
      <w:r w:rsidRPr="0042150E">
        <w:rPr>
          <w:rFonts w:hint="cs"/>
          <w:rtl/>
        </w:rPr>
        <w:t xml:space="preserve"> </w:t>
      </w:r>
      <w:r w:rsidRPr="0042150E">
        <w:rPr>
          <w:rtl/>
        </w:rPr>
        <w:t>وسائل و نحوه دسترسي به آن و تسهيلات محلي و هرگونه عاملي كه در اجراي خدمات مورد نظر من</w:t>
      </w:r>
      <w:r w:rsidRPr="0042150E">
        <w:rPr>
          <w:rFonts w:hint="cs"/>
          <w:rtl/>
        </w:rPr>
        <w:t xml:space="preserve"> </w:t>
      </w:r>
      <w:r w:rsidRPr="0042150E">
        <w:rPr>
          <w:rFonts w:hint="cs"/>
          <w:rtl/>
        </w:rPr>
        <w:softHyphen/>
      </w:r>
      <w:r w:rsidRPr="0042150E">
        <w:rPr>
          <w:rtl/>
        </w:rPr>
        <w:t>جمله شرايط كار و عمليات مؤثر باشد (بجز مواردي</w:t>
      </w:r>
      <w:r w:rsidRPr="0042150E">
        <w:rPr>
          <w:rFonts w:hint="cs"/>
          <w:rtl/>
        </w:rPr>
        <w:t xml:space="preserve"> </w:t>
      </w:r>
      <w:r w:rsidRPr="0042150E">
        <w:rPr>
          <w:rtl/>
        </w:rPr>
        <w:t>كه در پيمان صريحاً ذكر گرديده است) به</w:t>
      </w:r>
      <w:r w:rsidRPr="0042150E">
        <w:rPr>
          <w:rFonts w:hint="cs"/>
          <w:rtl/>
        </w:rPr>
        <w:t xml:space="preserve"> ه</w:t>
      </w:r>
      <w:r w:rsidRPr="0042150E">
        <w:rPr>
          <w:rtl/>
        </w:rPr>
        <w:t>يچ</w:t>
      </w:r>
      <w:r w:rsidRPr="0042150E">
        <w:rPr>
          <w:rFonts w:hint="cs"/>
          <w:rtl/>
        </w:rPr>
        <w:t xml:space="preserve"> </w:t>
      </w:r>
      <w:r w:rsidRPr="0042150E">
        <w:rPr>
          <w:rtl/>
        </w:rPr>
        <w:t xml:space="preserve">وجه رافع مسئوليت متقبله از طرف پيمانكار نخواهد بود و مطالبه هرگونه وجوه اضافي از اين بابت پذيرفته نخواهد شد و هرگونه اعتراضي از سوي پيمانكار در اين خصوص فاقد اعتبار است. </w:t>
      </w:r>
    </w:p>
    <w:p w14:paraId="185182F1" w14:textId="6E16988C" w:rsidR="00CD1358" w:rsidRPr="0042150E" w:rsidRDefault="00CD1358" w:rsidP="00BC728A">
      <w:pPr>
        <w:numPr>
          <w:ilvl w:val="1"/>
          <w:numId w:val="13"/>
        </w:numPr>
        <w:tabs>
          <w:tab w:val="left" w:pos="-154"/>
          <w:tab w:val="right" w:pos="279"/>
          <w:tab w:val="right" w:pos="360"/>
          <w:tab w:val="left" w:pos="610"/>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آگاهي از محل كار</w:t>
      </w:r>
    </w:p>
    <w:p w14:paraId="0A19275A" w14:textId="26C181A0" w:rsidR="00CD1358" w:rsidRPr="0042150E" w:rsidRDefault="00CD1358" w:rsidP="00BC728A">
      <w:pPr>
        <w:pStyle w:val="ListParagraph"/>
        <w:numPr>
          <w:ilvl w:val="0"/>
          <w:numId w:val="21"/>
        </w:numPr>
        <w:rPr>
          <w:rtl/>
        </w:rPr>
      </w:pPr>
      <w:r w:rsidRPr="0042150E">
        <w:rPr>
          <w:rtl/>
        </w:rPr>
        <w:t>پيمانكار اعلام مي</w:t>
      </w:r>
      <w:r w:rsidRPr="0042150E">
        <w:rPr>
          <w:rtl/>
        </w:rPr>
        <w:softHyphen/>
      </w:r>
      <w:r w:rsidRPr="0042150E">
        <w:rPr>
          <w:rFonts w:hint="cs"/>
          <w:rtl/>
        </w:rPr>
        <w:t xml:space="preserve">نمايد از موقعيت و چگونگي محل كار و وسائل و نحوه دسترسي به آنها و تسهيلات محلي و نيز شرايط و عمليات كار و تمام عواملي كه به نحوي در اجراي صحيح و به موقع خدمات مؤثر است آگاهي كامل دارد. </w:t>
      </w:r>
    </w:p>
    <w:p w14:paraId="02076C55" w14:textId="57B7FF75" w:rsidR="007D170A" w:rsidRPr="0042150E" w:rsidRDefault="00CD1358" w:rsidP="00BC728A">
      <w:pPr>
        <w:pStyle w:val="ListParagraph"/>
        <w:rPr>
          <w:rtl/>
        </w:rPr>
      </w:pPr>
      <w:r w:rsidRPr="0042150E">
        <w:rPr>
          <w:rtl/>
        </w:rPr>
        <w:t>عدم آگاهي پيمانكار از موقعيت و چگونگي محل كار و وسائل و نحوه دسترسي به آن و تسهيلات محلي و هرگونه عاملي كه در اجراي خدمات مورد نظر من</w:t>
      </w:r>
      <w:r w:rsidRPr="0042150E">
        <w:rPr>
          <w:rFonts w:hint="cs"/>
          <w:rtl/>
        </w:rPr>
        <w:t>جمله شرايط كار و عمليات مؤثر باشد</w:t>
      </w:r>
      <w:r w:rsidR="00FF4E87" w:rsidRPr="0042150E">
        <w:rPr>
          <w:rFonts w:hint="cs"/>
          <w:rtl/>
        </w:rPr>
        <w:t xml:space="preserve"> </w:t>
      </w:r>
      <w:r w:rsidRPr="0042150E">
        <w:rPr>
          <w:rFonts w:hint="cs"/>
          <w:rtl/>
        </w:rPr>
        <w:t>به هيچ وجه رافع مسئوليت متقبله از طر</w:t>
      </w:r>
      <w:r w:rsidRPr="0042150E">
        <w:rPr>
          <w:rtl/>
        </w:rPr>
        <w:t>ف پيمانكار نخواهد بود و مطالبه هرگونه وجوه اضافي از اين بابت پذيرفته نخواهد شد و هرگونه اعتراضي از سوي پيمانكار در اين خصوص فاقد اعتبار است.</w:t>
      </w:r>
    </w:p>
    <w:p w14:paraId="6936F32B" w14:textId="77777777" w:rsidR="007D170A" w:rsidRPr="0042150E" w:rsidRDefault="007D170A">
      <w:pPr>
        <w:bidi w:val="0"/>
        <w:spacing w:after="160" w:line="259" w:lineRule="auto"/>
        <w:jc w:val="left"/>
        <w:rPr>
          <w:rFonts w:ascii="Calibri" w:hAnsi="Calibri"/>
          <w:sz w:val="24"/>
          <w:szCs w:val="24"/>
          <w:rtl/>
          <w:lang w:bidi="ar-SA"/>
        </w:rPr>
      </w:pPr>
      <w:r w:rsidRPr="0042150E">
        <w:rPr>
          <w:rFonts w:ascii="Calibri" w:hAnsi="Calibri"/>
          <w:sz w:val="24"/>
          <w:szCs w:val="24"/>
          <w:rtl/>
          <w:lang w:bidi="ar-SA"/>
        </w:rPr>
        <w:br w:type="page"/>
      </w:r>
    </w:p>
    <w:p w14:paraId="4ADA7149" w14:textId="77777777" w:rsidR="00CD1358" w:rsidRPr="0042150E" w:rsidRDefault="00CD1358" w:rsidP="00BC728A">
      <w:pPr>
        <w:numPr>
          <w:ilvl w:val="1"/>
          <w:numId w:val="13"/>
        </w:numPr>
        <w:tabs>
          <w:tab w:val="left" w:pos="-154"/>
          <w:tab w:val="right" w:pos="279"/>
          <w:tab w:val="right" w:pos="360"/>
          <w:tab w:val="left" w:pos="540"/>
          <w:tab w:val="right" w:pos="81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lastRenderedPageBreak/>
        <w:t xml:space="preserve">نماينده پيمانكار </w:t>
      </w:r>
    </w:p>
    <w:p w14:paraId="3938ECA4" w14:textId="1BEE173C" w:rsidR="00CD1358" w:rsidRPr="0042150E" w:rsidRDefault="001C76AC" w:rsidP="00BC728A">
      <w:pPr>
        <w:pStyle w:val="ListParagraph"/>
        <w:numPr>
          <w:ilvl w:val="0"/>
          <w:numId w:val="22"/>
        </w:numPr>
      </w:pPr>
      <w:r w:rsidRPr="0042150E">
        <w:rPr>
          <w:rFonts w:hint="cs"/>
          <w:rtl/>
        </w:rPr>
        <w:t>پ</w:t>
      </w:r>
      <w:r w:rsidR="00CD1358" w:rsidRPr="0042150E">
        <w:rPr>
          <w:rtl/>
        </w:rPr>
        <w:t>يمانكار بايستي قبل از شروع پيمان، نماينده خود در اجراي پيمان را كه در ايجاد هماهنگي</w:t>
      </w:r>
      <w:r w:rsidR="00CD1358" w:rsidRPr="0042150E">
        <w:rPr>
          <w:rtl/>
          <w:cs/>
        </w:rPr>
        <w:t xml:space="preserve">‎ها و رفع مشكلات مربوط به اجراي پيمان و اتخاذ تصميمات لازم و يا هر نوع مراجعه ديگري كه براي انجام خدمات مورد نياز كارفرما،‌ اختيار تام داشته و مورد </w:t>
      </w:r>
      <w:r w:rsidR="00CD1358" w:rsidRPr="0042150E">
        <w:rPr>
          <w:rtl/>
        </w:rPr>
        <w:t>تائيد كارفرما باشد كتباً به كارفرما معرفي نمايد. نماينده پيمانكار بايستي بدين منظور ب</w:t>
      </w:r>
      <w:r w:rsidR="00CD1358" w:rsidRPr="0042150E">
        <w:rPr>
          <w:rFonts w:hint="cs"/>
          <w:rtl/>
        </w:rPr>
        <w:t xml:space="preserve">ه </w:t>
      </w:r>
      <w:r w:rsidR="00CD1358" w:rsidRPr="0042150E">
        <w:rPr>
          <w:rtl/>
        </w:rPr>
        <w:t>طور مداوم با نماينده كارفرما در تماس بوده و پيمانكار بايستي نشاني معيني را براي دسترسي به مشاراليه در تمام اوقات شبانه روز در اختيار نماينده كارفرما قرار دهد.</w:t>
      </w:r>
    </w:p>
    <w:p w14:paraId="57DB115D" w14:textId="183A56FE" w:rsidR="00CD1358" w:rsidRPr="0042150E" w:rsidRDefault="00CD1358" w:rsidP="00BC728A">
      <w:pPr>
        <w:pStyle w:val="ListParagraph"/>
      </w:pPr>
      <w:r w:rsidRPr="0042150E">
        <w:rPr>
          <w:rtl/>
        </w:rPr>
        <w:t xml:space="preserve">پیمانکار متعهد می باشد یک نفر نماینده دائم و دارای مهارت در خصوص سیستم حقوق و دستمزد در محل </w:t>
      </w:r>
      <w:r w:rsidRPr="0042150E">
        <w:rPr>
          <w:rFonts w:hint="cs"/>
          <w:rtl/>
        </w:rPr>
        <w:t>ا</w:t>
      </w:r>
      <w:r w:rsidRPr="0042150E">
        <w:rPr>
          <w:rtl/>
        </w:rPr>
        <w:t xml:space="preserve">جرای کار داشته باشد تا حقوق و مزایای </w:t>
      </w:r>
      <w:r w:rsidRPr="0042150E">
        <w:rPr>
          <w:rFonts w:hint="cs"/>
          <w:rtl/>
        </w:rPr>
        <w:t>نیروهای موضوع قرارداد</w:t>
      </w:r>
      <w:r w:rsidRPr="0042150E">
        <w:rPr>
          <w:rtl/>
        </w:rPr>
        <w:t xml:space="preserve"> در پایان هر ماه ب</w:t>
      </w:r>
      <w:r w:rsidRPr="0042150E">
        <w:rPr>
          <w:rFonts w:hint="cs"/>
          <w:rtl/>
        </w:rPr>
        <w:t xml:space="preserve">ه </w:t>
      </w:r>
      <w:r w:rsidRPr="0042150E">
        <w:rPr>
          <w:rtl/>
        </w:rPr>
        <w:t xml:space="preserve">طور منظم و بدون تاخیر و نقص در وجه </w:t>
      </w:r>
      <w:r w:rsidRPr="0042150E">
        <w:rPr>
          <w:rFonts w:hint="cs"/>
          <w:rtl/>
        </w:rPr>
        <w:t>نیروهای موضوع قرارداد</w:t>
      </w:r>
      <w:r w:rsidRPr="0042150E">
        <w:rPr>
          <w:rtl/>
        </w:rPr>
        <w:t xml:space="preserve"> پرداخت گردد.</w:t>
      </w:r>
      <w:r w:rsidRPr="0042150E">
        <w:rPr>
          <w:rFonts w:hint="cs"/>
          <w:rtl/>
        </w:rPr>
        <w:t xml:space="preserve"> </w:t>
      </w:r>
      <w:r w:rsidRPr="0042150E">
        <w:rPr>
          <w:rtl/>
        </w:rPr>
        <w:t>به همین منظور</w:t>
      </w:r>
      <w:r w:rsidRPr="0042150E">
        <w:rPr>
          <w:rFonts w:hint="cs"/>
          <w:rtl/>
        </w:rPr>
        <w:t xml:space="preserve"> پیمانکار</w:t>
      </w:r>
      <w:r w:rsidRPr="0042150E">
        <w:rPr>
          <w:rtl/>
        </w:rPr>
        <w:t xml:space="preserve"> باید در حدفاصل سه روز آخر هر ماه فیش حقوق کارکنان</w:t>
      </w:r>
      <w:r w:rsidRPr="0042150E">
        <w:rPr>
          <w:rFonts w:hint="cs"/>
          <w:rtl/>
        </w:rPr>
        <w:t xml:space="preserve"> خود را </w:t>
      </w:r>
      <w:r w:rsidRPr="0042150E">
        <w:rPr>
          <w:rtl/>
        </w:rPr>
        <w:t>تحویل</w:t>
      </w:r>
      <w:r w:rsidRPr="0042150E">
        <w:rPr>
          <w:rFonts w:hint="cs"/>
          <w:rtl/>
        </w:rPr>
        <w:t xml:space="preserve"> آنان نماید.</w:t>
      </w:r>
    </w:p>
    <w:p w14:paraId="0A36090F" w14:textId="77777777" w:rsidR="00CD1358" w:rsidRPr="0042150E" w:rsidRDefault="00CD1358" w:rsidP="00BC728A">
      <w:pPr>
        <w:numPr>
          <w:ilvl w:val="1"/>
          <w:numId w:val="13"/>
        </w:numPr>
        <w:tabs>
          <w:tab w:val="left" w:pos="-154"/>
          <w:tab w:val="right" w:pos="396"/>
          <w:tab w:val="right" w:pos="81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 xml:space="preserve">كاركنان پيمانكار </w:t>
      </w:r>
    </w:p>
    <w:p w14:paraId="560649FB" w14:textId="77777777" w:rsidR="00CD1358" w:rsidRPr="0042150E" w:rsidRDefault="00CD1358" w:rsidP="00BC728A">
      <w:pPr>
        <w:pStyle w:val="ListParagraph"/>
        <w:numPr>
          <w:ilvl w:val="0"/>
          <w:numId w:val="23"/>
        </w:numPr>
      </w:pPr>
      <w:r w:rsidRPr="0042150E">
        <w:rPr>
          <w:rtl/>
        </w:rPr>
        <w:t>پيمانكار شخصاً مسئوليت پرداخت هزينه هاي مربوط به استخدام و اخراج و خدمات درماني، مسكن بازنشستگي،‌ وسيله اياب و ذهاب</w:t>
      </w:r>
      <w:r w:rsidRPr="0042150E">
        <w:rPr>
          <w:rFonts w:hint="cs"/>
          <w:rtl/>
        </w:rPr>
        <w:t xml:space="preserve"> و و غيره</w:t>
      </w:r>
      <w:r w:rsidRPr="0042150E">
        <w:rPr>
          <w:rtl/>
        </w:rPr>
        <w:t xml:space="preserve"> كاركنان خود و كليه امور مربوط به آنها را بعهده مي</w:t>
      </w:r>
      <w:r w:rsidRPr="0042150E">
        <w:rPr>
          <w:rFonts w:hint="cs"/>
          <w:rtl/>
        </w:rPr>
        <w:softHyphen/>
      </w:r>
      <w:r w:rsidRPr="0042150E">
        <w:rPr>
          <w:rtl/>
        </w:rPr>
        <w:t xml:space="preserve">گيرد. </w:t>
      </w:r>
    </w:p>
    <w:p w14:paraId="4A51119A" w14:textId="6B54505C" w:rsidR="00CD1358" w:rsidRPr="0042150E" w:rsidRDefault="00CD1358" w:rsidP="00BC728A">
      <w:pPr>
        <w:pStyle w:val="ListParagraph"/>
      </w:pPr>
      <w:r w:rsidRPr="0042150E">
        <w:rPr>
          <w:rFonts w:hint="cs"/>
          <w:rtl/>
        </w:rPr>
        <w:t>پیمانکار موظف به ارائه پاداش در دو مرحله ، هر شش ماه یکبار</w:t>
      </w:r>
      <w:r w:rsidR="00FF4E87" w:rsidRPr="0042150E">
        <w:rPr>
          <w:rFonts w:hint="cs"/>
          <w:rtl/>
        </w:rPr>
        <w:t xml:space="preserve"> </w:t>
      </w:r>
      <w:r w:rsidRPr="0042150E">
        <w:rPr>
          <w:rFonts w:hint="cs"/>
          <w:rtl/>
        </w:rPr>
        <w:t xml:space="preserve">به پرسنل خود در طول مدت قرارداد بوده و ارائه آن با نظر دستگاه نظارت </w:t>
      </w:r>
      <w:bookmarkStart w:id="13" w:name="_Hlk181699883"/>
      <w:r w:rsidRPr="0042150E">
        <w:rPr>
          <w:rFonts w:hint="cs"/>
          <w:rtl/>
        </w:rPr>
        <w:t xml:space="preserve">مجموعا تا سقف دستمزد و مزایا ماهیانه می باشد لذا پیمانکار هزینه آن را در رقم کلی سالیانه قرارداد لحاظ نموده و بابت آن هزینه جداگانه ای به پیمانکار تعلق نمی گیرد. </w:t>
      </w:r>
      <w:bookmarkEnd w:id="13"/>
      <w:r w:rsidRPr="0042150E">
        <w:rPr>
          <w:rFonts w:hint="cs"/>
          <w:rtl/>
        </w:rPr>
        <w:t>در صورت عدم پرداخت توسط پیمانکار، کارفرما مستقیما عمل نموده و از اولین صورت وضعیت ماهیانه پیمانکار کسر مینماید.</w:t>
      </w:r>
    </w:p>
    <w:p w14:paraId="231D1E9C" w14:textId="77777777" w:rsidR="00CD1358" w:rsidRPr="0042150E" w:rsidRDefault="00CD1358" w:rsidP="00BC728A">
      <w:pPr>
        <w:pStyle w:val="ListParagraph"/>
      </w:pPr>
      <w:r w:rsidRPr="0042150E">
        <w:rPr>
          <w:rFonts w:hint="cs"/>
          <w:rtl/>
        </w:rPr>
        <w:t>پیمانکار موظف به پرداخت مبلغ 200 میلیون ریال در قالب کارت هدیه در طول سال بنا به مناسبت ها و اعیاد به تشخیص کارفرما (4 مناسبت) میباشد و در صورت عدم پرداخت از سوی پیمانکار ، کارفرما راسا پرداخت نموده و هزینه آن با 10 درصد بالاسری از صورت وضعیت پیمانکار کسر خواهد کرد. لذا پیمانکار هزینه آن را در رقم کلی سالیانه قرارداد لحاظ نموده و بابت آن هزینه جداگانه ای به پیمانکار تعلق نمی گیرد.</w:t>
      </w:r>
    </w:p>
    <w:p w14:paraId="2F2BFC19" w14:textId="77777777" w:rsidR="00CD1358" w:rsidRPr="0042150E" w:rsidRDefault="00CD1358" w:rsidP="00BC728A">
      <w:pPr>
        <w:pStyle w:val="ListParagraph"/>
      </w:pPr>
      <w:r w:rsidRPr="0042150E">
        <w:rPr>
          <w:rFonts w:hint="cs"/>
          <w:rtl/>
        </w:rPr>
        <w:t xml:space="preserve">پیمانکار موظف به پرداخت آجیل و پکیج شب یلدا و پکیج عید نوروز ( هر کدام به مبلغ 50 میلیون ریال) به پرسنل و رانندگان خود بنا به تشخیص کارفرما می باشد. </w:t>
      </w:r>
      <w:bookmarkStart w:id="14" w:name="_Hlk181699964"/>
      <w:bookmarkStart w:id="15" w:name="_Hlk181699899"/>
      <w:r w:rsidRPr="0042150E">
        <w:rPr>
          <w:rFonts w:hint="cs"/>
          <w:rtl/>
        </w:rPr>
        <w:t xml:space="preserve">لذا پیمانکار هزینه آن را در رقم کلی سالیانه قرارداد لحاظ نموده و بابت آن هزینه جداگانه ای به پیمانکار تعلق </w:t>
      </w:r>
      <w:bookmarkEnd w:id="14"/>
      <w:r w:rsidRPr="0042150E">
        <w:rPr>
          <w:rFonts w:hint="cs"/>
          <w:rtl/>
        </w:rPr>
        <w:t>نمی گیرد.</w:t>
      </w:r>
    </w:p>
    <w:bookmarkEnd w:id="15"/>
    <w:p w14:paraId="4573121D" w14:textId="77777777" w:rsidR="00CD1358" w:rsidRPr="0042150E" w:rsidRDefault="00CD1358" w:rsidP="00BC728A">
      <w:pPr>
        <w:pStyle w:val="ListParagraph"/>
      </w:pPr>
      <w:r w:rsidRPr="0042150E">
        <w:rPr>
          <w:rtl/>
        </w:rPr>
        <w:t>علاوه بر هزينه هاي فوق پيمانكار شخصاً مسئول تأديه كليه مخارج مربوط به كاركنان خود كه شامل پرداخت دستمزد،‌ حقوق، حق بيمه، سنوات خدمت و ساير مزايائي كه بنحوي از انحاء‌ طبق قانون كار در نتيجه انجام خدمات تحت پيمان به آنان تعلق مي</w:t>
      </w:r>
      <w:r w:rsidRPr="0042150E">
        <w:rPr>
          <w:rFonts w:hint="cs"/>
          <w:rtl/>
        </w:rPr>
        <w:softHyphen/>
      </w:r>
      <w:r w:rsidRPr="0042150E">
        <w:rPr>
          <w:rtl/>
        </w:rPr>
        <w:t xml:space="preserve">گيرد و يا در طول مدت پيمان بنحوي تعلق خواهد گرفت مي باشد. </w:t>
      </w:r>
      <w:r w:rsidRPr="0042150E">
        <w:rPr>
          <w:rFonts w:hint="cs"/>
          <w:rtl/>
        </w:rPr>
        <w:t>-هر يك از كاركنان پيمانكار مي‌بايست داراي گواهي عدم سوء پيشينه و اعتياد بوده و پس از تأييد و دريافت مجوز شروع به كار از نماينده كارفرما به كار گمارده شود.</w:t>
      </w:r>
    </w:p>
    <w:p w14:paraId="6A8AC3DD" w14:textId="77777777" w:rsidR="00CD1358" w:rsidRPr="0042150E" w:rsidRDefault="00CD1358" w:rsidP="00BC728A">
      <w:pPr>
        <w:pStyle w:val="ListParagraph"/>
      </w:pPr>
      <w:r w:rsidRPr="0042150E">
        <w:rPr>
          <w:rFonts w:hint="cs"/>
          <w:rtl/>
        </w:rPr>
        <w:lastRenderedPageBreak/>
        <w:t>پیمانکار باید کارکنان خود را در جای مناسب و مطابق استانداردهای بهداشتی اسکان داده و امکانات مورد نیاز از قبیل تخت، پتو، یخچال، کولر گازی، حمام مناسب و سایر امکانات را جهت کارکنان تامین نموده و متعهد می</w:t>
      </w:r>
      <w:r w:rsidRPr="0042150E">
        <w:rPr>
          <w:rtl/>
        </w:rPr>
        <w:softHyphen/>
      </w:r>
      <w:r w:rsidRPr="0042150E">
        <w:rPr>
          <w:rFonts w:hint="cs"/>
          <w:rtl/>
        </w:rPr>
        <w:t xml:space="preserve">باشد استانداردهای تعریف شده کارفرما را به طور کامل رعایت نماید. در صورت عدم رعایت اخطار کتبی داده خواهد شد و چنانچه ظرف دو هفته اقدام به اصلاح وضعیت نکند و یا برای بار دوم تکرار گردد، کارفرما نسبت به جریمه پیمانکار بمیزان 5/0 درصد </w:t>
      </w:r>
      <w:r w:rsidRPr="0042150E">
        <w:rPr>
          <w:rFonts w:hint="eastAsia"/>
          <w:rtl/>
        </w:rPr>
        <w:t>از</w:t>
      </w:r>
      <w:r w:rsidRPr="0042150E">
        <w:rPr>
          <w:rtl/>
        </w:rPr>
        <w:t xml:space="preserve"> </w:t>
      </w:r>
      <w:r w:rsidRPr="0042150E">
        <w:rPr>
          <w:rFonts w:hint="eastAsia"/>
          <w:rtl/>
        </w:rPr>
        <w:t>صورت</w:t>
      </w:r>
      <w:r w:rsidRPr="0042150E">
        <w:rPr>
          <w:rtl/>
        </w:rPr>
        <w:t xml:space="preserve"> </w:t>
      </w:r>
      <w:r w:rsidRPr="0042150E">
        <w:rPr>
          <w:rFonts w:hint="eastAsia"/>
          <w:rtl/>
        </w:rPr>
        <w:t>وضع</w:t>
      </w:r>
      <w:r w:rsidRPr="0042150E">
        <w:rPr>
          <w:rFonts w:hint="cs"/>
          <w:rtl/>
        </w:rPr>
        <w:t>ی</w:t>
      </w:r>
      <w:r w:rsidRPr="0042150E">
        <w:rPr>
          <w:rFonts w:hint="eastAsia"/>
          <w:rtl/>
        </w:rPr>
        <w:t>ت</w:t>
      </w:r>
      <w:r w:rsidRPr="0042150E">
        <w:rPr>
          <w:rFonts w:hint="cs"/>
          <w:rtl/>
        </w:rPr>
        <w:t xml:space="preserve"> همان ماه اقدام می</w:t>
      </w:r>
      <w:r w:rsidRPr="0042150E">
        <w:rPr>
          <w:rtl/>
        </w:rPr>
        <w:softHyphen/>
      </w:r>
      <w:r w:rsidRPr="0042150E">
        <w:rPr>
          <w:rFonts w:hint="cs"/>
          <w:rtl/>
        </w:rPr>
        <w:t>نماید. در صورت تخلف برای بار سوم کارفرما می</w:t>
      </w:r>
      <w:r w:rsidRPr="0042150E">
        <w:rPr>
          <w:rtl/>
        </w:rPr>
        <w:softHyphen/>
      </w:r>
      <w:r w:rsidRPr="0042150E">
        <w:rPr>
          <w:rFonts w:hint="cs"/>
          <w:rtl/>
        </w:rPr>
        <w:t>تواند قرارداد را فسخ و تضمین انجام تعهدات و کسور حسن انجام کار پیمانکار را به نفع خود ضبط نماید.</w:t>
      </w:r>
    </w:p>
    <w:p w14:paraId="68F6B150" w14:textId="77777777" w:rsidR="00CD1358" w:rsidRPr="0042150E" w:rsidRDefault="00CD1358" w:rsidP="00BC728A">
      <w:pPr>
        <w:pStyle w:val="ListParagraph"/>
      </w:pPr>
      <w:r w:rsidRPr="0042150E">
        <w:rPr>
          <w:rFonts w:hint="cs"/>
          <w:rtl/>
        </w:rPr>
        <w:t>پیمانکار باید نهایت کوشش خود را در بهره</w:t>
      </w:r>
      <w:r w:rsidRPr="0042150E">
        <w:rPr>
          <w:rtl/>
        </w:rPr>
        <w:softHyphen/>
      </w:r>
      <w:r w:rsidRPr="0042150E">
        <w:rPr>
          <w:rFonts w:hint="cs"/>
          <w:rtl/>
        </w:rPr>
        <w:t xml:space="preserve">گیری از نیروهای بومی واجد شرایط به عمل آورد. </w:t>
      </w:r>
    </w:p>
    <w:p w14:paraId="5AFD3DC0" w14:textId="77777777" w:rsidR="00CD1358" w:rsidRPr="0042150E" w:rsidRDefault="00CD1358" w:rsidP="00EF346C">
      <w:pPr>
        <w:tabs>
          <w:tab w:val="left" w:pos="-154"/>
          <w:tab w:val="right" w:pos="90"/>
          <w:tab w:val="right" w:pos="279"/>
          <w:tab w:val="right" w:pos="540"/>
        </w:tabs>
        <w:spacing w:after="160" w:line="256" w:lineRule="auto"/>
        <w:contextualSpacing/>
        <w:rPr>
          <w:rFonts w:ascii="Calibri" w:hAnsi="Calibri"/>
          <w:sz w:val="24"/>
          <w:szCs w:val="24"/>
          <w:lang w:bidi="ar-SA"/>
        </w:rPr>
      </w:pPr>
    </w:p>
    <w:p w14:paraId="4036D9F9" w14:textId="77777777" w:rsidR="00CD1358" w:rsidRPr="0042150E" w:rsidRDefault="00CD1358" w:rsidP="00BC728A">
      <w:pPr>
        <w:numPr>
          <w:ilvl w:val="1"/>
          <w:numId w:val="13"/>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حفاظت تاسيسات زير بنايي و تغيير وضع آنها</w:t>
      </w:r>
    </w:p>
    <w:p w14:paraId="1354FC87" w14:textId="458FBABE" w:rsidR="00CD1358" w:rsidRPr="0042150E" w:rsidRDefault="00CD1358" w:rsidP="00EF346C">
      <w:pPr>
        <w:tabs>
          <w:tab w:val="left" w:pos="-154"/>
          <w:tab w:val="right" w:pos="279"/>
        </w:tabs>
        <w:spacing w:after="0"/>
        <w:contextualSpacing/>
        <w:rPr>
          <w:rFonts w:ascii="Calibri" w:hAnsi="Calibri"/>
          <w:sz w:val="24"/>
          <w:szCs w:val="24"/>
          <w:rtl/>
          <w:lang w:bidi="ar-SA"/>
        </w:rPr>
      </w:pPr>
      <w:r w:rsidRPr="0042150E">
        <w:rPr>
          <w:rFonts w:ascii="Calibri" w:hAnsi="Calibri" w:hint="cs"/>
          <w:sz w:val="24"/>
          <w:szCs w:val="24"/>
          <w:rtl/>
          <w:lang w:bidi="ar-SA"/>
        </w:rPr>
        <w:t xml:space="preserve">پيمانكار بايد عمليات موضوع پيمان را به نحوي اجرا كند كه به تاسيسات زير بنايي موجود در كارگاه، مانند خطوط آب، برق، گاز، مخابرات و مانند اينها، آسيبي وارد نشود. هرگاه در اثر عمل پيمانكار، به تاسيسات ياد شده صدماتي وارد شود، پيمانكار متعهد است كه </w:t>
      </w:r>
      <w:r w:rsidRPr="0042150E">
        <w:rPr>
          <w:rFonts w:ascii="Calibri" w:hAnsi="Calibri"/>
          <w:sz w:val="24"/>
          <w:szCs w:val="24"/>
          <w:rtl/>
          <w:lang w:bidi="ar-SA"/>
        </w:rPr>
        <w:t>علاوه بر جبران خسارات وارده،</w:t>
      </w:r>
      <w:r w:rsidR="00FF4E87" w:rsidRPr="0042150E">
        <w:rPr>
          <w:rFonts w:ascii="Calibri" w:hAnsi="Calibri"/>
          <w:sz w:val="24"/>
          <w:szCs w:val="24"/>
          <w:rtl/>
          <w:lang w:bidi="ar-SA"/>
        </w:rPr>
        <w:t xml:space="preserve"> </w:t>
      </w:r>
      <w:r w:rsidRPr="0042150E">
        <w:rPr>
          <w:rFonts w:ascii="Calibri" w:hAnsi="Calibri" w:hint="cs"/>
          <w:sz w:val="24"/>
          <w:szCs w:val="24"/>
          <w:rtl/>
          <w:lang w:bidi="ar-SA"/>
        </w:rPr>
        <w:t>هزينه ترميم و برقراري مجدد آنها را بپردازد. هرگاه پيمانكار نسبت به جبران خسارت وارد شده اقدام لازم و فوري به عمل نياورد، كارفرما مي</w:t>
      </w:r>
      <w:r w:rsidRPr="0042150E">
        <w:rPr>
          <w:rFonts w:ascii="Calibri" w:hAnsi="Calibri" w:hint="cs"/>
          <w:sz w:val="24"/>
          <w:szCs w:val="24"/>
          <w:rtl/>
          <w:lang w:bidi="ar-SA"/>
        </w:rPr>
        <w:softHyphen/>
        <w:t>تواند به هر طريق كه مصلحت بداند، براي رفع نقص و خسارت اقدام كند و هزينه آن را به اضافه 15 درصد به حساب بدهي پيمانكار منظور كند و پيمانكار، از اين بابت، حق هيچ</w:t>
      </w:r>
      <w:r w:rsidRPr="0042150E">
        <w:rPr>
          <w:rFonts w:ascii="Calibri" w:hAnsi="Calibri" w:hint="cs"/>
          <w:sz w:val="24"/>
          <w:szCs w:val="24"/>
          <w:rtl/>
          <w:lang w:bidi="ar-SA"/>
        </w:rPr>
        <w:softHyphen/>
        <w:t>گونه اعتراضي ندارد.</w:t>
      </w:r>
    </w:p>
    <w:p w14:paraId="3E687D11" w14:textId="77777777" w:rsidR="00CD1358" w:rsidRPr="0042150E" w:rsidRDefault="00CD1358" w:rsidP="00EF346C">
      <w:pPr>
        <w:tabs>
          <w:tab w:val="left" w:pos="-154"/>
          <w:tab w:val="right" w:pos="279"/>
        </w:tabs>
        <w:spacing w:after="0"/>
        <w:contextualSpacing/>
        <w:rPr>
          <w:rFonts w:ascii="Calibri" w:hAnsi="Calibri"/>
          <w:sz w:val="24"/>
          <w:szCs w:val="24"/>
          <w:rtl/>
          <w:lang w:bidi="ar-SA"/>
        </w:rPr>
      </w:pPr>
    </w:p>
    <w:p w14:paraId="4992CD97" w14:textId="77777777" w:rsidR="00CD1358" w:rsidRPr="0042150E" w:rsidRDefault="00CD1358" w:rsidP="00BC728A">
      <w:pPr>
        <w:numPr>
          <w:ilvl w:val="1"/>
          <w:numId w:val="13"/>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رعايت مقررات قانون كار</w:t>
      </w:r>
    </w:p>
    <w:p w14:paraId="1FE60096" w14:textId="29FBEBC8"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sz w:val="24"/>
          <w:szCs w:val="24"/>
          <w:rtl/>
          <w:lang w:bidi="ar-SA"/>
        </w:rPr>
        <w:t>پيمانكار ملزم است كه از مفاد قانون كار دولت جمهوري اسلامي ايران من</w:t>
      </w:r>
      <w:r w:rsidRPr="0042150E">
        <w:rPr>
          <w:rFonts w:ascii="Calibri" w:hAnsi="Calibri" w:hint="cs"/>
          <w:sz w:val="24"/>
          <w:szCs w:val="24"/>
          <w:rtl/>
          <w:lang w:bidi="ar-SA"/>
        </w:rPr>
        <w:t xml:space="preserve"> </w:t>
      </w:r>
      <w:r w:rsidRPr="0042150E">
        <w:rPr>
          <w:rFonts w:ascii="Calibri" w:hAnsi="Calibri"/>
          <w:sz w:val="24"/>
          <w:szCs w:val="24"/>
          <w:rtl/>
          <w:lang w:bidi="ar-SA"/>
        </w:rPr>
        <w:t>جمله قوانين مربوط به حداقل دستمزد تبعيت نمايد،‌ ضمناً پيمانكار موظف است كه با آگاهي كامل از قوانين كار و امور</w:t>
      </w:r>
      <w:r w:rsidRPr="0042150E">
        <w:rPr>
          <w:rFonts w:ascii="Calibri" w:hAnsi="Calibri" w:hint="cs"/>
          <w:sz w:val="24"/>
          <w:szCs w:val="24"/>
          <w:rtl/>
          <w:lang w:bidi="ar-SA"/>
        </w:rPr>
        <w:t xml:space="preserve"> </w:t>
      </w:r>
      <w:r w:rsidRPr="0042150E">
        <w:rPr>
          <w:rFonts w:ascii="Calibri" w:hAnsi="Calibri"/>
          <w:sz w:val="24"/>
          <w:szCs w:val="24"/>
          <w:rtl/>
          <w:lang w:bidi="ar-SA"/>
        </w:rPr>
        <w:t>اجتماعي و با اطلاع از ميزان حداقل دستمزد و ساير مزاياي قانوني كارگران، پيمان را امضاء‌ نمايد و به اين ترتيب هرگونه ادعاي بعدي از سوي پيمانكار قابل قبول نبوده و پيمانكار حق هرگونه ادعائي را از اين بابت از خود سلب و تائيد مي</w:t>
      </w:r>
      <w:r w:rsidRPr="0042150E">
        <w:rPr>
          <w:rFonts w:ascii="Calibri" w:hAnsi="Calibri" w:hint="cs"/>
          <w:sz w:val="24"/>
          <w:szCs w:val="24"/>
          <w:rtl/>
          <w:lang w:bidi="ar-SA"/>
        </w:rPr>
        <w:softHyphen/>
      </w:r>
      <w:r w:rsidRPr="0042150E">
        <w:rPr>
          <w:rFonts w:ascii="Calibri" w:hAnsi="Calibri"/>
          <w:sz w:val="24"/>
          <w:szCs w:val="24"/>
          <w:rtl/>
          <w:lang w:bidi="ar-SA"/>
        </w:rPr>
        <w:t>نمايد كه مبلغ پيمان براساس و شامل كليه حقوق و مزاياي كارگران از قبيل عيدي ساليانه، فوق العاده كمك هزينه مسكن، حق بيمه صندوق تأمين اجتماعي، كمك عائله</w:t>
      </w:r>
      <w:r w:rsidRPr="0042150E">
        <w:rPr>
          <w:rFonts w:ascii="Calibri" w:hAnsi="Calibri"/>
          <w:sz w:val="24"/>
          <w:szCs w:val="24"/>
          <w:rtl/>
          <w:lang w:bidi="ar-SA"/>
        </w:rPr>
        <w:softHyphen/>
        <w:t xml:space="preserve">مندي و پاداش سابقه خدمت و خسارات ناشي از اخراج كارگران، دستمزد روزهاي جمعه و تعطيل، مرخصي،‌ اضافه كاري، اضافه دستمزد بابت شرايط سخت كار، </w:t>
      </w:r>
      <w:r w:rsidRPr="0042150E">
        <w:rPr>
          <w:rFonts w:ascii="Calibri" w:hAnsi="Calibri" w:hint="cs"/>
          <w:sz w:val="24"/>
          <w:szCs w:val="24"/>
          <w:rtl/>
          <w:lang w:bidi="ar-SA"/>
        </w:rPr>
        <w:t xml:space="preserve">صعوبت کار، </w:t>
      </w:r>
      <w:r w:rsidRPr="0042150E">
        <w:rPr>
          <w:rFonts w:ascii="Calibri" w:hAnsi="Calibri"/>
          <w:sz w:val="24"/>
          <w:szCs w:val="24"/>
          <w:rtl/>
          <w:lang w:bidi="ar-SA"/>
        </w:rPr>
        <w:t>هرنوع فوق العاده، هزينه سفر، فوق العاده نوبتكاري و تهيه يخ در تابستان و همچنين تهيه وسائل ايمني و بهداشتي و اياب و ذهاب كارگران و هزينه مربوط به سرپرستي و ماليات</w:t>
      </w:r>
      <w:r w:rsidRPr="0042150E">
        <w:rPr>
          <w:rFonts w:ascii="Calibri" w:hAnsi="Calibri" w:hint="cs"/>
          <w:sz w:val="24"/>
          <w:szCs w:val="24"/>
          <w:rtl/>
          <w:lang w:bidi="ar-SA"/>
        </w:rPr>
        <w:t>،</w:t>
      </w:r>
      <w:r w:rsidRPr="0042150E">
        <w:rPr>
          <w:rFonts w:ascii="Calibri" w:hAnsi="Calibri"/>
          <w:sz w:val="24"/>
          <w:szCs w:val="24"/>
          <w:rtl/>
          <w:lang w:bidi="ar-SA"/>
        </w:rPr>
        <w:t xml:space="preserve"> عوارض و ساير حقوق متعلق به پيمان اعم از آنها</w:t>
      </w:r>
      <w:r w:rsidRPr="0042150E">
        <w:rPr>
          <w:rFonts w:ascii="Calibri" w:hAnsi="Calibri" w:hint="cs"/>
          <w:sz w:val="24"/>
          <w:szCs w:val="24"/>
          <w:rtl/>
          <w:lang w:bidi="ar-SA"/>
        </w:rPr>
        <w:t>ي</w:t>
      </w:r>
      <w:r w:rsidRPr="0042150E">
        <w:rPr>
          <w:rFonts w:ascii="Calibri" w:hAnsi="Calibri"/>
          <w:sz w:val="24"/>
          <w:szCs w:val="24"/>
          <w:rtl/>
          <w:lang w:bidi="ar-SA"/>
        </w:rPr>
        <w:t>ي</w:t>
      </w:r>
      <w:r w:rsidRPr="0042150E">
        <w:rPr>
          <w:rFonts w:ascii="Calibri" w:hAnsi="Calibri" w:hint="cs"/>
          <w:sz w:val="24"/>
          <w:szCs w:val="24"/>
          <w:rtl/>
          <w:lang w:bidi="ar-SA"/>
        </w:rPr>
        <w:t xml:space="preserve"> </w:t>
      </w:r>
      <w:r w:rsidRPr="0042150E">
        <w:rPr>
          <w:rFonts w:ascii="Calibri" w:hAnsi="Calibri"/>
          <w:sz w:val="24"/>
          <w:szCs w:val="24"/>
          <w:rtl/>
          <w:lang w:bidi="ar-SA"/>
        </w:rPr>
        <w:t>كه در اينجا تصريح شده يا نشده باشد و همچنين موارد ديگري كه طبق قانون كار به اقتضاي مورد خاص پيمان مطرح خواهد بود برآورد و تعيين شده است. پيمانكار از چگونگي و مفاد اين ماده و</w:t>
      </w:r>
      <w:r w:rsidR="00FF4E87" w:rsidRPr="0042150E">
        <w:rPr>
          <w:rFonts w:ascii="Calibri" w:hAnsi="Calibri"/>
          <w:sz w:val="24"/>
          <w:szCs w:val="24"/>
          <w:rtl/>
          <w:lang w:bidi="ar-SA"/>
        </w:rPr>
        <w:t xml:space="preserve"> </w:t>
      </w:r>
      <w:r w:rsidRPr="0042150E">
        <w:rPr>
          <w:rFonts w:ascii="Calibri" w:hAnsi="Calibri"/>
          <w:sz w:val="24"/>
          <w:szCs w:val="24"/>
          <w:rtl/>
          <w:lang w:bidi="ar-SA"/>
        </w:rPr>
        <w:t>نحوه اجراي مقررات مربوط به آن اطلاع كامل دارد و هيچ</w:t>
      </w:r>
      <w:r w:rsidRPr="0042150E">
        <w:rPr>
          <w:rFonts w:ascii="Calibri" w:hAnsi="Calibri" w:hint="cs"/>
          <w:sz w:val="24"/>
          <w:szCs w:val="24"/>
          <w:rtl/>
          <w:lang w:bidi="ar-SA"/>
        </w:rPr>
        <w:t xml:space="preserve"> </w:t>
      </w:r>
      <w:r w:rsidRPr="0042150E">
        <w:rPr>
          <w:rFonts w:ascii="Calibri" w:hAnsi="Calibri"/>
          <w:sz w:val="24"/>
          <w:szCs w:val="24"/>
          <w:rtl/>
          <w:lang w:bidi="ar-SA"/>
        </w:rPr>
        <w:t xml:space="preserve">گونه ادعائي در اين مورد از وي پذيرفته نخواهد شد. </w:t>
      </w:r>
    </w:p>
    <w:p w14:paraId="55B12F17" w14:textId="77777777" w:rsidR="00CD1358" w:rsidRPr="0042150E" w:rsidRDefault="00CD1358" w:rsidP="00BC728A">
      <w:pPr>
        <w:numPr>
          <w:ilvl w:val="1"/>
          <w:numId w:val="13"/>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موانع قانوني</w:t>
      </w:r>
    </w:p>
    <w:p w14:paraId="096872D4" w14:textId="5EFCBADD" w:rsidR="00CD1358" w:rsidRPr="0042150E" w:rsidRDefault="00BC728A" w:rsidP="00BC728A">
      <w:pPr>
        <w:pStyle w:val="ListParagraph"/>
        <w:numPr>
          <w:ilvl w:val="0"/>
          <w:numId w:val="24"/>
        </w:numPr>
        <w:rPr>
          <w:rtl/>
        </w:rPr>
      </w:pPr>
      <w:r w:rsidRPr="0042150E">
        <w:rPr>
          <w:rFonts w:hint="cs"/>
          <w:rtl/>
        </w:rPr>
        <w:t>پ</w:t>
      </w:r>
      <w:r w:rsidR="00CD1358" w:rsidRPr="0042150E">
        <w:rPr>
          <w:rFonts w:hint="cs"/>
          <w:rtl/>
        </w:rPr>
        <w:t xml:space="preserve">يمانكار اعلام مي دارد كه در زمان امضاء قرارداد، قانون منع مداخله وزراء، نمايندگان مجلس و کارمندان دولت در معاملات دولتي و کشوري مصوب 22/10/1337 را بطور کامل رعايت نموده و در طول مدت قرارداد مشمول آن نشود و به محض </w:t>
      </w:r>
      <w:r w:rsidR="00CD1358" w:rsidRPr="0042150E">
        <w:rPr>
          <w:rFonts w:hint="cs"/>
          <w:rtl/>
        </w:rPr>
        <w:lastRenderedPageBreak/>
        <w:t>شمول بلافاصله مراتب را به اطلاع كارفرما برساند و در صورت اثبات خلاف، كارفرما حق خواهد داشت راساً نسبت به فسخ قرارداد اقدام نمايد و کليه خسارات وارده را از پيمانكار مطالبه و يا از محل تضامين وي برداشت نمايد.</w:t>
      </w:r>
    </w:p>
    <w:p w14:paraId="0709F0F5" w14:textId="43998881" w:rsidR="00CD1358" w:rsidRPr="0042150E" w:rsidRDefault="00CD1358" w:rsidP="00BC728A">
      <w:pPr>
        <w:pStyle w:val="ListParagraph"/>
        <w:rPr>
          <w:noProof/>
          <w:sz w:val="20"/>
          <w:rtl/>
        </w:rPr>
      </w:pPr>
      <w:r w:rsidRPr="0042150E">
        <w:rPr>
          <w:rFonts w:hint="cs"/>
          <w:noProof/>
          <w:sz w:val="20"/>
          <w:rtl/>
        </w:rPr>
        <w:t>اعضاء هيات مديره و مديرعامل شركت كارفرما و همچنين موسسات و شركت هائي كه اعضاء هيات مديره و يا مدير عامل شركت، شريك يا عضو هيات مديره يا مدير عامل آنها مي باشند، مشمول ممنوعيت هاي مقرر در مواد 129 الي 133 قانون تجارت نمي باشند.</w:t>
      </w:r>
    </w:p>
    <w:p w14:paraId="236D947D" w14:textId="1A7971E2" w:rsidR="00CD1358" w:rsidRPr="0042150E" w:rsidRDefault="00CD1358" w:rsidP="00BC728A">
      <w:pPr>
        <w:pStyle w:val="ListParagraph"/>
        <w:rPr>
          <w:noProof/>
          <w:sz w:val="20"/>
          <w:rtl/>
        </w:rPr>
      </w:pPr>
      <w:r w:rsidRPr="0042150E">
        <w:rPr>
          <w:rFonts w:hint="cs"/>
          <w:noProof/>
          <w:sz w:val="20"/>
          <w:rtl/>
        </w:rPr>
        <w:t xml:space="preserve">پرسنل اداري، رانندگان خودروها و مالكين خودرو تحت قرارداد نبايستي از طبقات اول و دوم ارث بر كاركنان شركت </w:t>
      </w:r>
      <w:r w:rsidR="005105B7" w:rsidRPr="0042150E">
        <w:rPr>
          <w:rFonts w:hint="cs"/>
          <w:noProof/>
          <w:sz w:val="20"/>
          <w:rtl/>
        </w:rPr>
        <w:t xml:space="preserve">توسعه پلیمر پادجم </w:t>
      </w:r>
      <w:r w:rsidRPr="0042150E">
        <w:rPr>
          <w:rFonts w:hint="cs"/>
          <w:noProof/>
          <w:sz w:val="20"/>
          <w:rtl/>
        </w:rPr>
        <w:t xml:space="preserve">و شركت هاي زيرمجموعه شركت </w:t>
      </w:r>
      <w:r w:rsidR="005105B7" w:rsidRPr="0042150E">
        <w:rPr>
          <w:rFonts w:hint="cs"/>
          <w:noProof/>
          <w:sz w:val="20"/>
          <w:rtl/>
        </w:rPr>
        <w:t xml:space="preserve">توسعه پلیمر پادجم </w:t>
      </w:r>
      <w:r w:rsidRPr="0042150E">
        <w:rPr>
          <w:rFonts w:hint="cs"/>
          <w:noProof/>
          <w:sz w:val="20"/>
          <w:rtl/>
        </w:rPr>
        <w:t>باشند.</w:t>
      </w:r>
    </w:p>
    <w:p w14:paraId="3DE63CB4" w14:textId="77777777" w:rsidR="00CD1358" w:rsidRPr="0042150E" w:rsidRDefault="00CD1358" w:rsidP="00BC728A">
      <w:pPr>
        <w:numPr>
          <w:ilvl w:val="1"/>
          <w:numId w:val="16"/>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تهيه ماشين آلات و ابزار و مصالح و وسائل نقليه توسط پيمانكار</w:t>
      </w:r>
    </w:p>
    <w:p w14:paraId="44B38F32" w14:textId="2329AEFB" w:rsidR="00CD1358" w:rsidRPr="0042150E" w:rsidRDefault="00CD1358" w:rsidP="00BC728A">
      <w:pPr>
        <w:pStyle w:val="ListParagraph"/>
        <w:numPr>
          <w:ilvl w:val="0"/>
          <w:numId w:val="25"/>
        </w:numPr>
      </w:pPr>
      <w:r w:rsidRPr="0042150E">
        <w:rPr>
          <w:rtl/>
        </w:rPr>
        <w:t>پيمانكار همچنين به هزينه خود مسئول تهيه و تأمين هر نوع وسيله نقليه جهت ایاب و ذهاب کارکنان ادوات و مصالح و اياب و ذهاب كاركنان خود به محل كار و بالعكس بوده و همچنين بايستي كليه وسائط نقليه اي را كه ب</w:t>
      </w:r>
      <w:r w:rsidRPr="0042150E">
        <w:rPr>
          <w:rFonts w:hint="cs"/>
          <w:rtl/>
        </w:rPr>
        <w:t xml:space="preserve">ه </w:t>
      </w:r>
      <w:r w:rsidRPr="0042150E">
        <w:rPr>
          <w:rtl/>
        </w:rPr>
        <w:t>نحوي جهت حسن اجراي خدمات تحت پيمان ضروري مي</w:t>
      </w:r>
      <w:r w:rsidRPr="0042150E">
        <w:rPr>
          <w:rFonts w:hint="cs"/>
          <w:rtl/>
        </w:rPr>
        <w:softHyphen/>
      </w:r>
      <w:r w:rsidRPr="0042150E">
        <w:rPr>
          <w:rtl/>
        </w:rPr>
        <w:t>باشد تهيه و تأمين نمايد.</w:t>
      </w:r>
    </w:p>
    <w:p w14:paraId="378947C8" w14:textId="52CB90DC" w:rsidR="00CD1358" w:rsidRPr="0042150E" w:rsidRDefault="00CD1358" w:rsidP="00BC728A">
      <w:pPr>
        <w:pStyle w:val="ListParagraph"/>
      </w:pPr>
      <w:r w:rsidRPr="0042150E">
        <w:rPr>
          <w:rtl/>
        </w:rPr>
        <w:t>پيمانكار با هزينه خود مسئول انجام تعميرات</w:t>
      </w:r>
      <w:r w:rsidRPr="0042150E">
        <w:rPr>
          <w:rFonts w:hint="cs"/>
          <w:rtl/>
        </w:rPr>
        <w:t>،</w:t>
      </w:r>
      <w:r w:rsidRPr="0042150E">
        <w:rPr>
          <w:rtl/>
        </w:rPr>
        <w:t xml:space="preserve"> تهيه و تأمين سوخت، روغن، گريس، قطعات يدكي،‌ لاستيك و ساير مواد مصرفي مورد نياز انواع وسائل نقليه خود بوده و كارفرما در اين مورد هيچگونه تعهدي نخواهد داشت.</w:t>
      </w:r>
    </w:p>
    <w:p w14:paraId="28939C99" w14:textId="77777777" w:rsidR="00CD1358" w:rsidRPr="0042150E" w:rsidRDefault="00CD1358" w:rsidP="00BC728A">
      <w:pPr>
        <w:numPr>
          <w:ilvl w:val="1"/>
          <w:numId w:val="16"/>
        </w:numPr>
        <w:tabs>
          <w:tab w:val="left" w:pos="-154"/>
          <w:tab w:val="right" w:pos="279"/>
          <w:tab w:val="right" w:pos="360"/>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حق رد آلات و ادوات و وسائط نقليه</w:t>
      </w:r>
    </w:p>
    <w:p w14:paraId="41EB645C" w14:textId="77777777" w:rsidR="00CD1358" w:rsidRPr="0042150E" w:rsidRDefault="00CD1358" w:rsidP="00EF346C">
      <w:pPr>
        <w:tabs>
          <w:tab w:val="left" w:pos="-154"/>
          <w:tab w:val="right" w:pos="279"/>
        </w:tabs>
        <w:spacing w:after="0"/>
        <w:rPr>
          <w:rFonts w:ascii="Calibri" w:hAnsi="Calibri"/>
          <w:sz w:val="24"/>
          <w:szCs w:val="24"/>
          <w:rtl/>
          <w:lang w:bidi="ar-SA"/>
        </w:rPr>
      </w:pPr>
      <w:bookmarkStart w:id="16" w:name="_Hlk233804625"/>
      <w:r w:rsidRPr="0042150E">
        <w:rPr>
          <w:rFonts w:ascii="Calibri" w:hAnsi="Calibri"/>
          <w:sz w:val="24"/>
          <w:szCs w:val="24"/>
          <w:rtl/>
          <w:lang w:bidi="ar-SA"/>
        </w:rPr>
        <w:t>در طول مدت پيمان كارفرما محق خواهد بود از قبول هر يك از وسائط نقليه پيمانكار كه به تشخيص كارفرما با شرايط حسن دقت و سرعت اجراي عمليات پيمان مطابقت نداشته و يا اينكه ناسالم و غيرقابل استفاده باشد خودداري نمايد. پيمانكار موظف است به محض دريافت دستور كتبي كارفرما با هزينه خود نسبت به تعويض و يا خروج وسائط نقليه غير مناسب از محل كار اقدام و وسيله نقليه</w:t>
      </w:r>
      <w:r w:rsidRPr="0042150E">
        <w:rPr>
          <w:rFonts w:ascii="Calibri" w:hAnsi="Calibri"/>
          <w:sz w:val="24"/>
          <w:szCs w:val="24"/>
          <w:rtl/>
          <w:cs/>
          <w:lang w:bidi="ar-SA"/>
        </w:rPr>
        <w:t xml:space="preserve">‎اي را كه مورد قبول كارفرما باشد جايگزين آنها نمايد. در اين مورد پيمانكار حق مطالبه هرگونه ادعائي بابت تعمير، جايگزيني و جابجائي وسائط نقليه تعويض شده را از خود </w:t>
      </w:r>
      <w:r w:rsidRPr="0042150E">
        <w:rPr>
          <w:rFonts w:ascii="Calibri" w:hAnsi="Calibri" w:hint="cs"/>
          <w:sz w:val="24"/>
          <w:szCs w:val="24"/>
          <w:rtl/>
          <w:cs/>
          <w:lang w:bidi="ar-SA"/>
        </w:rPr>
        <w:t>سلب</w:t>
      </w:r>
      <w:r w:rsidRPr="0042150E">
        <w:rPr>
          <w:rFonts w:ascii="Calibri" w:hAnsi="Calibri"/>
          <w:sz w:val="24"/>
          <w:szCs w:val="24"/>
          <w:rtl/>
          <w:lang w:bidi="ar-SA"/>
        </w:rPr>
        <w:t xml:space="preserve"> مي</w:t>
      </w:r>
      <w:r w:rsidRPr="0042150E">
        <w:rPr>
          <w:rFonts w:ascii="Calibri" w:hAnsi="Calibri" w:hint="cs"/>
          <w:sz w:val="24"/>
          <w:szCs w:val="24"/>
          <w:rtl/>
          <w:lang w:bidi="ar-SA"/>
        </w:rPr>
        <w:softHyphen/>
      </w:r>
      <w:r w:rsidRPr="0042150E">
        <w:rPr>
          <w:rFonts w:ascii="Calibri" w:hAnsi="Calibri"/>
          <w:sz w:val="24"/>
          <w:szCs w:val="24"/>
          <w:rtl/>
          <w:lang w:bidi="ar-SA"/>
        </w:rPr>
        <w:t xml:space="preserve">نمايد. </w:t>
      </w:r>
    </w:p>
    <w:bookmarkEnd w:id="16"/>
    <w:p w14:paraId="7E7601E6" w14:textId="77777777" w:rsidR="00CD1358" w:rsidRPr="0042150E" w:rsidRDefault="00CD1358" w:rsidP="00EF346C">
      <w:pPr>
        <w:tabs>
          <w:tab w:val="left" w:pos="-154"/>
          <w:tab w:val="right" w:pos="279"/>
        </w:tabs>
        <w:spacing w:after="0"/>
        <w:rPr>
          <w:rFonts w:ascii="Calibri" w:hAnsi="Calibri"/>
          <w:sz w:val="24"/>
          <w:szCs w:val="24"/>
          <w:rtl/>
          <w:lang w:bidi="ar-SA"/>
        </w:rPr>
      </w:pPr>
    </w:p>
    <w:p w14:paraId="1033C4A7" w14:textId="77777777" w:rsidR="00CD1358" w:rsidRPr="0042150E" w:rsidRDefault="00CD1358" w:rsidP="00BC728A">
      <w:pPr>
        <w:numPr>
          <w:ilvl w:val="1"/>
          <w:numId w:val="16"/>
        </w:numPr>
        <w:tabs>
          <w:tab w:val="left" w:pos="-154"/>
          <w:tab w:val="right" w:pos="279"/>
          <w:tab w:val="left" w:pos="360"/>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 xml:space="preserve">تشريك مساعي با ساير پيمانكاران </w:t>
      </w:r>
    </w:p>
    <w:p w14:paraId="2D0BE3F4"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sz w:val="24"/>
          <w:szCs w:val="24"/>
          <w:rtl/>
          <w:lang w:bidi="ar-SA"/>
        </w:rPr>
        <w:t>پيمانكار بايستي كليه مساعدتهاي خود را با پيمانكاران ديگر و كاركنان آنها كه توسط كارفرما به كار گمارده شده اند و همچنين با كاركنان كارفرما و يا افراد ذيصلاح ديگري كه منصوب و معرفي شده اند و ممكن است در محل كار و براي انجام كارها</w:t>
      </w:r>
      <w:r w:rsidRPr="0042150E">
        <w:rPr>
          <w:rFonts w:ascii="Calibri" w:hAnsi="Calibri" w:hint="cs"/>
          <w:sz w:val="24"/>
          <w:szCs w:val="24"/>
          <w:rtl/>
          <w:lang w:bidi="ar-SA"/>
        </w:rPr>
        <w:t>ي</w:t>
      </w:r>
      <w:r w:rsidRPr="0042150E">
        <w:rPr>
          <w:rFonts w:ascii="Calibri" w:hAnsi="Calibri"/>
          <w:sz w:val="24"/>
          <w:szCs w:val="24"/>
          <w:rtl/>
          <w:lang w:bidi="ar-SA"/>
        </w:rPr>
        <w:t>ي كه در پيمان ذكر نشده است استخدام شوند و يا برا ي انجام كارهاي مربوط به پيمانهاي ديگر كه كارفرما در رابطه با كارها ممكن است منعقد نمايد ب</w:t>
      </w:r>
      <w:r w:rsidRPr="0042150E">
        <w:rPr>
          <w:rFonts w:ascii="Calibri" w:hAnsi="Calibri" w:hint="cs"/>
          <w:sz w:val="24"/>
          <w:szCs w:val="24"/>
          <w:rtl/>
          <w:lang w:bidi="ar-SA"/>
        </w:rPr>
        <w:t xml:space="preserve">ه </w:t>
      </w:r>
      <w:r w:rsidRPr="0042150E">
        <w:rPr>
          <w:rFonts w:ascii="Calibri" w:hAnsi="Calibri"/>
          <w:sz w:val="24"/>
          <w:szCs w:val="24"/>
          <w:rtl/>
          <w:lang w:bidi="ar-SA"/>
        </w:rPr>
        <w:t>كار گمارده شوند مبذول داشته و از هرگونه اقدامي كه مانع ادامه كار افراد فوق الذكر گردد اجتناب ورزد.</w:t>
      </w:r>
    </w:p>
    <w:p w14:paraId="3C34E4B4" w14:textId="77777777" w:rsidR="00CD1358" w:rsidRPr="0042150E" w:rsidRDefault="00CD1358" w:rsidP="00BC728A">
      <w:pPr>
        <w:numPr>
          <w:ilvl w:val="1"/>
          <w:numId w:val="16"/>
        </w:numPr>
        <w:tabs>
          <w:tab w:val="left" w:pos="-154"/>
          <w:tab w:val="right" w:pos="279"/>
          <w:tab w:val="left" w:pos="396"/>
          <w:tab w:val="right" w:pos="810"/>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اصطكاك با راهها و پلها</w:t>
      </w:r>
    </w:p>
    <w:p w14:paraId="543697CB" w14:textId="24D22AED" w:rsidR="00CD1358" w:rsidRPr="0042150E" w:rsidRDefault="00CD1358" w:rsidP="00BC728A">
      <w:pPr>
        <w:pStyle w:val="ListParagraph"/>
        <w:numPr>
          <w:ilvl w:val="0"/>
          <w:numId w:val="26"/>
        </w:numPr>
      </w:pPr>
      <w:r w:rsidRPr="0042150E">
        <w:rPr>
          <w:rtl/>
        </w:rPr>
        <w:t>پيماكار بايستي كليه بررسي</w:t>
      </w:r>
      <w:r w:rsidRPr="0042150E">
        <w:rPr>
          <w:rtl/>
          <w:cs/>
        </w:rPr>
        <w:t>‎ها و اقدامات لازم را جهت حمل مناسب</w:t>
      </w:r>
      <w:r w:rsidRPr="0042150E">
        <w:rPr>
          <w:rFonts w:hint="cs"/>
          <w:rtl/>
          <w:cs/>
        </w:rPr>
        <w:t xml:space="preserve"> انجام دهد</w:t>
      </w:r>
      <w:r w:rsidRPr="0042150E">
        <w:rPr>
          <w:rtl/>
          <w:cs/>
        </w:rPr>
        <w:t xml:space="preserve"> و ب</w:t>
      </w:r>
      <w:r w:rsidRPr="0042150E">
        <w:rPr>
          <w:rFonts w:hint="cs"/>
          <w:rtl/>
          <w:cs/>
        </w:rPr>
        <w:t xml:space="preserve">ه </w:t>
      </w:r>
      <w:r w:rsidRPr="0042150E">
        <w:rPr>
          <w:rtl/>
          <w:cs/>
        </w:rPr>
        <w:t xml:space="preserve">منظور جلوگيري از بروز هرنوع صدمه و خرابي به راههاي اصلي و پلهائي كه در مسير محل كار واقع شده و ممكن است در اثر تردد وسائل نقليه پيمانكار و يا كارگزاران پيمانكار ناشي گردد انجام دهد و مخصوصاً </w:t>
      </w:r>
      <w:r w:rsidRPr="0042150E">
        <w:rPr>
          <w:rtl/>
        </w:rPr>
        <w:t xml:space="preserve">پيمانكار بايد راههائي انتخاب نمايد كه مناسب وسائل نقليه باشد </w:t>
      </w:r>
      <w:r w:rsidRPr="0042150E">
        <w:rPr>
          <w:rtl/>
        </w:rPr>
        <w:lastRenderedPageBreak/>
        <w:t xml:space="preserve">و نحوه قرار گرفتن محموله روي وسائط نقليه از نظر وزن و حجم بايستي مانع از وارد آمدن هر نوع خسارت و خرابي به راهها و پلها گردد. همچنين پيمانكار بايستي از اياب و ذهاب غير ضروري وسائل نقليه اي كه </w:t>
      </w:r>
      <w:r w:rsidRPr="0042150E">
        <w:rPr>
          <w:rFonts w:hint="cs"/>
          <w:rtl/>
        </w:rPr>
        <w:t>به ناچار</w:t>
      </w:r>
      <w:r w:rsidRPr="0042150E">
        <w:rPr>
          <w:rtl/>
        </w:rPr>
        <w:t xml:space="preserve"> براي حمل و انتقال آلات و ادوات كار و مصالح لازمه به محل كار و بالعكس برروي راهها و پلها عبور و مرور مي نمايند جلوگيري ب</w:t>
      </w:r>
      <w:r w:rsidRPr="0042150E">
        <w:rPr>
          <w:rFonts w:hint="cs"/>
          <w:rtl/>
        </w:rPr>
        <w:t xml:space="preserve">ه </w:t>
      </w:r>
      <w:r w:rsidRPr="0042150E">
        <w:rPr>
          <w:rtl/>
        </w:rPr>
        <w:t>عمل آورد ب</w:t>
      </w:r>
      <w:r w:rsidRPr="0042150E">
        <w:rPr>
          <w:rFonts w:hint="cs"/>
          <w:rtl/>
        </w:rPr>
        <w:t xml:space="preserve">ه </w:t>
      </w:r>
      <w:r w:rsidRPr="0042150E">
        <w:rPr>
          <w:rtl/>
        </w:rPr>
        <w:t>طوري</w:t>
      </w:r>
      <w:r w:rsidRPr="0042150E">
        <w:rPr>
          <w:rFonts w:hint="cs"/>
          <w:rtl/>
        </w:rPr>
        <w:t xml:space="preserve"> </w:t>
      </w:r>
      <w:r w:rsidRPr="0042150E">
        <w:rPr>
          <w:rtl/>
        </w:rPr>
        <w:t xml:space="preserve">كه هيچگونه خرابي و صدمه اي به آن راهها و پلها وارد نسازند. </w:t>
      </w:r>
    </w:p>
    <w:p w14:paraId="4D6A2EBF" w14:textId="12C07E00" w:rsidR="00CD1358" w:rsidRPr="0042150E" w:rsidRDefault="00CD1358" w:rsidP="00BC728A">
      <w:pPr>
        <w:pStyle w:val="ListParagraph"/>
      </w:pPr>
      <w:r w:rsidRPr="0042150E">
        <w:rPr>
          <w:rtl/>
        </w:rPr>
        <w:t xml:space="preserve">چنانچه پيمانكار مجبور باشد محموله اي را از روي قسمتي از راه اصلي و يا پلي كه متعلق به عموم است عبور دهد و امكان داشته باشد كه در اثر چنين عبوري به راه اصلي و يا پل مورد بحث صدمه وارد سازد به جزدر موارديكه تدابير خاصي براي محافظت و تقويت راه اصلي و يا پل مذكور اتخاذ خواهد شد،‌ و در مواردي كه عبور چنين محموله اي منوط به دريافت اجازه از مقامات ذيصلاح دولتي است، پيمانكار بايستي قبل از اقدام به عبور محموله تشريفات لازم را براي دريافت چنين اجازه نامه اي به هزينه خود انجام داده و چنانچه لازم باشد </w:t>
      </w:r>
      <w:r w:rsidRPr="0042150E">
        <w:rPr>
          <w:rFonts w:hint="cs"/>
          <w:rtl/>
        </w:rPr>
        <w:t>نیروهایی</w:t>
      </w:r>
      <w:r w:rsidR="00FF4E87" w:rsidRPr="0042150E">
        <w:rPr>
          <w:rFonts w:hint="cs"/>
          <w:rtl/>
        </w:rPr>
        <w:t xml:space="preserve"> </w:t>
      </w:r>
      <w:r w:rsidRPr="0042150E">
        <w:rPr>
          <w:rtl/>
        </w:rPr>
        <w:t xml:space="preserve">به هزينه خود جهت همراه بودن با محموله تأمين نموده و نماينده كارفرما را از كليه جريانات مطلع گرداند. </w:t>
      </w:r>
    </w:p>
    <w:p w14:paraId="7D9033B8" w14:textId="27D4D1AE" w:rsidR="00CD1358" w:rsidRPr="0042150E" w:rsidRDefault="00CD1358" w:rsidP="00BC728A">
      <w:pPr>
        <w:pStyle w:val="ListParagraph"/>
      </w:pPr>
      <w:r w:rsidRPr="0042150E">
        <w:rPr>
          <w:rtl/>
        </w:rPr>
        <w:t>مسئوليت جبران هرگونه خسارت كه در اثر سهل انگاري پيمانكار و يا كارگزاران وي به پلها و راههاي فوق الذكر وارد آيد ب</w:t>
      </w:r>
      <w:r w:rsidRPr="0042150E">
        <w:rPr>
          <w:rFonts w:hint="cs"/>
          <w:rtl/>
        </w:rPr>
        <w:t xml:space="preserve">ه </w:t>
      </w:r>
      <w:r w:rsidRPr="0042150E">
        <w:rPr>
          <w:rtl/>
        </w:rPr>
        <w:t>عهده پيمانكار خواهد بود. تعيين ميزان خسارت وارده و نحوه وصول آن توسط مقامات ذيصلاح دولتي و كارفرما قطعي بوده و براي پيمانكار لازم الاجرا است.</w:t>
      </w:r>
    </w:p>
    <w:p w14:paraId="201D0DFC" w14:textId="5F4E7B08"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tl/>
          <w:lang w:bidi="ar-SA"/>
        </w:rPr>
      </w:pPr>
      <w:r w:rsidRPr="0042150E">
        <w:rPr>
          <w:rFonts w:ascii="Calibri" w:hAnsi="Calibri"/>
          <w:b/>
          <w:bCs/>
          <w:sz w:val="24"/>
          <w:szCs w:val="24"/>
          <w:u w:val="single"/>
          <w:rtl/>
          <w:lang w:bidi="ar-SA"/>
        </w:rPr>
        <w:t>قوانين كار و سازمان تأمين اجتماعي</w:t>
      </w:r>
      <w:r w:rsidR="00FF4E87" w:rsidRPr="0042150E">
        <w:rPr>
          <w:rFonts w:ascii="Calibri" w:hAnsi="Calibri"/>
          <w:b/>
          <w:bCs/>
          <w:sz w:val="24"/>
          <w:szCs w:val="24"/>
          <w:u w:val="single"/>
          <w:rtl/>
          <w:lang w:bidi="ar-SA"/>
        </w:rPr>
        <w:t xml:space="preserve"> </w:t>
      </w:r>
      <w:r w:rsidRPr="0042150E">
        <w:rPr>
          <w:rFonts w:ascii="Calibri" w:hAnsi="Calibri" w:hint="cs"/>
          <w:b/>
          <w:bCs/>
          <w:sz w:val="24"/>
          <w:szCs w:val="24"/>
          <w:u w:val="single"/>
          <w:rtl/>
          <w:lang w:bidi="ar-SA"/>
        </w:rPr>
        <w:t>باشد</w:t>
      </w:r>
    </w:p>
    <w:p w14:paraId="15AE4501" w14:textId="2956623A" w:rsidR="00CD1358" w:rsidRPr="0042150E" w:rsidRDefault="00CD1358" w:rsidP="00BC728A">
      <w:pPr>
        <w:pStyle w:val="ListParagraph"/>
        <w:numPr>
          <w:ilvl w:val="0"/>
          <w:numId w:val="27"/>
        </w:numPr>
      </w:pPr>
      <w:r w:rsidRPr="0042150E">
        <w:rPr>
          <w:rFonts w:hint="cs"/>
          <w:rtl/>
        </w:rPr>
        <w:t>پيمانكار تائيد مي</w:t>
      </w:r>
      <w:r w:rsidRPr="0042150E">
        <w:rPr>
          <w:rtl/>
        </w:rPr>
        <w:softHyphen/>
      </w:r>
      <w:r w:rsidRPr="0042150E">
        <w:rPr>
          <w:rFonts w:hint="cs"/>
          <w:rtl/>
        </w:rPr>
        <w:t>كند كه از جميع قوانين و مقررات مربوط به كار و بيمه هاي اجتماعي و حفاظت فني و كارآموزي و همچنين قوانين مربوط به مالياتها و عوارض، كاملاً مطلع بوده و متعهد است همه آنها را رعايت كند. در هر حال مسئوليت عدم اجراي قوانين و مقررات و مصوبات فوق الذكر متوجه پيمانكار خواهد بود.</w:t>
      </w:r>
    </w:p>
    <w:p w14:paraId="599A03A4" w14:textId="6FFA0697" w:rsidR="00CD1358" w:rsidRPr="0042150E" w:rsidRDefault="00CD1358" w:rsidP="00BC728A">
      <w:pPr>
        <w:pStyle w:val="ListParagraph"/>
      </w:pPr>
      <w:r w:rsidRPr="0042150E">
        <w:rPr>
          <w:rFonts w:hint="cs"/>
          <w:rtl/>
        </w:rPr>
        <w:t>پيمانكار موظف است كه كاركنان خود و كاركنان پيمانكاران فرعي را نزد سازمان تأمين اجتماعي بيمه نموده و كل حق بيمه را به ترتيب مقرر درماده 28 قانون تأمين اجتماعي به آن سازمان بپردازد.</w:t>
      </w:r>
    </w:p>
    <w:p w14:paraId="048A80F9" w14:textId="57AC4378" w:rsidR="00CD1358" w:rsidRPr="0042150E" w:rsidRDefault="00CD1358" w:rsidP="00BC728A">
      <w:pPr>
        <w:pStyle w:val="ListParagraph"/>
        <w:rPr>
          <w:rtl/>
        </w:rPr>
      </w:pPr>
      <w:r w:rsidRPr="0042150E">
        <w:rPr>
          <w:rFonts w:hint="cs"/>
          <w:rtl/>
        </w:rPr>
        <w:t xml:space="preserve">در رابطه با اجراي ماده 38 قانون تأمين اجتماعي، پنج درصد قيمت كل پيمان بعنوان وديعه حق بيمه نزد كارفرما نگهداري خواهد شد و استرداد اين مبلغ منوط است به اينكه پيمانكار: </w:t>
      </w:r>
    </w:p>
    <w:p w14:paraId="5082947E" w14:textId="77777777" w:rsidR="00CD1358" w:rsidRPr="0042150E" w:rsidRDefault="00CD1358" w:rsidP="00BC728A">
      <w:pPr>
        <w:ind w:left="630"/>
        <w:rPr>
          <w:rtl/>
        </w:rPr>
      </w:pPr>
      <w:r w:rsidRPr="0042150E">
        <w:rPr>
          <w:rFonts w:hint="cs"/>
          <w:rtl/>
        </w:rPr>
        <w:t xml:space="preserve">الف - برگ مفاصا حساب نهائي از سازمان تأمين اجتماعي مبني بر اينكه تمام حق بيمه موضوع پيمان را پرداخت نموده است تحصيل كند و يا اينكه: </w:t>
      </w:r>
    </w:p>
    <w:p w14:paraId="3C877CEA" w14:textId="77777777" w:rsidR="00CD1358" w:rsidRPr="0042150E" w:rsidRDefault="00CD1358" w:rsidP="00BC728A">
      <w:pPr>
        <w:ind w:left="630"/>
        <w:rPr>
          <w:rtl/>
        </w:rPr>
      </w:pPr>
      <w:r w:rsidRPr="0042150E">
        <w:rPr>
          <w:rFonts w:hint="cs"/>
          <w:rtl/>
        </w:rPr>
        <w:t xml:space="preserve">ب -گواهينامه اي از سازمان تأمين اجتماعي ارائه دهد كه برگ مفاصا حساب مذكور در بند </w:t>
      </w:r>
      <w:r w:rsidRPr="0042150E">
        <w:t>″</w:t>
      </w:r>
      <w:r w:rsidRPr="0042150E">
        <w:rPr>
          <w:rFonts w:hint="cs"/>
          <w:rtl/>
        </w:rPr>
        <w:t>الف</w:t>
      </w:r>
      <w:r w:rsidRPr="0042150E">
        <w:t>″</w:t>
      </w:r>
      <w:r w:rsidRPr="0042150E">
        <w:rPr>
          <w:rFonts w:hint="cs"/>
          <w:rtl/>
        </w:rPr>
        <w:t xml:space="preserve"> فوق مورد لزوم نمي</w:t>
      </w:r>
      <w:r w:rsidRPr="0042150E">
        <w:rPr>
          <w:rFonts w:hint="eastAsia"/>
          <w:rtl/>
        </w:rPr>
        <w:t>‌</w:t>
      </w:r>
      <w:r w:rsidRPr="0042150E">
        <w:rPr>
          <w:rFonts w:hint="cs"/>
          <w:rtl/>
        </w:rPr>
        <w:t>باشد.</w:t>
      </w:r>
    </w:p>
    <w:p w14:paraId="34D0005D" w14:textId="40A4EDC6" w:rsidR="00CD1358" w:rsidRPr="0042150E" w:rsidRDefault="00CD1358" w:rsidP="00BC728A">
      <w:pPr>
        <w:pStyle w:val="ListParagraph"/>
      </w:pPr>
      <w:r w:rsidRPr="0042150E">
        <w:rPr>
          <w:rFonts w:hint="cs"/>
          <w:rtl/>
        </w:rPr>
        <w:t xml:space="preserve">علاوه بر مبلغ پنج درصد مذكور در فوق، مطابق ماده 38 قانون تأمين اجتماعي آخرين قسط پيمان نيز تا ارائه مفاصا حساب نهائي نزد كارفرما باقي خواهد ماند و پيمانكار تا قبل از ارائه مفاصا حساب فوق حق مطالبه پنج درصد نگهداري شده و آخرين صورتحساب پيمان رانخواهد داشت. </w:t>
      </w:r>
    </w:p>
    <w:p w14:paraId="2AAAC415" w14:textId="3C0D42C9" w:rsidR="00CD1358" w:rsidRPr="0042150E" w:rsidRDefault="00CD1358" w:rsidP="00BC728A">
      <w:pPr>
        <w:pStyle w:val="ListParagraph"/>
      </w:pPr>
      <w:r w:rsidRPr="0042150E">
        <w:rPr>
          <w:rFonts w:hint="cs"/>
          <w:rtl/>
        </w:rPr>
        <w:lastRenderedPageBreak/>
        <w:t>در صورتيكه پيمانكار مطابق ماده 38 قانون تأمين اجتماعي عمل نكند و نتيجتاً بابت اجراي پيمان حاضر مبالغي به سازمان تأمين اجتماعي بدهكار شود و طبق مقررات و قوانين جاري كشور اين بدهي از كارفرما مطالبه و دريافت شود،‌ كارفرما حق خواهد داشت كه جهت وصول مبالغ پرداختي به سازمان تأمين اجتماعي، به هر طريقي كه صلاح بداند به پيمانكار مراجعه و از طريق ضبط ساير مطالبات پيمانكار و يا طرق قضائي احقاق حق نمايد.</w:t>
      </w:r>
    </w:p>
    <w:p w14:paraId="74311A5D" w14:textId="6A1EB492" w:rsidR="00CD1358" w:rsidRPr="0042150E" w:rsidRDefault="00CD1358" w:rsidP="00BC728A">
      <w:pPr>
        <w:pStyle w:val="ListParagraph"/>
        <w:rPr>
          <w:rtl/>
        </w:rPr>
      </w:pPr>
      <w:r w:rsidRPr="0042150E">
        <w:rPr>
          <w:rFonts w:hint="cs"/>
          <w:rtl/>
        </w:rPr>
        <w:t xml:space="preserve">پيمانكار موظف است كليه كاركنان خود را بيمه حوادث ناشي از كار نمايد. </w:t>
      </w:r>
    </w:p>
    <w:p w14:paraId="1ACD5F98" w14:textId="77777777" w:rsidR="00CD1358" w:rsidRPr="0042150E" w:rsidRDefault="00CD1358" w:rsidP="00EF346C">
      <w:pPr>
        <w:tabs>
          <w:tab w:val="left" w:pos="-154"/>
          <w:tab w:val="right" w:pos="27"/>
          <w:tab w:val="right" w:pos="279"/>
          <w:tab w:val="right" w:pos="540"/>
        </w:tabs>
        <w:spacing w:after="160" w:line="256" w:lineRule="auto"/>
        <w:contextualSpacing/>
        <w:rPr>
          <w:rFonts w:ascii="Calibri" w:hAnsi="Calibri"/>
          <w:sz w:val="24"/>
          <w:szCs w:val="24"/>
          <w:lang w:bidi="ar-SA"/>
        </w:rPr>
      </w:pPr>
    </w:p>
    <w:p w14:paraId="53D8FCCB" w14:textId="77777777" w:rsidR="00CD1358" w:rsidRPr="0042150E" w:rsidRDefault="00CD1358" w:rsidP="00BC728A">
      <w:pPr>
        <w:numPr>
          <w:ilvl w:val="1"/>
          <w:numId w:val="16"/>
        </w:numPr>
        <w:tabs>
          <w:tab w:val="left" w:pos="-154"/>
          <w:tab w:val="right" w:pos="279"/>
          <w:tab w:val="left" w:pos="396"/>
          <w:tab w:val="left" w:pos="90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پروانه عبور و كارت شناسائي و اجازه نامه ها</w:t>
      </w:r>
    </w:p>
    <w:p w14:paraId="4666E8E3" w14:textId="29618AD3" w:rsidR="00CD1358" w:rsidRPr="0042150E" w:rsidRDefault="00CD1358" w:rsidP="00BC728A">
      <w:pPr>
        <w:pStyle w:val="ListParagraph"/>
        <w:numPr>
          <w:ilvl w:val="0"/>
          <w:numId w:val="28"/>
        </w:numPr>
      </w:pPr>
      <w:r w:rsidRPr="0042150E">
        <w:rPr>
          <w:rFonts w:hint="cs"/>
          <w:rtl/>
        </w:rPr>
        <w:t>پيمانكار بايد براي كاركنان خود كارت شناسائي و براي وسائل نقليه خود پروانه عبور جهت ورود به محوطه كارفرما از كارفرما تحصيل نمايد. كاركنان پيمانكار بايد هنگام كار در محوطه هاي كارفرما كارتهاي شناسائي و پروانه هاي عبور فوق الذكر را ارائه نمایند. استرداد کارتهای مذکور به كارفرما در مواقع لزوم به عهده پيمانكار است.</w:t>
      </w:r>
    </w:p>
    <w:p w14:paraId="750130F1" w14:textId="2EF05975" w:rsidR="00CD1358" w:rsidRPr="0042150E" w:rsidRDefault="00CD1358" w:rsidP="00BC728A">
      <w:pPr>
        <w:pStyle w:val="ListParagraph"/>
        <w:rPr>
          <w:rtl/>
        </w:rPr>
      </w:pPr>
      <w:r w:rsidRPr="0042150E">
        <w:rPr>
          <w:rFonts w:hint="cs"/>
          <w:rtl/>
        </w:rPr>
        <w:t>پيمانكار شخصاً مسئول تحصيل مجوزهاي لازم از سازمانهاي ذيربط جهت اشتغال به كار خود و كاركنان خود و همچنين تهيه گواهينامه هاي ويژه (در صورت لزوم) براي وسائل نقليه خود مي باشد.</w:t>
      </w:r>
    </w:p>
    <w:p w14:paraId="49BF7DA5" w14:textId="77777777" w:rsidR="00CD1358" w:rsidRPr="0042150E" w:rsidRDefault="00CD1358" w:rsidP="00EF346C">
      <w:pPr>
        <w:tabs>
          <w:tab w:val="left" w:pos="-154"/>
          <w:tab w:val="right" w:pos="90"/>
          <w:tab w:val="right" w:pos="279"/>
          <w:tab w:val="right" w:pos="540"/>
          <w:tab w:val="right" w:pos="630"/>
        </w:tabs>
        <w:spacing w:after="160" w:line="256" w:lineRule="auto"/>
        <w:rPr>
          <w:rFonts w:ascii="Calibri" w:hAnsi="Calibri"/>
          <w:sz w:val="24"/>
          <w:szCs w:val="24"/>
          <w:rtl/>
          <w:lang w:bidi="ar-SA"/>
        </w:rPr>
      </w:pPr>
    </w:p>
    <w:p w14:paraId="5243F297" w14:textId="77777777" w:rsidR="00CD1358" w:rsidRPr="0042150E" w:rsidRDefault="00CD1358" w:rsidP="00BC728A">
      <w:pPr>
        <w:numPr>
          <w:ilvl w:val="1"/>
          <w:numId w:val="16"/>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حدود مسئوليت پيمانكار نسبت به اشخاص ثالث</w:t>
      </w:r>
    </w:p>
    <w:p w14:paraId="13BE67EB"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hint="cs"/>
          <w:sz w:val="24"/>
          <w:szCs w:val="24"/>
          <w:rtl/>
          <w:lang w:bidi="ar-SA"/>
        </w:rPr>
        <w:t xml:space="preserve">پيمانكار مسئول و پاسخگوي هرگونه دعاوي اشخاص ثالث (از جمله كاركنان كارفرما) در خصوص فوت، جرح، صدمات وارده، هر نوع فقدان، اتلاف و خسارات وارده به اموال آنان که منتسب به فعل یا ترک فعل مستقیم یا غیرمستقیم پیمانکار باشد </w:t>
      </w:r>
      <w:r w:rsidRPr="0042150E">
        <w:rPr>
          <w:rFonts w:ascii="Arial" w:hAnsi="Arial" w:cs="Arial" w:hint="cs"/>
          <w:sz w:val="24"/>
          <w:szCs w:val="24"/>
          <w:rtl/>
          <w:lang w:bidi="ar-SA"/>
        </w:rPr>
        <w:t>–</w:t>
      </w:r>
      <w:r w:rsidRPr="0042150E">
        <w:rPr>
          <w:rFonts w:ascii="Calibri" w:hAnsi="Calibri" w:hint="cs"/>
          <w:sz w:val="24"/>
          <w:szCs w:val="24"/>
          <w:rtl/>
          <w:lang w:bidi="ar-SA"/>
        </w:rPr>
        <w:t xml:space="preserve"> ولو پیمانکار قصور یا مسامحه ای نورزیده باشد </w:t>
      </w:r>
      <w:r w:rsidRPr="0042150E">
        <w:rPr>
          <w:rFonts w:ascii="Arial" w:hAnsi="Arial" w:cs="Arial" w:hint="cs"/>
          <w:sz w:val="24"/>
          <w:szCs w:val="24"/>
          <w:rtl/>
          <w:lang w:bidi="ar-SA"/>
        </w:rPr>
        <w:t>–</w:t>
      </w:r>
      <w:r w:rsidRPr="0042150E">
        <w:rPr>
          <w:rFonts w:ascii="Calibri" w:hAnsi="Calibri" w:hint="cs"/>
          <w:sz w:val="24"/>
          <w:szCs w:val="24"/>
          <w:rtl/>
          <w:lang w:bidi="ar-SA"/>
        </w:rPr>
        <w:t xml:space="preserve"> خواهد بود. كارفرما در اين زمينه هيچگونه مسئوليتي اعم از كيفري و حقوقي نخواهد داشت.</w:t>
      </w:r>
    </w:p>
    <w:p w14:paraId="0AA56CC7" w14:textId="77777777" w:rsidR="00CD1358" w:rsidRPr="0042150E" w:rsidRDefault="00CD1358" w:rsidP="00BC728A">
      <w:pPr>
        <w:numPr>
          <w:ilvl w:val="1"/>
          <w:numId w:val="16"/>
        </w:numPr>
        <w:tabs>
          <w:tab w:val="left" w:pos="-154"/>
          <w:tab w:val="right" w:pos="279"/>
          <w:tab w:val="left" w:pos="396"/>
          <w:tab w:val="right" w:pos="900"/>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اجراي كار در شب</w:t>
      </w:r>
    </w:p>
    <w:p w14:paraId="074ACFEF"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hint="cs"/>
          <w:sz w:val="24"/>
          <w:szCs w:val="24"/>
          <w:rtl/>
          <w:lang w:bidi="ar-SA"/>
        </w:rPr>
        <w:t>اجراي كار درشب، در موارد زير، مجاز است:</w:t>
      </w:r>
    </w:p>
    <w:p w14:paraId="5C17BBCB"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hint="cs"/>
          <w:sz w:val="24"/>
          <w:szCs w:val="24"/>
          <w:rtl/>
          <w:lang w:bidi="ar-SA"/>
        </w:rPr>
        <w:t>الف) در برنامه زماني تفصيلي پيش بيني شده باشد.</w:t>
      </w:r>
    </w:p>
    <w:p w14:paraId="158C4EE3"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hint="cs"/>
          <w:sz w:val="24"/>
          <w:szCs w:val="24"/>
          <w:rtl/>
          <w:lang w:bidi="ar-SA"/>
        </w:rPr>
        <w:t>ب) هرگاه به سبب بروز تاخيرهايي از سوي پيمانكار و يا به سبب شرايط جوي محل كار، انجام كار طبق تشخيص پيمانكار در مدت پيمان امكانپذير نباشد، پيمانكار ميبایست بدون آنكه حق دريافت اضافه هزينه كار را داشته باشد با تاييد و موافقت كارفرما، قسمتي از كار را در شب اجرا كند.</w:t>
      </w:r>
    </w:p>
    <w:p w14:paraId="42BB22C5" w14:textId="77777777" w:rsidR="00CD1358" w:rsidRPr="0042150E" w:rsidRDefault="00CD1358" w:rsidP="00EF346C">
      <w:pPr>
        <w:tabs>
          <w:tab w:val="left" w:pos="-154"/>
          <w:tab w:val="right" w:pos="279"/>
        </w:tabs>
        <w:spacing w:after="0"/>
        <w:rPr>
          <w:rFonts w:ascii="Calibri" w:hAnsi="Calibri"/>
          <w:sz w:val="24"/>
          <w:szCs w:val="24"/>
          <w:rtl/>
          <w:lang w:bidi="ar-SA"/>
        </w:rPr>
      </w:pPr>
      <w:r w:rsidRPr="0042150E">
        <w:rPr>
          <w:rFonts w:ascii="Calibri" w:hAnsi="Calibri" w:hint="cs"/>
          <w:sz w:val="24"/>
          <w:szCs w:val="24"/>
          <w:rtl/>
          <w:lang w:bidi="ar-SA"/>
        </w:rPr>
        <w:t>ج)اگر به تشخيص كارفرما، كار در شب نيز انجام شود، به منظور پرداخت دستمزد نيروي انساني براي كار درشب، بايد مقررات قانون كار و امور اجتماعي ملاك عمل قرار گيرد. کلیه هزینه مربوط به پرداخت اضافه</w:t>
      </w:r>
      <w:r w:rsidRPr="0042150E">
        <w:rPr>
          <w:rFonts w:ascii="Calibri" w:hAnsi="Calibri"/>
          <w:sz w:val="24"/>
          <w:szCs w:val="24"/>
          <w:rtl/>
          <w:lang w:bidi="ar-SA"/>
        </w:rPr>
        <w:softHyphen/>
      </w:r>
      <w:r w:rsidRPr="0042150E">
        <w:rPr>
          <w:rFonts w:ascii="Calibri" w:hAnsi="Calibri" w:hint="cs"/>
          <w:sz w:val="24"/>
          <w:szCs w:val="24"/>
          <w:rtl/>
          <w:lang w:bidi="ar-SA"/>
        </w:rPr>
        <w:t>کاری کارکنان پیمانکار جهت اجرای کار در شب به عهده و هزینه پیمانکار میباشد.</w:t>
      </w:r>
    </w:p>
    <w:p w14:paraId="2031C446"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bookmarkStart w:id="17" w:name="OLE_LINK9"/>
      <w:bookmarkStart w:id="18" w:name="OLE_LINK8"/>
      <w:bookmarkStart w:id="19" w:name="OLE_LINK7"/>
      <w:r w:rsidRPr="0042150E">
        <w:rPr>
          <w:rFonts w:ascii="Calibri" w:hAnsi="Calibri" w:hint="cs"/>
          <w:b/>
          <w:bCs/>
          <w:sz w:val="24"/>
          <w:szCs w:val="24"/>
          <w:u w:val="single"/>
          <w:rtl/>
          <w:lang w:bidi="ar-SA"/>
        </w:rPr>
        <w:t>عدم افشاء اطلاعات مربوط به پيمان</w:t>
      </w:r>
    </w:p>
    <w:p w14:paraId="304369B4" w14:textId="77777777" w:rsidR="00CD1358" w:rsidRPr="0042150E" w:rsidRDefault="00CD1358" w:rsidP="00EF346C">
      <w:pPr>
        <w:tabs>
          <w:tab w:val="left" w:pos="-180"/>
          <w:tab w:val="right" w:pos="279"/>
        </w:tabs>
        <w:spacing w:after="0"/>
        <w:rPr>
          <w:rFonts w:ascii="Calibri" w:hAnsi="Calibri"/>
          <w:sz w:val="24"/>
          <w:szCs w:val="24"/>
          <w:rtl/>
          <w:lang w:bidi="ar-SA"/>
        </w:rPr>
      </w:pPr>
      <w:r w:rsidRPr="0042150E">
        <w:rPr>
          <w:rFonts w:ascii="Calibri" w:hAnsi="Calibri" w:hint="cs"/>
          <w:sz w:val="24"/>
          <w:szCs w:val="24"/>
          <w:rtl/>
          <w:lang w:bidi="ar-SA"/>
        </w:rPr>
        <w:t xml:space="preserve">پيمانكار بايستي هرگونه اطلاعاتي را كه در نتيجه اجراي پيمان كسب مي نمايد مكتوم داشته و از افشاء آنها نزد افراد و يا مؤسسات مختلف كه ممكن است موجب ايجاد ضرر و يا سوء استفاده گردد خودداري نمايد. تعهد پيمانكار در اين خصوص به طور مداوم بوده و مسئوليت </w:t>
      </w:r>
      <w:r w:rsidRPr="0042150E">
        <w:rPr>
          <w:rFonts w:ascii="Calibri" w:hAnsi="Calibri" w:hint="cs"/>
          <w:sz w:val="24"/>
          <w:szCs w:val="24"/>
          <w:rtl/>
          <w:lang w:bidi="ar-SA"/>
        </w:rPr>
        <w:lastRenderedPageBreak/>
        <w:t>وي در اين زمينه با اتمام كار و پايان پيمان قطع نخواهد شد. در صورت تخلف پيمانكار از اين امر علاوه بر جبران كليه خسارات وارده به كارفرما (به تشخيص كارفرما) تحت عنوان افشاء سر، تحت پيگرد كيفري قرار خواهد گرفت.</w:t>
      </w:r>
    </w:p>
    <w:p w14:paraId="211B79CD"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تجهیز کارگاه</w:t>
      </w:r>
    </w:p>
    <w:p w14:paraId="361C6CCA" w14:textId="415132FB" w:rsidR="00CD1358" w:rsidRPr="0042150E" w:rsidRDefault="00CD1358" w:rsidP="00EF346C">
      <w:pPr>
        <w:tabs>
          <w:tab w:val="right" w:pos="9"/>
        </w:tabs>
        <w:spacing w:after="0"/>
        <w:rPr>
          <w:rFonts w:ascii="Calibri" w:hAnsi="Calibri"/>
          <w:sz w:val="24"/>
          <w:szCs w:val="24"/>
          <w:rtl/>
          <w:lang w:bidi="ar-SA"/>
        </w:rPr>
      </w:pPr>
      <w:r w:rsidRPr="0042150E">
        <w:rPr>
          <w:rFonts w:ascii="Calibri" w:hAnsi="Calibri" w:hint="cs"/>
          <w:sz w:val="24"/>
          <w:szCs w:val="24"/>
          <w:rtl/>
          <w:lang w:bidi="ar-SA"/>
        </w:rPr>
        <w:t>پیمانکار بلافاصله پس از ابلاغ کارفرما می</w:t>
      </w:r>
      <w:r w:rsidRPr="0042150E">
        <w:rPr>
          <w:rFonts w:ascii="Calibri" w:hAnsi="Calibri" w:hint="cs"/>
          <w:sz w:val="24"/>
          <w:szCs w:val="24"/>
          <w:rtl/>
          <w:lang w:bidi="ar-SA"/>
        </w:rPr>
        <w:softHyphen/>
        <w:t>بایست کارگاه خود را جهت شروع عملیات موضوع پیمان تجهیز نماید.</w:t>
      </w:r>
      <w:r w:rsidR="00FF4E87" w:rsidRPr="0042150E">
        <w:rPr>
          <w:rFonts w:ascii="Calibri" w:hAnsi="Calibri" w:hint="cs"/>
          <w:sz w:val="24"/>
          <w:szCs w:val="24"/>
          <w:rtl/>
          <w:lang w:bidi="ar-SA"/>
        </w:rPr>
        <w:t xml:space="preserve"> </w:t>
      </w:r>
    </w:p>
    <w:p w14:paraId="7B864783" w14:textId="77777777" w:rsidR="00CD1358" w:rsidRPr="0042150E" w:rsidRDefault="00CD1358" w:rsidP="00EF346C">
      <w:pPr>
        <w:tabs>
          <w:tab w:val="right" w:pos="9"/>
        </w:tabs>
        <w:spacing w:after="0"/>
        <w:rPr>
          <w:rFonts w:ascii="Calibri" w:hAnsi="Calibri"/>
          <w:sz w:val="24"/>
          <w:szCs w:val="24"/>
          <w:rtl/>
          <w:lang w:bidi="ar-SA"/>
        </w:rPr>
      </w:pPr>
    </w:p>
    <w:p w14:paraId="69726D64"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نیروی انسانی موضوع قرارداد</w:t>
      </w:r>
    </w:p>
    <w:p w14:paraId="65DB7875" w14:textId="010F7BAC" w:rsidR="00CD1358" w:rsidRPr="0042150E" w:rsidRDefault="00CD1358" w:rsidP="00BC728A">
      <w:pPr>
        <w:pStyle w:val="ListParagraph"/>
        <w:numPr>
          <w:ilvl w:val="0"/>
          <w:numId w:val="29"/>
        </w:numPr>
      </w:pPr>
      <w:r w:rsidRPr="0042150E">
        <w:rPr>
          <w:rtl/>
        </w:rPr>
        <w:t xml:space="preserve">پيمانکار موظف </w:t>
      </w:r>
      <w:r w:rsidRPr="0042150E">
        <w:rPr>
          <w:rFonts w:hint="cs"/>
          <w:rtl/>
        </w:rPr>
        <w:t>به تامین</w:t>
      </w:r>
      <w:r w:rsidRPr="0042150E">
        <w:rPr>
          <w:rtl/>
        </w:rPr>
        <w:t xml:space="preserve"> نيروهاي واجد شرايط ‏</w:t>
      </w:r>
      <w:r w:rsidRPr="0042150E">
        <w:rPr>
          <w:rFonts w:hint="cs"/>
          <w:rtl/>
        </w:rPr>
        <w:t>و</w:t>
      </w:r>
      <w:r w:rsidRPr="0042150E">
        <w:rPr>
          <w:rtl/>
        </w:rPr>
        <w:t xml:space="preserve"> لازم برا</w:t>
      </w:r>
      <w:r w:rsidRPr="0042150E">
        <w:rPr>
          <w:rFonts w:hint="cs"/>
          <w:rtl/>
        </w:rPr>
        <w:t>ی</w:t>
      </w:r>
      <w:r w:rsidRPr="0042150E">
        <w:rPr>
          <w:rtl/>
        </w:rPr>
        <w:t xml:space="preserve"> اجرا</w:t>
      </w:r>
      <w:r w:rsidRPr="0042150E">
        <w:rPr>
          <w:rFonts w:hint="cs"/>
          <w:rtl/>
        </w:rPr>
        <w:t>ی</w:t>
      </w:r>
      <w:r w:rsidRPr="0042150E">
        <w:rPr>
          <w:rtl/>
        </w:rPr>
        <w:t xml:space="preserve"> قرارداد ‏که داراي صلاحيت اخلاقي، تخصصهاي فني، توانمنديهاي جسمي و سوابق مورد تائيد</w:t>
      </w:r>
      <w:r w:rsidRPr="0042150E">
        <w:rPr>
          <w:rFonts w:hint="cs"/>
          <w:rtl/>
        </w:rPr>
        <w:t xml:space="preserve"> کارفرما</w:t>
      </w:r>
      <w:r w:rsidRPr="0042150E">
        <w:rPr>
          <w:rtl/>
        </w:rPr>
        <w:t xml:space="preserve"> </w:t>
      </w:r>
      <w:r w:rsidRPr="0042150E">
        <w:rPr>
          <w:rFonts w:hint="cs"/>
          <w:rtl/>
        </w:rPr>
        <w:t>می</w:t>
      </w:r>
      <w:r w:rsidRPr="0042150E">
        <w:rPr>
          <w:rtl/>
        </w:rPr>
        <w:softHyphen/>
      </w:r>
      <w:r w:rsidRPr="0042150E">
        <w:rPr>
          <w:rFonts w:hint="cs"/>
          <w:rtl/>
        </w:rPr>
        <w:t>باشد</w:t>
      </w:r>
      <w:r w:rsidRPr="0042150E">
        <w:rPr>
          <w:rtl/>
        </w:rPr>
        <w:t xml:space="preserve">. </w:t>
      </w:r>
      <w:r w:rsidRPr="0042150E">
        <w:rPr>
          <w:rFonts w:hint="cs"/>
          <w:rtl/>
        </w:rPr>
        <w:t>تایید</w:t>
      </w:r>
      <w:r w:rsidRPr="0042150E">
        <w:rPr>
          <w:rtl/>
        </w:rPr>
        <w:t xml:space="preserve"> و تصويب صلاحيت کليه </w:t>
      </w:r>
      <w:r w:rsidRPr="0042150E">
        <w:rPr>
          <w:rFonts w:hint="cs"/>
          <w:rtl/>
        </w:rPr>
        <w:t>نیروهای موضوع قرارداد</w:t>
      </w:r>
      <w:r w:rsidRPr="0042150E">
        <w:rPr>
          <w:rtl/>
        </w:rPr>
        <w:t xml:space="preserve"> در تمام رده</w:t>
      </w:r>
      <w:r w:rsidRPr="0042150E">
        <w:rPr>
          <w:rtl/>
        </w:rPr>
        <w:softHyphen/>
        <w:t>ها</w:t>
      </w:r>
      <w:r w:rsidRPr="0042150E">
        <w:rPr>
          <w:rFonts w:hint="cs"/>
          <w:rtl/>
        </w:rPr>
        <w:t xml:space="preserve">ی شغلی </w:t>
      </w:r>
      <w:r w:rsidRPr="0042150E">
        <w:rPr>
          <w:rtl/>
        </w:rPr>
        <w:t>با کارفرما مي</w:t>
      </w:r>
      <w:r w:rsidRPr="0042150E">
        <w:rPr>
          <w:rFonts w:hint="cs"/>
          <w:rtl/>
        </w:rPr>
        <w:t>‌</w:t>
      </w:r>
      <w:r w:rsidRPr="0042150E">
        <w:rPr>
          <w:rtl/>
        </w:rPr>
        <w:t>باشد.</w:t>
      </w:r>
      <w:r w:rsidR="00FF4E87" w:rsidRPr="0042150E">
        <w:rPr>
          <w:rtl/>
        </w:rPr>
        <w:t xml:space="preserve">  </w:t>
      </w:r>
      <w:r w:rsidRPr="0042150E">
        <w:rPr>
          <w:rtl/>
        </w:rPr>
        <w:t xml:space="preserve"> </w:t>
      </w:r>
    </w:p>
    <w:p w14:paraId="2FA90642" w14:textId="77777777" w:rsidR="00CD1358" w:rsidRPr="0042150E" w:rsidRDefault="00CD1358" w:rsidP="00BC728A">
      <w:pPr>
        <w:pStyle w:val="ListParagraph"/>
        <w:rPr>
          <w:rtl/>
        </w:rPr>
      </w:pPr>
      <w:r w:rsidRPr="0042150E">
        <w:rPr>
          <w:rtl/>
        </w:rPr>
        <w:t>جابجائي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(که عبارت اند از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Pr="0042150E">
        <w:rPr>
          <w:rtl/>
        </w:rPr>
        <w:t xml:space="preserve"> و رانندگان)، فقط با اطلاع کارفرما و تا</w:t>
      </w:r>
      <w:r w:rsidRPr="0042150E">
        <w:rPr>
          <w:rFonts w:hint="cs"/>
          <w:rtl/>
        </w:rPr>
        <w:t>یی</w:t>
      </w:r>
      <w:r w:rsidRPr="0042150E">
        <w:rPr>
          <w:rFonts w:hint="eastAsia"/>
          <w:rtl/>
        </w:rPr>
        <w:t>د</w:t>
      </w:r>
      <w:r w:rsidRPr="0042150E">
        <w:rPr>
          <w:rtl/>
        </w:rPr>
        <w:t xml:space="preserve"> کتب</w:t>
      </w:r>
      <w:r w:rsidRPr="0042150E">
        <w:rPr>
          <w:rFonts w:hint="cs"/>
          <w:rtl/>
        </w:rPr>
        <w:t>ی</w:t>
      </w:r>
      <w:r w:rsidRPr="0042150E">
        <w:rPr>
          <w:rtl/>
        </w:rPr>
        <w:t xml:space="preserve"> امکان پذير مي‌باشد.‏</w:t>
      </w:r>
    </w:p>
    <w:p w14:paraId="0261DF15" w14:textId="77777777" w:rsidR="00CD1358" w:rsidRPr="0042150E" w:rsidRDefault="00CD1358" w:rsidP="00BC728A">
      <w:pPr>
        <w:pStyle w:val="ListParagraph"/>
      </w:pPr>
      <w:r w:rsidRPr="0042150E">
        <w:rPr>
          <w:rtl/>
        </w:rPr>
        <w:t>در صورت عدم رعايت شئونات اخلاقي،</w:t>
      </w:r>
      <w:r w:rsidRPr="0042150E">
        <w:rPr>
          <w:rFonts w:hint="cs"/>
          <w:rtl/>
        </w:rPr>
        <w:t xml:space="preserve"> </w:t>
      </w:r>
      <w:r w:rsidRPr="0042150E">
        <w:rPr>
          <w:rtl/>
        </w:rPr>
        <w:t>اداري،</w:t>
      </w:r>
      <w:r w:rsidRPr="0042150E">
        <w:rPr>
          <w:rFonts w:hint="cs"/>
          <w:rtl/>
        </w:rPr>
        <w:t xml:space="preserve"> </w:t>
      </w:r>
      <w:r w:rsidRPr="0042150E">
        <w:rPr>
          <w:rtl/>
        </w:rPr>
        <w:t xml:space="preserve">انجام تخلف و عدم مهارت در انجام وظيفه توسط هريک از </w:t>
      </w:r>
      <w:r w:rsidRPr="0042150E">
        <w:rPr>
          <w:rFonts w:hint="cs"/>
          <w:rtl/>
        </w:rPr>
        <w:t>نیروهای موضوع قرارداد</w:t>
      </w:r>
      <w:r w:rsidRPr="0042150E">
        <w:rPr>
          <w:rtl/>
        </w:rPr>
        <w:t>،</w:t>
      </w:r>
      <w:r w:rsidRPr="0042150E">
        <w:rPr>
          <w:rFonts w:hint="cs"/>
          <w:rtl/>
        </w:rPr>
        <w:t xml:space="preserve"> </w:t>
      </w:r>
      <w:r w:rsidRPr="0042150E">
        <w:rPr>
          <w:rtl/>
        </w:rPr>
        <w:t>دستگاه نظارت ضمن ابلاغ کتبي موارد ياد شده مي</w:t>
      </w:r>
      <w:r w:rsidRPr="0042150E">
        <w:rPr>
          <w:rFonts w:hint="cs"/>
          <w:rtl/>
        </w:rPr>
        <w:t>‌</w:t>
      </w:r>
      <w:r w:rsidRPr="0042150E">
        <w:rPr>
          <w:rtl/>
        </w:rPr>
        <w:t xml:space="preserve">تواند نسبت به درخواست </w:t>
      </w:r>
      <w:r w:rsidRPr="0042150E">
        <w:rPr>
          <w:rFonts w:hint="cs"/>
          <w:rtl/>
        </w:rPr>
        <w:t>جایگزین نمودن</w:t>
      </w:r>
      <w:r w:rsidRPr="0042150E">
        <w:rPr>
          <w:rtl/>
        </w:rPr>
        <w:t xml:space="preserve"> هر يک از </w:t>
      </w:r>
      <w:r w:rsidRPr="0042150E">
        <w:rPr>
          <w:rFonts w:hint="cs"/>
          <w:rtl/>
        </w:rPr>
        <w:t>نیروهای</w:t>
      </w:r>
      <w:r w:rsidRPr="0042150E">
        <w:rPr>
          <w:rtl/>
        </w:rPr>
        <w:t xml:space="preserve"> يادشده اقدام و</w:t>
      </w:r>
      <w:r w:rsidRPr="0042150E">
        <w:rPr>
          <w:rFonts w:hint="cs"/>
          <w:rtl/>
        </w:rPr>
        <w:t xml:space="preserve"> </w:t>
      </w:r>
      <w:r w:rsidRPr="0042150E">
        <w:rPr>
          <w:rtl/>
        </w:rPr>
        <w:t xml:space="preserve">پيمانکار ملزم است ظرف مدت </w:t>
      </w:r>
      <w:r w:rsidRPr="0042150E">
        <w:rPr>
          <w:rFonts w:hint="cs"/>
          <w:rtl/>
        </w:rPr>
        <w:t>7 روز</w:t>
      </w:r>
      <w:r w:rsidRPr="0042150E">
        <w:rPr>
          <w:rtl/>
        </w:rPr>
        <w:t xml:space="preserve"> از تاريخ ابلاغ، نسبت به جايگزين نمودن </w:t>
      </w:r>
      <w:r w:rsidRPr="0042150E">
        <w:rPr>
          <w:rFonts w:hint="cs"/>
          <w:rtl/>
        </w:rPr>
        <w:t>نیروهای</w:t>
      </w:r>
      <w:r w:rsidRPr="0042150E">
        <w:rPr>
          <w:rtl/>
        </w:rPr>
        <w:t xml:space="preserve"> مورد تائيد کارفرما اقدام نمايد.</w:t>
      </w:r>
      <w:r w:rsidRPr="0042150E">
        <w:rPr>
          <w:rFonts w:hint="cs"/>
          <w:rtl/>
        </w:rPr>
        <w:t xml:space="preserve"> کلیه هزینه های مرتبط با جایگزین نمودن نیروهای مذکور از هر حیث با پیمانکار می</w:t>
      </w:r>
      <w:r w:rsidRPr="0042150E">
        <w:rPr>
          <w:rtl/>
        </w:rPr>
        <w:softHyphen/>
      </w:r>
      <w:r w:rsidRPr="0042150E">
        <w:rPr>
          <w:rFonts w:hint="cs"/>
          <w:rtl/>
        </w:rPr>
        <w:t>باشد. پیمانکار موظف می</w:t>
      </w:r>
      <w:r w:rsidRPr="0042150E">
        <w:rPr>
          <w:rtl/>
        </w:rPr>
        <w:softHyphen/>
      </w:r>
      <w:r w:rsidRPr="0042150E">
        <w:rPr>
          <w:rFonts w:hint="cs"/>
          <w:rtl/>
        </w:rPr>
        <w:t>باشد در طی مدت اخذ تاییدیه جهت نفر جایگزین نسبت به تامین نیروی موقت به هزینه خود اقدام نماید.</w:t>
      </w:r>
    </w:p>
    <w:p w14:paraId="7FB7D894" w14:textId="77777777" w:rsidR="00CD1358" w:rsidRPr="0042150E" w:rsidRDefault="00CD1358" w:rsidP="00BC728A">
      <w:pPr>
        <w:pStyle w:val="ListParagraph"/>
      </w:pPr>
      <w:r w:rsidRPr="0042150E">
        <w:rPr>
          <w:rFonts w:hint="cs"/>
          <w:rtl/>
        </w:rPr>
        <w:t>جدول نیروهای پشتیبانی قرارداد برای حداقل نفرات مورد نیاز که بایستی در مجتمع حضور داشته باشند ارائه شده است. این تعداد نفرات بدون در نظر گرفتن مرخصی و استراحت ماهیانه می</w:t>
      </w:r>
      <w:r w:rsidRPr="0042150E">
        <w:softHyphen/>
      </w:r>
      <w:r w:rsidRPr="0042150E">
        <w:rPr>
          <w:rFonts w:hint="cs"/>
          <w:rtl/>
        </w:rPr>
        <w:t>باشد. پیمانکار موظف است که تعداد نیروی مورد نیاز کارفرما را بر اساس جدول پیوست شماره 2 بصورت کامل در اختیار داشته باشد بطوریکه هیچوقت تعداد نفرات حاضر در مجتمع از تعداد نفرات جدول یاد شده کمتر نباشد. تامین نیروهای جایگزین برای نفرات مربوطه در زمان استراحت و مرخصی بعهده و هزینه پیمانکار می</w:t>
      </w:r>
      <w:r w:rsidRPr="0042150E">
        <w:rPr>
          <w:rtl/>
        </w:rPr>
        <w:softHyphen/>
      </w:r>
      <w:r w:rsidRPr="0042150E">
        <w:rPr>
          <w:rFonts w:hint="cs"/>
          <w:rtl/>
        </w:rPr>
        <w:t>باشد. پیمانکار تایید می</w:t>
      </w:r>
      <w:r w:rsidRPr="0042150E">
        <w:rPr>
          <w:rtl/>
        </w:rPr>
        <w:softHyphen/>
      </w:r>
      <w:r w:rsidRPr="0042150E">
        <w:rPr>
          <w:rFonts w:hint="cs"/>
          <w:rtl/>
        </w:rPr>
        <w:t>نماید هزینه حقوق و دستمزد این نفرات را در نرخهای قرارداد را لحاظ نموده</w:t>
      </w:r>
      <w:r w:rsidRPr="0042150E">
        <w:rPr>
          <w:rtl/>
        </w:rPr>
        <w:softHyphen/>
      </w:r>
      <w:r w:rsidRPr="0042150E">
        <w:rPr>
          <w:rFonts w:hint="cs"/>
          <w:rtl/>
        </w:rPr>
        <w:t>است.</w:t>
      </w:r>
    </w:p>
    <w:p w14:paraId="4AFCAF90" w14:textId="77777777" w:rsidR="00CD1358" w:rsidRPr="0042150E" w:rsidRDefault="00CD1358" w:rsidP="00BC728A">
      <w:pPr>
        <w:pStyle w:val="ListParagraph"/>
        <w:rPr>
          <w:rtl/>
        </w:rPr>
      </w:pPr>
      <w:r w:rsidRPr="0042150E">
        <w:rPr>
          <w:rFonts w:hint="cs"/>
          <w:rtl/>
        </w:rPr>
        <w:t>پيمانكار موظف است در زمان مرخصي استحقافي راننده يا ايام استراحت راننده جايگزين را با رعايت شرايط مربوطه تأمين و معرفي نمايد.</w:t>
      </w:r>
    </w:p>
    <w:p w14:paraId="5AE7F337" w14:textId="77777777" w:rsidR="00CD1358" w:rsidRPr="0042150E" w:rsidRDefault="00CD1358" w:rsidP="00BC728A">
      <w:pPr>
        <w:pStyle w:val="ListParagraph"/>
        <w:rPr>
          <w:sz w:val="18"/>
        </w:rPr>
      </w:pPr>
      <w:r w:rsidRPr="0042150E">
        <w:rPr>
          <w:rFonts w:hint="cs"/>
          <w:sz w:val="18"/>
          <w:rtl/>
        </w:rPr>
        <w:t>پيمانكار متعهد مي</w:t>
      </w:r>
      <w:r w:rsidRPr="0042150E">
        <w:rPr>
          <w:rFonts w:hint="eastAsia"/>
          <w:sz w:val="18"/>
          <w:rtl/>
        </w:rPr>
        <w:t>‌</w:t>
      </w:r>
      <w:r w:rsidRPr="0042150E">
        <w:rPr>
          <w:rFonts w:hint="cs"/>
          <w:sz w:val="18"/>
          <w:rtl/>
        </w:rPr>
        <w:t>گردد درصورت بيماري یا غيبت رانندگان نيروي جايگزين مربوطه را تامین نماید. هیچ گونه مبلغ اضافی بابت تامین نیروی جایگزین به پیمانکار پرداخت نمی</w:t>
      </w:r>
      <w:r w:rsidRPr="0042150E">
        <w:rPr>
          <w:sz w:val="18"/>
          <w:rtl/>
        </w:rPr>
        <w:softHyphen/>
      </w:r>
      <w:r w:rsidRPr="0042150E">
        <w:rPr>
          <w:rFonts w:hint="cs"/>
          <w:sz w:val="18"/>
          <w:rtl/>
        </w:rPr>
        <w:t>گردد.</w:t>
      </w:r>
    </w:p>
    <w:p w14:paraId="0F6A5EE6" w14:textId="77777777" w:rsidR="00CD1358" w:rsidRPr="0042150E" w:rsidRDefault="00CD1358" w:rsidP="00BC728A">
      <w:pPr>
        <w:pStyle w:val="ListParagraph"/>
      </w:pPr>
      <w:r w:rsidRPr="0042150E">
        <w:rPr>
          <w:rFonts w:hint="cs"/>
          <w:rtl/>
        </w:rPr>
        <w:t>پیمانکار همزمان با امضاء قرارداد نماینده خود (سرپرست کارگاه) را کتباً به نماینده کارفرما معرفی می</w:t>
      </w:r>
      <w:r w:rsidRPr="0042150E">
        <w:rPr>
          <w:rFonts w:hint="cs"/>
          <w:rtl/>
        </w:rPr>
        <w:softHyphen/>
        <w:t>نماید.</w:t>
      </w:r>
    </w:p>
    <w:p w14:paraId="7EC74FD4" w14:textId="77777777" w:rsidR="00CD1358" w:rsidRPr="0042150E" w:rsidRDefault="00CD1358" w:rsidP="00BC728A">
      <w:pPr>
        <w:pStyle w:val="ListParagraph"/>
      </w:pPr>
      <w:r w:rsidRPr="0042150E">
        <w:rPr>
          <w:rFonts w:hint="cs"/>
          <w:rtl/>
        </w:rPr>
        <w:t>سرپرست کارگاه</w:t>
      </w:r>
      <w:bookmarkStart w:id="20" w:name="_Hlk181700505"/>
      <w:r w:rsidRPr="0042150E">
        <w:rPr>
          <w:rFonts w:hint="cs"/>
          <w:rtl/>
        </w:rPr>
        <w:t xml:space="preserve">(نماینده تام الاختیار) </w:t>
      </w:r>
      <w:bookmarkEnd w:id="20"/>
      <w:r w:rsidRPr="0042150E">
        <w:rPr>
          <w:rFonts w:hint="cs"/>
          <w:rtl/>
        </w:rPr>
        <w:t>پیمانکار می</w:t>
      </w:r>
      <w:r w:rsidRPr="0042150E">
        <w:rPr>
          <w:rFonts w:hint="cs"/>
          <w:rtl/>
        </w:rPr>
        <w:softHyphen/>
        <w:t>بایستی حداقل 10 سال سابقه کار مفید و مرتبط با عملیات موضوع پیمان داشته و مورد تائید کارفرما باشد. سرپرست کارگاه</w:t>
      </w:r>
      <w:r w:rsidRPr="0042150E">
        <w:rPr>
          <w:rtl/>
        </w:rPr>
        <w:t xml:space="preserve"> نماینده پیمانکار محسوب خواهد شد و تمامی دستور العملهایی که </w:t>
      </w:r>
      <w:r w:rsidRPr="0042150E">
        <w:rPr>
          <w:rtl/>
        </w:rPr>
        <w:lastRenderedPageBreak/>
        <w:t>به وی داده می</w:t>
      </w:r>
      <w:r w:rsidRPr="0042150E">
        <w:rPr>
          <w:rFonts w:hint="cs"/>
          <w:rtl/>
        </w:rPr>
        <w:t>‌</w:t>
      </w:r>
      <w:r w:rsidRPr="0042150E">
        <w:rPr>
          <w:rtl/>
        </w:rPr>
        <w:t>شود به منزله دستور العمل به پیمانکار است. این شخص بایستی در برابر اطمینان از انجام همه وظایف پیمانکار مسئولیت داشته باشد و درتمام ساعات اداری و عنداللزوم در خارج از وقت اداری جهت هماهنگی در محل کار خود حضور</w:t>
      </w:r>
      <w:r w:rsidRPr="0042150E">
        <w:rPr>
          <w:rFonts w:hint="cs"/>
          <w:rtl/>
        </w:rPr>
        <w:t xml:space="preserve"> </w:t>
      </w:r>
      <w:r w:rsidRPr="0042150E">
        <w:rPr>
          <w:rtl/>
        </w:rPr>
        <w:t>داشته باشد.</w:t>
      </w:r>
      <w:r w:rsidRPr="0042150E">
        <w:rPr>
          <w:rFonts w:hint="cs"/>
          <w:rtl/>
        </w:rPr>
        <w:t xml:space="preserve"> </w:t>
      </w:r>
      <w:r w:rsidRPr="0042150E">
        <w:rPr>
          <w:rtl/>
        </w:rPr>
        <w:t>پیمانکار حقوق نما</w:t>
      </w:r>
      <w:r w:rsidRPr="0042150E">
        <w:rPr>
          <w:rFonts w:hint="cs"/>
          <w:rtl/>
        </w:rPr>
        <w:t>ی</w:t>
      </w:r>
      <w:r w:rsidRPr="0042150E">
        <w:rPr>
          <w:rtl/>
        </w:rPr>
        <w:t>نده تام الاختیار و سرپرستان خود را در</w:t>
      </w:r>
      <w:r w:rsidRPr="0042150E">
        <w:rPr>
          <w:rFonts w:hint="cs"/>
          <w:rtl/>
        </w:rPr>
        <w:t xml:space="preserve"> </w:t>
      </w:r>
      <w:r w:rsidRPr="0042150E">
        <w:rPr>
          <w:rtl/>
        </w:rPr>
        <w:t xml:space="preserve">قیمت پیشنهادی خود منظور </w:t>
      </w:r>
      <w:r w:rsidRPr="0042150E">
        <w:rPr>
          <w:rFonts w:hint="cs"/>
          <w:rtl/>
        </w:rPr>
        <w:t>نموده است</w:t>
      </w:r>
      <w:r w:rsidRPr="0042150E">
        <w:rPr>
          <w:rtl/>
        </w:rPr>
        <w:t xml:space="preserve"> و از این بابت مبلغ جداگانه</w:t>
      </w:r>
      <w:r w:rsidRPr="0042150E">
        <w:rPr>
          <w:rtl/>
        </w:rPr>
        <w:softHyphen/>
        <w:t xml:space="preserve">ای به پیمانکار پرداخت </w:t>
      </w:r>
      <w:r w:rsidRPr="0042150E">
        <w:rPr>
          <w:rFonts w:hint="cs"/>
          <w:rtl/>
        </w:rPr>
        <w:t>نمی</w:t>
      </w:r>
      <w:r w:rsidRPr="0042150E">
        <w:rPr>
          <w:rFonts w:hint="eastAsia"/>
          <w:rtl/>
        </w:rPr>
        <w:t>‌</w:t>
      </w:r>
      <w:r w:rsidRPr="0042150E">
        <w:rPr>
          <w:rFonts w:hint="cs"/>
          <w:rtl/>
        </w:rPr>
        <w:t>گردد</w:t>
      </w:r>
      <w:r w:rsidRPr="0042150E">
        <w:rPr>
          <w:rtl/>
        </w:rPr>
        <w:t>.</w:t>
      </w:r>
      <w:r w:rsidRPr="0042150E">
        <w:rPr>
          <w:rFonts w:hint="cs"/>
          <w:rtl/>
        </w:rPr>
        <w:t xml:space="preserve"> </w:t>
      </w:r>
      <w:r w:rsidRPr="0042150E">
        <w:rPr>
          <w:rtl/>
        </w:rPr>
        <w:t xml:space="preserve">پیمانکار نمی تواند بدون تایید کارفرما مدیران و </w:t>
      </w:r>
      <w:r w:rsidRPr="0042150E">
        <w:rPr>
          <w:rFonts w:hint="cs"/>
          <w:rtl/>
        </w:rPr>
        <w:t>نفرات اداری</w:t>
      </w:r>
      <w:r w:rsidRPr="0042150E">
        <w:rPr>
          <w:rtl/>
        </w:rPr>
        <w:t xml:space="preserve"> خود </w:t>
      </w:r>
      <w:r w:rsidRPr="0042150E">
        <w:rPr>
          <w:rFonts w:hint="cs"/>
          <w:rtl/>
        </w:rPr>
        <w:t>را تغییر دهد و</w:t>
      </w:r>
      <w:r w:rsidRPr="0042150E">
        <w:rPr>
          <w:rtl/>
        </w:rPr>
        <w:t xml:space="preserve"> خروج</w:t>
      </w:r>
      <w:r w:rsidRPr="0042150E">
        <w:rPr>
          <w:rFonts w:hint="cs"/>
          <w:rtl/>
        </w:rPr>
        <w:t xml:space="preserve"> نفرات</w:t>
      </w:r>
      <w:r w:rsidRPr="0042150E">
        <w:rPr>
          <w:rtl/>
        </w:rPr>
        <w:t xml:space="preserve"> در ساعت اداری باید با هماهنگی</w:t>
      </w:r>
      <w:r w:rsidRPr="0042150E">
        <w:rPr>
          <w:rFonts w:hint="cs"/>
          <w:rtl/>
        </w:rPr>
        <w:t xml:space="preserve"> واحد</w:t>
      </w:r>
      <w:r w:rsidRPr="0042150E">
        <w:rPr>
          <w:rtl/>
        </w:rPr>
        <w:t xml:space="preserve"> </w:t>
      </w:r>
      <w:r w:rsidRPr="0042150E">
        <w:rPr>
          <w:rFonts w:hint="cs"/>
          <w:rtl/>
        </w:rPr>
        <w:t>نقلیه کارفرما صورت پذیرد. حضور سرپرست کارگاه به صورت معمول در سایت الزامی بوده و در زمانهای عدم حضور سرپرست کارگاه، شخص جایگزین با تجربه مشابه و با صلاحیت لازم بایستی به صورت کتبی به کارفرما اعلام گردد.</w:t>
      </w:r>
    </w:p>
    <w:p w14:paraId="3F4E73A6" w14:textId="0DE317C4" w:rsidR="00CD1358" w:rsidRPr="0042150E" w:rsidRDefault="00CD1358" w:rsidP="00BC728A">
      <w:pPr>
        <w:pStyle w:val="ListParagraph"/>
      </w:pPr>
      <w:r w:rsidRPr="0042150E">
        <w:rPr>
          <w:rFonts w:hint="cs"/>
          <w:rtl/>
        </w:rPr>
        <w:t>سرپرست</w:t>
      </w:r>
      <w:r w:rsidRPr="0042150E">
        <w:rPr>
          <w:rtl/>
        </w:rPr>
        <w:t xml:space="preserve"> کارگاه</w:t>
      </w:r>
      <w:r w:rsidRPr="0042150E">
        <w:rPr>
          <w:rFonts w:hint="cs"/>
          <w:rtl/>
        </w:rPr>
        <w:t>(نماینده تام الاختیار)</w:t>
      </w:r>
      <w:r w:rsidR="00FF4E87" w:rsidRPr="0042150E">
        <w:rPr>
          <w:rFonts w:hint="cs"/>
          <w:rtl/>
        </w:rPr>
        <w:t xml:space="preserve"> </w:t>
      </w:r>
      <w:r w:rsidRPr="0042150E">
        <w:rPr>
          <w:rtl/>
        </w:rPr>
        <w:t>پیمانکار، مسئول برقراری نظم و ان</w:t>
      </w:r>
      <w:r w:rsidRPr="0042150E">
        <w:rPr>
          <w:rFonts w:hint="cs"/>
          <w:rtl/>
        </w:rPr>
        <w:t>ض</w:t>
      </w:r>
      <w:r w:rsidRPr="0042150E">
        <w:rPr>
          <w:rtl/>
        </w:rPr>
        <w:t xml:space="preserve">باط </w:t>
      </w:r>
      <w:r w:rsidRPr="0042150E">
        <w:rPr>
          <w:rFonts w:hint="cs"/>
          <w:rtl/>
        </w:rPr>
        <w:t>نیروهای موضوع قرارداد</w:t>
      </w:r>
      <w:r w:rsidRPr="0042150E">
        <w:rPr>
          <w:rtl/>
        </w:rPr>
        <w:t xml:space="preserve"> و </w:t>
      </w:r>
      <w:r w:rsidRPr="0042150E">
        <w:rPr>
          <w:rFonts w:hint="cs"/>
          <w:rtl/>
        </w:rPr>
        <w:t>پیگیری دستورکارها و</w:t>
      </w:r>
      <w:r w:rsidRPr="0042150E">
        <w:rPr>
          <w:rtl/>
        </w:rPr>
        <w:t xml:space="preserve"> دستور</w:t>
      </w:r>
      <w:r w:rsidRPr="0042150E">
        <w:rPr>
          <w:rtl/>
        </w:rPr>
        <w:softHyphen/>
        <w:t>العمل</w:t>
      </w:r>
      <w:r w:rsidRPr="0042150E">
        <w:rPr>
          <w:rtl/>
        </w:rPr>
        <w:softHyphen/>
        <w:t>ها</w:t>
      </w:r>
      <w:r w:rsidRPr="0042150E">
        <w:rPr>
          <w:rFonts w:hint="cs"/>
          <w:rtl/>
        </w:rPr>
        <w:t>ی کارفرما</w:t>
      </w:r>
      <w:r w:rsidRPr="0042150E">
        <w:rPr>
          <w:rtl/>
        </w:rPr>
        <w:t xml:space="preserve"> </w:t>
      </w:r>
      <w:r w:rsidRPr="0042150E">
        <w:rPr>
          <w:rFonts w:hint="cs"/>
          <w:rtl/>
        </w:rPr>
        <w:t xml:space="preserve">مطابق با مفاد قرارداد </w:t>
      </w:r>
      <w:r w:rsidRPr="0042150E">
        <w:rPr>
          <w:rtl/>
        </w:rPr>
        <w:t>می</w:t>
      </w:r>
      <w:r w:rsidRPr="0042150E">
        <w:rPr>
          <w:rFonts w:hint="cs"/>
          <w:rtl/>
        </w:rPr>
        <w:softHyphen/>
      </w:r>
      <w:r w:rsidRPr="0042150E">
        <w:rPr>
          <w:rtl/>
        </w:rPr>
        <w:t>باشد</w:t>
      </w:r>
      <w:r w:rsidRPr="0042150E">
        <w:rPr>
          <w:rFonts w:hint="cs"/>
          <w:rtl/>
        </w:rPr>
        <w:t>.</w:t>
      </w:r>
    </w:p>
    <w:p w14:paraId="3FB7760E" w14:textId="77777777" w:rsidR="00CD1358" w:rsidRPr="0042150E" w:rsidRDefault="00CD1358" w:rsidP="00BC728A">
      <w:pPr>
        <w:pStyle w:val="ListParagraph"/>
        <w:rPr>
          <w:rtl/>
        </w:rPr>
      </w:pPr>
      <w:r w:rsidRPr="0042150E">
        <w:rPr>
          <w:rFonts w:hint="cs"/>
          <w:rtl/>
        </w:rPr>
        <w:t>مسئول امور اداری پیمانکار می</w:t>
      </w:r>
      <w:r w:rsidRPr="0042150E">
        <w:rPr>
          <w:rtl/>
        </w:rPr>
        <w:softHyphen/>
      </w:r>
      <w:r w:rsidRPr="0042150E">
        <w:rPr>
          <w:rFonts w:hint="cs"/>
          <w:rtl/>
        </w:rPr>
        <w:t xml:space="preserve">بایست </w:t>
      </w:r>
      <w:r w:rsidRPr="0042150E">
        <w:rPr>
          <w:rtl/>
        </w:rPr>
        <w:t>آشنا</w:t>
      </w:r>
      <w:r w:rsidRPr="0042150E">
        <w:rPr>
          <w:rFonts w:hint="cs"/>
          <w:rtl/>
        </w:rPr>
        <w:t xml:space="preserve">یی کامل </w:t>
      </w:r>
      <w:r w:rsidRPr="0042150E">
        <w:rPr>
          <w:rtl/>
        </w:rPr>
        <w:t>با قوانین سازمان تامین اجتماعی</w:t>
      </w:r>
      <w:r w:rsidRPr="0042150E">
        <w:rPr>
          <w:rFonts w:hint="cs"/>
          <w:rtl/>
        </w:rPr>
        <w:t xml:space="preserve"> داشته و</w:t>
      </w:r>
      <w:r w:rsidRPr="0042150E">
        <w:rPr>
          <w:rtl/>
        </w:rPr>
        <w:t xml:space="preserve"> کلیه کارهای مربوط به بیمه کارکنان شامل: صدور،</w:t>
      </w:r>
      <w:r w:rsidRPr="0042150E">
        <w:rPr>
          <w:rFonts w:hint="cs"/>
          <w:rtl/>
        </w:rPr>
        <w:t xml:space="preserve"> </w:t>
      </w:r>
      <w:r w:rsidRPr="0042150E">
        <w:rPr>
          <w:rtl/>
        </w:rPr>
        <w:t>تمدید، تعویض، جمع آوری سوابق، استعلاجی و</w:t>
      </w:r>
      <w:r w:rsidRPr="0042150E">
        <w:rPr>
          <w:rFonts w:hint="cs"/>
          <w:rtl/>
        </w:rPr>
        <w:t xml:space="preserve"> </w:t>
      </w:r>
      <w:r w:rsidRPr="0042150E">
        <w:rPr>
          <w:rtl/>
        </w:rPr>
        <w:t>غیره</w:t>
      </w:r>
      <w:r w:rsidRPr="0042150E">
        <w:rPr>
          <w:rFonts w:hint="cs"/>
          <w:rtl/>
        </w:rPr>
        <w:t xml:space="preserve"> نیروهای موضوع قرارداد را بموقع انجام دهد. همچنین مسئول امور اداری می</w:t>
      </w:r>
      <w:r w:rsidRPr="0042150E">
        <w:rPr>
          <w:rtl/>
        </w:rPr>
        <w:softHyphen/>
      </w:r>
      <w:r w:rsidRPr="0042150E">
        <w:rPr>
          <w:rFonts w:hint="cs"/>
          <w:rtl/>
        </w:rPr>
        <w:t xml:space="preserve">بایست </w:t>
      </w:r>
      <w:r w:rsidRPr="0042150E">
        <w:rPr>
          <w:rtl/>
        </w:rPr>
        <w:t>دارای مهارت</w:t>
      </w:r>
      <w:r w:rsidRPr="0042150E">
        <w:rPr>
          <w:rFonts w:hint="cs"/>
          <w:rtl/>
        </w:rPr>
        <w:t>های لازم</w:t>
      </w:r>
      <w:r w:rsidRPr="0042150E">
        <w:rPr>
          <w:rtl/>
        </w:rPr>
        <w:t xml:space="preserve"> در </w:t>
      </w:r>
      <w:r w:rsidRPr="0042150E">
        <w:rPr>
          <w:rFonts w:hint="cs"/>
          <w:rtl/>
        </w:rPr>
        <w:t>زمینه</w:t>
      </w:r>
      <w:r w:rsidRPr="0042150E">
        <w:rPr>
          <w:rtl/>
        </w:rPr>
        <w:t xml:space="preserve"> سیستم حقوق و</w:t>
      </w:r>
      <w:r w:rsidRPr="0042150E">
        <w:rPr>
          <w:rFonts w:hint="cs"/>
          <w:rtl/>
        </w:rPr>
        <w:t xml:space="preserve"> </w:t>
      </w:r>
      <w:r w:rsidRPr="0042150E">
        <w:rPr>
          <w:rtl/>
        </w:rPr>
        <w:t xml:space="preserve">دستمزد </w:t>
      </w:r>
      <w:r w:rsidRPr="0042150E">
        <w:rPr>
          <w:rFonts w:hint="cs"/>
          <w:rtl/>
        </w:rPr>
        <w:t>باشد.</w:t>
      </w:r>
    </w:p>
    <w:p w14:paraId="7C38CD40" w14:textId="77777777" w:rsidR="00CD1358" w:rsidRPr="0042150E" w:rsidRDefault="00CD1358" w:rsidP="00BC728A">
      <w:pPr>
        <w:pStyle w:val="ListParagraph"/>
      </w:pPr>
      <w:r w:rsidRPr="0042150E">
        <w:rPr>
          <w:rtl/>
        </w:rPr>
        <w:t xml:space="preserve">پیمانکار بایستی از کفایت و صلاحیت </w:t>
      </w:r>
      <w:r w:rsidRPr="0042150E">
        <w:rPr>
          <w:rFonts w:hint="cs"/>
          <w:rtl/>
        </w:rPr>
        <w:t>نیروهای موضوع قرارداد</w:t>
      </w:r>
      <w:r w:rsidRPr="0042150E">
        <w:rPr>
          <w:rtl/>
        </w:rPr>
        <w:t xml:space="preserve"> اطمینان داشته باشد.</w:t>
      </w:r>
      <w:r w:rsidRPr="0042150E">
        <w:rPr>
          <w:rFonts w:hint="cs"/>
          <w:rtl/>
        </w:rPr>
        <w:t xml:space="preserve"> </w:t>
      </w:r>
      <w:r w:rsidRPr="0042150E">
        <w:rPr>
          <w:rtl/>
        </w:rPr>
        <w:t xml:space="preserve">درصورتیکه هر یک از </w:t>
      </w:r>
      <w:r w:rsidRPr="0042150E">
        <w:rPr>
          <w:rFonts w:hint="cs"/>
          <w:rtl/>
        </w:rPr>
        <w:t>نیروهای موضوع قرارداد</w:t>
      </w:r>
      <w:r w:rsidRPr="0042150E">
        <w:rPr>
          <w:rtl/>
        </w:rPr>
        <w:t xml:space="preserve"> در شرح شغل</w:t>
      </w:r>
      <w:r w:rsidRPr="0042150E">
        <w:rPr>
          <w:rFonts w:hint="cs"/>
          <w:rtl/>
        </w:rPr>
        <w:t>ی</w:t>
      </w:r>
      <w:r w:rsidRPr="0042150E">
        <w:rPr>
          <w:rtl/>
        </w:rPr>
        <w:t xml:space="preserve"> خود کفایت و</w:t>
      </w:r>
      <w:r w:rsidRPr="0042150E">
        <w:rPr>
          <w:rFonts w:hint="cs"/>
          <w:rtl/>
        </w:rPr>
        <w:t xml:space="preserve"> </w:t>
      </w:r>
      <w:r w:rsidRPr="0042150E">
        <w:rPr>
          <w:rtl/>
        </w:rPr>
        <w:t xml:space="preserve">صلاحیت خود را از دست بدهد و </w:t>
      </w:r>
      <w:r w:rsidRPr="0042150E">
        <w:rPr>
          <w:rFonts w:hint="cs"/>
          <w:rtl/>
        </w:rPr>
        <w:t>متناسب با دستورالعملهای</w:t>
      </w:r>
      <w:r w:rsidRPr="0042150E">
        <w:rPr>
          <w:rtl/>
        </w:rPr>
        <w:t xml:space="preserve"> کارفرما عمل ن</w:t>
      </w:r>
      <w:r w:rsidRPr="0042150E">
        <w:rPr>
          <w:rFonts w:hint="cs"/>
          <w:rtl/>
        </w:rPr>
        <w:t>ن</w:t>
      </w:r>
      <w:r w:rsidRPr="0042150E">
        <w:rPr>
          <w:rtl/>
        </w:rPr>
        <w:t>ماید</w:t>
      </w:r>
      <w:r w:rsidRPr="0042150E">
        <w:rPr>
          <w:rFonts w:hint="cs"/>
          <w:rtl/>
        </w:rPr>
        <w:t xml:space="preserve"> </w:t>
      </w:r>
      <w:r w:rsidRPr="0042150E">
        <w:rPr>
          <w:rtl/>
        </w:rPr>
        <w:t xml:space="preserve">پیمانکار بایستی به درخواست کارفرما </w:t>
      </w:r>
      <w:r w:rsidRPr="0042150E">
        <w:rPr>
          <w:rFonts w:hint="cs"/>
          <w:rtl/>
        </w:rPr>
        <w:t>نیروهای یاد شده</w:t>
      </w:r>
      <w:r w:rsidRPr="0042150E">
        <w:rPr>
          <w:rtl/>
        </w:rPr>
        <w:t xml:space="preserve"> را از کار برکنار نماید</w:t>
      </w:r>
      <w:r w:rsidRPr="0042150E">
        <w:rPr>
          <w:rFonts w:hint="cs"/>
          <w:rtl/>
        </w:rPr>
        <w:t xml:space="preserve"> و سریعاً نسبت به جایگزینی نفر مربوطه با تائید کارفرما اقدام نماید</w:t>
      </w:r>
      <w:r w:rsidRPr="0042150E">
        <w:rPr>
          <w:rtl/>
        </w:rPr>
        <w:t>.</w:t>
      </w:r>
      <w:r w:rsidRPr="0042150E">
        <w:rPr>
          <w:rFonts w:hint="cs"/>
          <w:rtl/>
        </w:rPr>
        <w:t xml:space="preserve"> نظر کارفرما در این خصوص قطعی و لازم الاجراست. بدیهی است علاوه بر هزینه</w:t>
      </w:r>
      <w:r w:rsidRPr="0042150E">
        <w:rPr>
          <w:rtl/>
        </w:rPr>
        <w:softHyphen/>
      </w:r>
      <w:r w:rsidRPr="0042150E">
        <w:rPr>
          <w:rFonts w:hint="cs"/>
          <w:rtl/>
        </w:rPr>
        <w:t>های مربوطه به تسویه با این افراد و جایگزینی ایشان، پاسخگویی به کلیه مراجع و دوایر دولتی ذیربط به عهده پیمانکار بوده و کارفرما و نمایندگان آن مسئولیتی در این خصوص ندارند.</w:t>
      </w:r>
    </w:p>
    <w:p w14:paraId="2A270C1C" w14:textId="77777777" w:rsidR="00CD1358" w:rsidRPr="0042150E" w:rsidRDefault="00CD1358" w:rsidP="00BC728A">
      <w:pPr>
        <w:pStyle w:val="ListParagraph"/>
        <w:rPr>
          <w:rtl/>
        </w:rPr>
      </w:pPr>
      <w:r w:rsidRPr="0042150E">
        <w:rPr>
          <w:rtl/>
        </w:rPr>
        <w:t>در طول مدت قرارداد چنانچه کارفرما به هر دلیل از عملکرد رفتاری و</w:t>
      </w:r>
      <w:r w:rsidRPr="0042150E">
        <w:rPr>
          <w:rFonts w:hint="cs"/>
          <w:rtl/>
        </w:rPr>
        <w:t xml:space="preserve"> </w:t>
      </w:r>
      <w:r w:rsidRPr="0042150E">
        <w:rPr>
          <w:rtl/>
        </w:rPr>
        <w:t>اخلاقی فرد یا افرادی رضایت نداشت، بدون ضرورت به ارائه دل</w:t>
      </w:r>
      <w:r w:rsidRPr="0042150E">
        <w:rPr>
          <w:rFonts w:hint="cs"/>
          <w:rtl/>
        </w:rPr>
        <w:t>ی</w:t>
      </w:r>
      <w:r w:rsidRPr="0042150E">
        <w:rPr>
          <w:rtl/>
        </w:rPr>
        <w:t>ل، پیمانکار موظف است با هماهنگی کارفرما نسبت</w:t>
      </w:r>
      <w:r w:rsidRPr="0042150E">
        <w:rPr>
          <w:rFonts w:hint="cs"/>
          <w:rtl/>
        </w:rPr>
        <w:t xml:space="preserve"> به</w:t>
      </w:r>
      <w:r w:rsidRPr="0042150E">
        <w:rPr>
          <w:rtl/>
        </w:rPr>
        <w:t xml:space="preserve"> خاتمه کار فرد یا </w:t>
      </w:r>
      <w:r w:rsidRPr="0042150E">
        <w:rPr>
          <w:rFonts w:hint="cs"/>
          <w:rtl/>
        </w:rPr>
        <w:t>ا</w:t>
      </w:r>
      <w:r w:rsidRPr="0042150E">
        <w:rPr>
          <w:rtl/>
        </w:rPr>
        <w:t>فراد</w:t>
      </w:r>
      <w:r w:rsidRPr="0042150E">
        <w:rPr>
          <w:rFonts w:hint="cs"/>
          <w:rtl/>
        </w:rPr>
        <w:t xml:space="preserve"> ذیربط</w:t>
      </w:r>
      <w:r w:rsidRPr="0042150E">
        <w:rPr>
          <w:rtl/>
        </w:rPr>
        <w:t xml:space="preserve"> و تامین نیروی جایگزین اقدام نمای</w:t>
      </w:r>
      <w:r w:rsidRPr="0042150E">
        <w:rPr>
          <w:rFonts w:hint="cs"/>
          <w:rtl/>
        </w:rPr>
        <w:t>د</w:t>
      </w:r>
      <w:r w:rsidRPr="0042150E">
        <w:rPr>
          <w:rtl/>
        </w:rPr>
        <w:t>.</w:t>
      </w:r>
    </w:p>
    <w:p w14:paraId="37084B64" w14:textId="2DEB099F" w:rsidR="00CD1358" w:rsidRPr="0042150E" w:rsidRDefault="00CD1358" w:rsidP="00BC728A">
      <w:pPr>
        <w:pStyle w:val="ListParagraph"/>
        <w:rPr>
          <w:rtl/>
        </w:rPr>
      </w:pPr>
      <w:r w:rsidRPr="0042150E">
        <w:rPr>
          <w:rFonts w:hint="cs"/>
          <w:rtl/>
        </w:rPr>
        <w:t>پیمانکار موظف است که رزومه کلیه نیروهای موضوع قرارداد را جهت بررسی به کارفرما ارائه نماید</w:t>
      </w:r>
      <w:r w:rsidRPr="0042150E">
        <w:rPr>
          <w:rtl/>
        </w:rPr>
        <w:t xml:space="preserve"> کلیه </w:t>
      </w:r>
      <w:r w:rsidRPr="0042150E">
        <w:rPr>
          <w:rFonts w:hint="cs"/>
          <w:rtl/>
        </w:rPr>
        <w:t>نیروهای موضوع قرارداد</w:t>
      </w:r>
      <w:r w:rsidRPr="0042150E">
        <w:rPr>
          <w:rtl/>
        </w:rPr>
        <w:t xml:space="preserve"> پیمانکار </w:t>
      </w:r>
      <w:r w:rsidRPr="0042150E">
        <w:rPr>
          <w:rFonts w:hint="cs"/>
          <w:rtl/>
        </w:rPr>
        <w:t xml:space="preserve">جهت </w:t>
      </w:r>
      <w:r w:rsidRPr="0042150E">
        <w:rPr>
          <w:rtl/>
        </w:rPr>
        <w:t xml:space="preserve">انجام </w:t>
      </w:r>
      <w:r w:rsidRPr="0042150E">
        <w:rPr>
          <w:rFonts w:hint="cs"/>
          <w:rtl/>
        </w:rPr>
        <w:t xml:space="preserve">عملیات موضوع </w:t>
      </w:r>
      <w:r w:rsidRPr="0042150E">
        <w:rPr>
          <w:rtl/>
        </w:rPr>
        <w:t>پیمان می</w:t>
      </w:r>
      <w:r w:rsidRPr="0042150E">
        <w:rPr>
          <w:rFonts w:hint="cs"/>
          <w:rtl/>
        </w:rPr>
        <w:softHyphen/>
      </w:r>
      <w:r w:rsidRPr="0042150E">
        <w:rPr>
          <w:rtl/>
        </w:rPr>
        <w:t>بایستی طی مصاحبه جداگانه به تایید دستگاه نظارت رسیده باشد.</w:t>
      </w:r>
      <w:r w:rsidRPr="0042150E">
        <w:rPr>
          <w:rFonts w:hint="cs"/>
          <w:rtl/>
        </w:rPr>
        <w:t xml:space="preserve"> </w:t>
      </w:r>
      <w:r w:rsidRPr="0042150E">
        <w:rPr>
          <w:rtl/>
        </w:rPr>
        <w:t>نفرات مزبور می</w:t>
      </w:r>
      <w:r w:rsidRPr="0042150E">
        <w:rPr>
          <w:rFonts w:hint="cs"/>
          <w:rtl/>
        </w:rPr>
        <w:softHyphen/>
      </w:r>
      <w:r w:rsidRPr="0042150E">
        <w:rPr>
          <w:rtl/>
        </w:rPr>
        <w:t>بایست دارای صلاحیت اخلاقی، امانتداری، و حسن خلق و</w:t>
      </w:r>
      <w:r w:rsidRPr="0042150E">
        <w:rPr>
          <w:rFonts w:hint="cs"/>
          <w:rtl/>
        </w:rPr>
        <w:t xml:space="preserve"> </w:t>
      </w:r>
      <w:r w:rsidRPr="0042150E">
        <w:rPr>
          <w:rtl/>
        </w:rPr>
        <w:t>فاقد هرگونه سوابق سوء کیفری بوده و گواهی عدم سوء پیشینه</w:t>
      </w:r>
      <w:r w:rsidR="00FF4E87" w:rsidRPr="0042150E">
        <w:rPr>
          <w:rtl/>
        </w:rPr>
        <w:t xml:space="preserve"> </w:t>
      </w:r>
      <w:r w:rsidRPr="0042150E">
        <w:rPr>
          <w:rtl/>
        </w:rPr>
        <w:t>و</w:t>
      </w:r>
      <w:r w:rsidRPr="0042150E">
        <w:rPr>
          <w:rFonts w:hint="cs"/>
          <w:rtl/>
        </w:rPr>
        <w:t xml:space="preserve"> </w:t>
      </w:r>
      <w:r w:rsidRPr="0042150E">
        <w:rPr>
          <w:rtl/>
        </w:rPr>
        <w:t>عدم اعتیاد به مواد مخدر خود را از طریق مراج</w:t>
      </w:r>
      <w:r w:rsidRPr="0042150E">
        <w:rPr>
          <w:rFonts w:hint="cs"/>
          <w:rtl/>
        </w:rPr>
        <w:t>ع</w:t>
      </w:r>
      <w:r w:rsidRPr="0042150E">
        <w:rPr>
          <w:rtl/>
        </w:rPr>
        <w:t xml:space="preserve"> ذیصلاح اخذ و</w:t>
      </w:r>
      <w:r w:rsidRPr="0042150E">
        <w:rPr>
          <w:rFonts w:hint="cs"/>
          <w:rtl/>
        </w:rPr>
        <w:t xml:space="preserve"> </w:t>
      </w:r>
      <w:r w:rsidRPr="0042150E">
        <w:rPr>
          <w:rtl/>
        </w:rPr>
        <w:t>به امور حراست کارفرما ارائه دهند</w:t>
      </w:r>
      <w:r w:rsidRPr="0042150E">
        <w:rPr>
          <w:rFonts w:hint="cs"/>
          <w:rtl/>
        </w:rPr>
        <w:t>.</w:t>
      </w:r>
    </w:p>
    <w:p w14:paraId="5440FE2A" w14:textId="77777777" w:rsidR="00CD1358" w:rsidRPr="0042150E" w:rsidRDefault="00CD1358" w:rsidP="00BC728A">
      <w:pPr>
        <w:pStyle w:val="ListParagraph"/>
      </w:pPr>
      <w:r w:rsidRPr="0042150E">
        <w:rPr>
          <w:rFonts w:hint="cs"/>
          <w:rtl/>
        </w:rPr>
        <w:t>پیمانکار موظف است رانندگانی را جذب نماید که حداقل 25 سال سن برای خودروهای سبک و حداقل 30 الی 55 سال سن برای خودروهای نیمه سنگین و سنگین داشته باشند.</w:t>
      </w:r>
    </w:p>
    <w:p w14:paraId="5C636BFF" w14:textId="77777777" w:rsidR="00CD1358" w:rsidRPr="0042150E" w:rsidRDefault="00CD1358" w:rsidP="00BC728A">
      <w:pPr>
        <w:pStyle w:val="ListParagraph"/>
        <w:rPr>
          <w:rtl/>
        </w:rPr>
      </w:pPr>
      <w:r w:rsidRPr="0042150E">
        <w:rPr>
          <w:rFonts w:hint="cs"/>
          <w:rtl/>
        </w:rPr>
        <w:t>پیمانکار موظف است رانندگانی را جذب نماید که از تاریخ اخذ گواهینامه آنها حداقل 3 سال برای خودروهای سبک و حداقل 5 سال برای خودروهای نیمه سنگین و سنگین گذشته باشد.</w:t>
      </w:r>
    </w:p>
    <w:p w14:paraId="6D32EE33" w14:textId="77777777" w:rsidR="00CD1358" w:rsidRPr="0042150E" w:rsidRDefault="00CD1358" w:rsidP="00BC728A">
      <w:pPr>
        <w:pStyle w:val="ListParagraph"/>
        <w:rPr>
          <w:rtl/>
        </w:rPr>
      </w:pPr>
      <w:r w:rsidRPr="0042150E">
        <w:rPr>
          <w:rFonts w:hint="cs"/>
          <w:rtl/>
        </w:rPr>
        <w:lastRenderedPageBreak/>
        <w:t>پیمانکار موظف به تحویل و تحول خودروها در هنگام مرخصی و جابجایی رانندگان می</w:t>
      </w:r>
      <w:r w:rsidRPr="0042150E">
        <w:rPr>
          <w:rtl/>
        </w:rPr>
        <w:softHyphen/>
      </w:r>
      <w:r w:rsidRPr="0042150E">
        <w:rPr>
          <w:rFonts w:hint="cs"/>
          <w:rtl/>
        </w:rPr>
        <w:t>باشد بطوری که در هنگام تحویل و تحول، هر دو راننده حضور داشته باشند.</w:t>
      </w:r>
    </w:p>
    <w:p w14:paraId="55E90F31" w14:textId="77777777" w:rsidR="00CD1358" w:rsidRPr="0042150E" w:rsidRDefault="00CD1358" w:rsidP="00BC728A">
      <w:pPr>
        <w:pStyle w:val="ListParagraph"/>
        <w:rPr>
          <w:rtl/>
        </w:rPr>
      </w:pPr>
      <w:r w:rsidRPr="0042150E">
        <w:rPr>
          <w:rFonts w:hint="cs"/>
          <w:rtl/>
        </w:rPr>
        <w:t>رانندگان مجاز نمي‌باشند تحت هیچ شرایطی رانندگي وسيله نقليه را به سایر سرنشین</w:t>
      </w:r>
      <w:r w:rsidRPr="0042150E">
        <w:rPr>
          <w:rtl/>
        </w:rPr>
        <w:softHyphen/>
      </w:r>
      <w:r w:rsidRPr="0042150E">
        <w:rPr>
          <w:rFonts w:hint="cs"/>
          <w:rtl/>
        </w:rPr>
        <w:t>های خودرو بسپارند. در صورت عدم رعايت اين موضوع و یا بروز خساراتي ناشی از عدم رعایت این موضوع، پيمانكار مسئول خواهد بود و با راننده خاطی مطابق با جرایم بخش 5 قرارداد برخورد خواهد شد.</w:t>
      </w:r>
    </w:p>
    <w:p w14:paraId="68F89D98" w14:textId="77777777" w:rsidR="00CD1358" w:rsidRPr="0042150E" w:rsidRDefault="00CD1358" w:rsidP="00BC728A">
      <w:pPr>
        <w:pStyle w:val="ListParagraph"/>
      </w:pPr>
      <w:r w:rsidRPr="0042150E">
        <w:rPr>
          <w:rtl/>
        </w:rPr>
        <w:t xml:space="preserve">پيمانكار حق تعويض، اخراج و جابجائي نفرات بدون هماهنگي با كارفرما </w:t>
      </w:r>
      <w:r w:rsidRPr="0042150E">
        <w:rPr>
          <w:rFonts w:hint="cs"/>
          <w:rtl/>
        </w:rPr>
        <w:t xml:space="preserve">را </w:t>
      </w:r>
      <w:r w:rsidRPr="0042150E">
        <w:rPr>
          <w:rtl/>
        </w:rPr>
        <w:t>نخواهد داشت</w:t>
      </w:r>
      <w:r w:rsidRPr="0042150E">
        <w:rPr>
          <w:rFonts w:hint="cs"/>
          <w:rtl/>
        </w:rPr>
        <w:t>.</w:t>
      </w:r>
    </w:p>
    <w:p w14:paraId="24C2C569" w14:textId="77777777" w:rsidR="00CD1358" w:rsidRPr="0042150E" w:rsidRDefault="00CD1358" w:rsidP="00BC728A">
      <w:pPr>
        <w:pStyle w:val="ListParagraph"/>
        <w:rPr>
          <w:rtl/>
        </w:rPr>
      </w:pPr>
      <w:r w:rsidRPr="0042150E">
        <w:rPr>
          <w:rtl/>
        </w:rPr>
        <w:t>پيمانكار</w:t>
      </w:r>
      <w:r w:rsidRPr="0042150E">
        <w:rPr>
          <w:rFonts w:hint="cs"/>
          <w:rtl/>
        </w:rPr>
        <w:t xml:space="preserve"> موظف است کلیه رانندگان را ملزم به رعایت شئون و ارزشهای اخلاقی در حین انجام خدمت نماید و از انجام هر آنچه که خلاف عرف و نظام ارزشی اجتماعی و قوانین و مقررات می باشد اجتناب نماید و</w:t>
      </w:r>
      <w:r w:rsidRPr="0042150E">
        <w:rPr>
          <w:rtl/>
        </w:rPr>
        <w:t xml:space="preserve"> در صورت انجام چنين عملي، طبق مقررات كارفرما با وي رفتار خواهد شد. حسن سلوك و رفتار در برخورد پيمانكار با سرنشينان مورد توصيه و تأكيد مي‌باشد.</w:t>
      </w:r>
    </w:p>
    <w:p w14:paraId="5F1C03EA" w14:textId="77777777" w:rsidR="00CD1358" w:rsidRPr="0042150E" w:rsidRDefault="00CD1358" w:rsidP="00BC728A">
      <w:pPr>
        <w:pStyle w:val="ListParagraph"/>
        <w:rPr>
          <w:rtl/>
        </w:rPr>
      </w:pPr>
      <w:r w:rsidRPr="0042150E">
        <w:rPr>
          <w:rtl/>
        </w:rPr>
        <w:t xml:space="preserve">پیمانکار باید لیست اسامی </w:t>
      </w:r>
      <w:r w:rsidRPr="0042150E">
        <w:rPr>
          <w:rFonts w:hint="cs"/>
          <w:rtl/>
        </w:rPr>
        <w:t>نیروهای موضوع قرارداد</w:t>
      </w:r>
      <w:r w:rsidRPr="0042150E">
        <w:rPr>
          <w:rtl/>
        </w:rPr>
        <w:t xml:space="preserve"> را به کارفرما اعلام نماید تا طبق مقررات نسبت به صدور کارت موقت ورود و</w:t>
      </w:r>
      <w:r w:rsidRPr="0042150E">
        <w:rPr>
          <w:rFonts w:hint="cs"/>
          <w:rtl/>
        </w:rPr>
        <w:t xml:space="preserve"> </w:t>
      </w:r>
      <w:r w:rsidRPr="0042150E">
        <w:rPr>
          <w:rtl/>
        </w:rPr>
        <w:t>خروج نامبردگان اقدام گردد</w:t>
      </w:r>
      <w:r w:rsidRPr="0042150E">
        <w:rPr>
          <w:rFonts w:hint="cs"/>
          <w:rtl/>
        </w:rPr>
        <w:t>.</w:t>
      </w:r>
      <w:r w:rsidRPr="0042150E">
        <w:rPr>
          <w:rtl/>
        </w:rPr>
        <w:t xml:space="preserve"> همچنین</w:t>
      </w:r>
      <w:r w:rsidRPr="0042150E">
        <w:rPr>
          <w:rFonts w:hint="cs"/>
          <w:rtl/>
        </w:rPr>
        <w:t xml:space="preserve"> پیمانکار</w:t>
      </w:r>
      <w:r w:rsidRPr="0042150E">
        <w:rPr>
          <w:rtl/>
        </w:rPr>
        <w:t xml:space="preserve"> متعهد می</w:t>
      </w:r>
      <w:r w:rsidRPr="0042150E">
        <w:rPr>
          <w:rFonts w:hint="cs"/>
          <w:rtl/>
        </w:rPr>
        <w:softHyphen/>
      </w:r>
      <w:r w:rsidRPr="0042150E">
        <w:rPr>
          <w:rtl/>
        </w:rPr>
        <w:t xml:space="preserve">باشد کلیه </w:t>
      </w:r>
      <w:r w:rsidRPr="0042150E">
        <w:rPr>
          <w:rFonts w:hint="cs"/>
          <w:rtl/>
        </w:rPr>
        <w:t>مقررات و دستورالعملهای</w:t>
      </w:r>
      <w:r w:rsidRPr="0042150E">
        <w:rPr>
          <w:rtl/>
        </w:rPr>
        <w:t xml:space="preserve"> حراستی </w:t>
      </w:r>
      <w:r w:rsidRPr="0042150E">
        <w:rPr>
          <w:rFonts w:hint="cs"/>
          <w:rtl/>
        </w:rPr>
        <w:t xml:space="preserve">کارفرما </w:t>
      </w:r>
      <w:r w:rsidRPr="0042150E">
        <w:rPr>
          <w:rtl/>
        </w:rPr>
        <w:t>را رعایت نماید.</w:t>
      </w:r>
    </w:p>
    <w:p w14:paraId="50CF1FBE" w14:textId="77777777" w:rsidR="00CD1358" w:rsidRPr="0042150E" w:rsidRDefault="00CD1358" w:rsidP="00BC728A">
      <w:pPr>
        <w:pStyle w:val="ListParagraph"/>
      </w:pPr>
      <w:r w:rsidRPr="0042150E">
        <w:rPr>
          <w:rFonts w:hint="cs"/>
          <w:rtl/>
        </w:rPr>
        <w:t>کلیه نیروهای موضوع قرارداد می</w:t>
      </w:r>
      <w:r w:rsidRPr="0042150E">
        <w:rPr>
          <w:rFonts w:hint="cs"/>
          <w:rtl/>
        </w:rPr>
        <w:softHyphen/>
        <w:t>بایستی کارت تردد خود را در تمام ساعات حضور در مجتمع بر پیراهن خود نصب نمایند و جهت تمایز از سایر پیمانکاران مجتمع، ملبس به لباس کار مورد تایید کارفرما (تامین شده توسط کارفرما) باشند.</w:t>
      </w:r>
    </w:p>
    <w:p w14:paraId="35019FE7" w14:textId="76A98949" w:rsidR="00CD1358" w:rsidRPr="0042150E" w:rsidRDefault="00CD1358" w:rsidP="00BC728A">
      <w:pPr>
        <w:pStyle w:val="ListParagraph"/>
      </w:pPr>
      <w:r w:rsidRPr="0042150E">
        <w:rPr>
          <w:rtl/>
        </w:rPr>
        <w:t>کلیه کارکنان مشغول در سایت موظف هستند در هنگام ورود و</w:t>
      </w:r>
      <w:r w:rsidRPr="0042150E">
        <w:rPr>
          <w:rFonts w:hint="cs"/>
          <w:rtl/>
        </w:rPr>
        <w:t xml:space="preserve"> </w:t>
      </w:r>
      <w:r w:rsidRPr="0042150E">
        <w:rPr>
          <w:rtl/>
        </w:rPr>
        <w:t>خروج کارت حضور و</w:t>
      </w:r>
      <w:r w:rsidRPr="0042150E">
        <w:rPr>
          <w:rFonts w:hint="cs"/>
          <w:rtl/>
        </w:rPr>
        <w:t xml:space="preserve"> </w:t>
      </w:r>
      <w:r w:rsidRPr="0042150E">
        <w:rPr>
          <w:rtl/>
        </w:rPr>
        <w:t xml:space="preserve">غیاب خود را </w:t>
      </w:r>
      <w:r w:rsidRPr="0042150E">
        <w:rPr>
          <w:rFonts w:hint="cs"/>
          <w:rtl/>
        </w:rPr>
        <w:t>ثبت</w:t>
      </w:r>
      <w:r w:rsidRPr="0042150E">
        <w:rPr>
          <w:rtl/>
        </w:rPr>
        <w:t xml:space="preserve"> نمایند و در صورت عدم رعایت</w:t>
      </w:r>
      <w:r w:rsidRPr="0042150E">
        <w:rPr>
          <w:rFonts w:hint="cs"/>
          <w:rtl/>
        </w:rPr>
        <w:t>،</w:t>
      </w:r>
      <w:r w:rsidRPr="0042150E">
        <w:rPr>
          <w:rtl/>
        </w:rPr>
        <w:t xml:space="preserve"> آن روز به منزله غیبت محسوب می</w:t>
      </w:r>
      <w:r w:rsidRPr="0042150E">
        <w:rPr>
          <w:rFonts w:hint="cs"/>
          <w:rtl/>
        </w:rPr>
        <w:t>‌</w:t>
      </w:r>
      <w:r w:rsidRPr="0042150E">
        <w:rPr>
          <w:rtl/>
        </w:rPr>
        <w:t>شود.</w:t>
      </w:r>
    </w:p>
    <w:p w14:paraId="1A603FA1" w14:textId="1F48870F" w:rsidR="00CD1358" w:rsidRPr="0042150E" w:rsidRDefault="00480107" w:rsidP="00AA456A">
      <w:pPr>
        <w:pStyle w:val="ListParagraph"/>
        <w:rPr>
          <w:rtl/>
        </w:rPr>
      </w:pPr>
      <w:r w:rsidRPr="0042150E">
        <w:rPr>
          <w:rFonts w:hint="cs"/>
          <w:rtl/>
        </w:rPr>
        <w:t>پيمانکار نمي تواند کارکنان صنعت نفت اعم از رسمي، پيماني، قراردادي، بازخريدي، بازنشسته، مستعفي و کساني که بدون موافقت مقامات صنعت نفت ترک خدمت نموده يا مي</w:t>
      </w:r>
      <w:r w:rsidRPr="0042150E">
        <w:rPr>
          <w:rtl/>
        </w:rPr>
        <w:softHyphen/>
      </w:r>
      <w:r w:rsidRPr="0042150E">
        <w:rPr>
          <w:rFonts w:hint="cs"/>
          <w:rtl/>
        </w:rPr>
        <w:t>نمايند را تا سه سال پس از قطع رابطه خدمت با صنعت نفت به همکاري و خدمت در شرکت خود دعوت نمايد مگر در مواردي که موافقت مدير عامل شرکت اصلي را اخذ نموده باشند. ضمناٌ به کارگيري افراد بازنشسته کليه ادارات دولتي نيز ممنوع مي</w:t>
      </w:r>
      <w:r w:rsidRPr="0042150E">
        <w:softHyphen/>
      </w:r>
      <w:r w:rsidRPr="0042150E">
        <w:rPr>
          <w:rFonts w:hint="cs"/>
          <w:rtl/>
        </w:rPr>
        <w:t>باشد</w:t>
      </w:r>
      <w:r w:rsidR="00CD1358" w:rsidRPr="0042150E">
        <w:rPr>
          <w:rFonts w:hint="cs"/>
          <w:rtl/>
        </w:rPr>
        <w:t>.</w:t>
      </w:r>
    </w:p>
    <w:p w14:paraId="7975CDBD" w14:textId="77777777" w:rsidR="00CD1358" w:rsidRPr="0042150E" w:rsidRDefault="00CD1358" w:rsidP="00BC728A">
      <w:pPr>
        <w:pStyle w:val="ListParagraph"/>
      </w:pPr>
      <w:r w:rsidRPr="0042150E">
        <w:rPr>
          <w:rFonts w:hint="cs"/>
          <w:rtl/>
        </w:rPr>
        <w:t>با استناد به ماده 92 قانون کار جمهوري اسلامي ايران پيمانکار موظف است براي کليه کارکنان خود پرونده پزشکي تشکيل و حداقل سالي يک بار توسط مراکز پزشکي و درماني از آنها معاينه و آزمايشهاي لازم را به عمل آورد و نتيجه را در پرونده مربوطه ضبط و به دستگاه نظارت تحويل نمايد.</w:t>
      </w:r>
    </w:p>
    <w:p w14:paraId="3762CC17" w14:textId="77777777" w:rsidR="00CD1358" w:rsidRPr="0042150E" w:rsidRDefault="00CD1358" w:rsidP="00BC728A">
      <w:pPr>
        <w:pStyle w:val="ListParagraph"/>
      </w:pPr>
      <w:r w:rsidRPr="0042150E">
        <w:rPr>
          <w:rFonts w:hint="cs"/>
          <w:rtl/>
        </w:rPr>
        <w:t>پيمانکار متعهد است بر رفتار کارکنان خود که براي انجام موضوع قرارداد توسط وی استخدام شده</w:t>
      </w:r>
      <w:r w:rsidRPr="0042150E">
        <w:rPr>
          <w:rtl/>
        </w:rPr>
        <w:softHyphen/>
      </w:r>
      <w:r w:rsidRPr="0042150E">
        <w:rPr>
          <w:rFonts w:hint="cs"/>
          <w:rtl/>
        </w:rPr>
        <w:t>اند نظارت نموده تا خارج از نزاکت و اصول انضباطي نبوده و موجب اختلال در کار و وقفه در خدمات موضوع قرارداد نگردند، در صورت بروز اختلاف بين کارکنان پيمانکار و يا هر نوع بي</w:t>
      </w:r>
      <w:r w:rsidRPr="0042150E">
        <w:rPr>
          <w:rtl/>
        </w:rPr>
        <w:softHyphen/>
      </w:r>
      <w:r w:rsidRPr="0042150E">
        <w:rPr>
          <w:rFonts w:hint="cs"/>
          <w:rtl/>
        </w:rPr>
        <w:t>نظمي از سوي کارکنان پيمانکار، کارفرما به اين موضوع رسيدگي نموده و نظريات کارفرما در اين</w:t>
      </w:r>
      <w:r w:rsidRPr="0042150E">
        <w:rPr>
          <w:rtl/>
        </w:rPr>
        <w:softHyphen/>
      </w:r>
      <w:r w:rsidRPr="0042150E">
        <w:rPr>
          <w:rFonts w:hint="cs"/>
          <w:rtl/>
        </w:rPr>
        <w:t>باره قطعي و از طرف پيمانکار لازم الاجرا خواهد بود.</w:t>
      </w:r>
    </w:p>
    <w:p w14:paraId="643C4EB8" w14:textId="77777777" w:rsidR="00CD1358" w:rsidRPr="0042150E" w:rsidRDefault="00CD1358" w:rsidP="00BC728A">
      <w:pPr>
        <w:pStyle w:val="ListParagraph"/>
        <w:rPr>
          <w:sz w:val="18"/>
          <w:rtl/>
        </w:rPr>
      </w:pPr>
      <w:r w:rsidRPr="0042150E">
        <w:rPr>
          <w:rFonts w:hint="cs"/>
          <w:sz w:val="18"/>
          <w:rtl/>
        </w:rPr>
        <w:t>راننده مي‌بايست توانائي فني لازم براي رفع معايب احتمالي خودرو كه ممكن است در حين سرويس</w:t>
      </w:r>
      <w:r w:rsidRPr="0042150E">
        <w:rPr>
          <w:sz w:val="18"/>
        </w:rPr>
        <w:softHyphen/>
      </w:r>
      <w:r w:rsidRPr="0042150E">
        <w:rPr>
          <w:rFonts w:hint="cs"/>
          <w:sz w:val="18"/>
          <w:rtl/>
        </w:rPr>
        <w:t>دهي براي وسيله نقليه پيش آيد را داشته باشد.</w:t>
      </w:r>
    </w:p>
    <w:p w14:paraId="78A4C3CE" w14:textId="77777777" w:rsidR="00CD1358" w:rsidRPr="0042150E" w:rsidRDefault="00CD1358" w:rsidP="00BC728A">
      <w:pPr>
        <w:pStyle w:val="ListParagraph"/>
        <w:rPr>
          <w:sz w:val="18"/>
        </w:rPr>
      </w:pPr>
      <w:r w:rsidRPr="0042150E">
        <w:rPr>
          <w:sz w:val="18"/>
          <w:rtl/>
        </w:rPr>
        <w:lastRenderedPageBreak/>
        <w:t>شرایط جسمانی و</w:t>
      </w:r>
      <w:r w:rsidRPr="0042150E">
        <w:rPr>
          <w:rFonts w:hint="cs"/>
          <w:sz w:val="18"/>
          <w:rtl/>
        </w:rPr>
        <w:t xml:space="preserve"> </w:t>
      </w:r>
      <w:r w:rsidRPr="0042150E">
        <w:rPr>
          <w:sz w:val="18"/>
          <w:rtl/>
        </w:rPr>
        <w:t xml:space="preserve">سلامت روانی کارکنان </w:t>
      </w:r>
      <w:r w:rsidRPr="0042150E">
        <w:rPr>
          <w:rFonts w:hint="cs"/>
          <w:sz w:val="18"/>
          <w:rtl/>
        </w:rPr>
        <w:t>موضوع قرارداد</w:t>
      </w:r>
      <w:r w:rsidRPr="0042150E">
        <w:rPr>
          <w:sz w:val="18"/>
          <w:rtl/>
        </w:rPr>
        <w:t xml:space="preserve"> </w:t>
      </w:r>
      <w:r w:rsidRPr="0042150E">
        <w:rPr>
          <w:rFonts w:hint="cs"/>
          <w:sz w:val="18"/>
          <w:rtl/>
        </w:rPr>
        <w:t>حائز اهمیت بوده</w:t>
      </w:r>
      <w:r w:rsidRPr="0042150E">
        <w:rPr>
          <w:sz w:val="18"/>
          <w:rtl/>
        </w:rPr>
        <w:t xml:space="preserve"> و </w:t>
      </w:r>
      <w:r w:rsidRPr="0042150E">
        <w:rPr>
          <w:rFonts w:hint="cs"/>
          <w:sz w:val="18"/>
          <w:rtl/>
        </w:rPr>
        <w:t>کلیه نیروهای موضوع قرارداد می</w:t>
      </w:r>
      <w:r w:rsidRPr="0042150E">
        <w:rPr>
          <w:sz w:val="18"/>
          <w:rtl/>
        </w:rPr>
        <w:softHyphen/>
      </w:r>
      <w:r w:rsidRPr="0042150E">
        <w:rPr>
          <w:rFonts w:hint="cs"/>
          <w:sz w:val="18"/>
          <w:rtl/>
        </w:rPr>
        <w:t xml:space="preserve">بایست </w:t>
      </w:r>
      <w:r w:rsidRPr="0042150E">
        <w:rPr>
          <w:sz w:val="18"/>
          <w:rtl/>
        </w:rPr>
        <w:t>توانایی و تجربه کافی در انجام خدمات محوله را داشته باش</w:t>
      </w:r>
      <w:r w:rsidRPr="0042150E">
        <w:rPr>
          <w:rFonts w:hint="cs"/>
          <w:sz w:val="18"/>
          <w:rtl/>
        </w:rPr>
        <w:t>ند</w:t>
      </w:r>
      <w:r w:rsidRPr="0042150E">
        <w:rPr>
          <w:sz w:val="18"/>
          <w:rtl/>
        </w:rPr>
        <w:t>.</w:t>
      </w:r>
      <w:r w:rsidRPr="0042150E">
        <w:rPr>
          <w:rFonts w:hint="cs"/>
          <w:sz w:val="18"/>
          <w:rtl/>
        </w:rPr>
        <w:t xml:space="preserve"> </w:t>
      </w:r>
      <w:r w:rsidRPr="0042150E">
        <w:rPr>
          <w:sz w:val="18"/>
          <w:rtl/>
        </w:rPr>
        <w:t>نما</w:t>
      </w:r>
      <w:r w:rsidRPr="0042150E">
        <w:rPr>
          <w:rFonts w:hint="cs"/>
          <w:sz w:val="18"/>
          <w:rtl/>
        </w:rPr>
        <w:t>ی</w:t>
      </w:r>
      <w:r w:rsidRPr="0042150E">
        <w:rPr>
          <w:sz w:val="18"/>
          <w:rtl/>
        </w:rPr>
        <w:t xml:space="preserve">نده کارفرما حق خواهد داشت صلاحیت و سلامت کارکنان پیمانکار را از هر جهت بررسی نموده و آنان را در جهت اشتغال به کار تایید </w:t>
      </w:r>
      <w:r w:rsidRPr="0042150E">
        <w:rPr>
          <w:rFonts w:hint="cs"/>
          <w:sz w:val="18"/>
          <w:rtl/>
        </w:rPr>
        <w:t>و یا</w:t>
      </w:r>
      <w:r w:rsidRPr="0042150E">
        <w:rPr>
          <w:sz w:val="18"/>
          <w:rtl/>
        </w:rPr>
        <w:t xml:space="preserve"> رد نماید.</w:t>
      </w:r>
    </w:p>
    <w:p w14:paraId="63F8A34E" w14:textId="77777777" w:rsidR="00CD1358" w:rsidRPr="0042150E" w:rsidRDefault="00CD1358" w:rsidP="00BC728A">
      <w:pPr>
        <w:pStyle w:val="ListParagraph"/>
        <w:rPr>
          <w:sz w:val="18"/>
        </w:rPr>
      </w:pPr>
      <w:r w:rsidRPr="0042150E">
        <w:rPr>
          <w:rFonts w:hint="cs"/>
          <w:sz w:val="18"/>
          <w:rtl/>
        </w:rPr>
        <w:t>انجام کارهای مربوطه به عملیات موضوع پیمان از جمله کارهای مربوط به سوخت</w:t>
      </w:r>
      <w:r w:rsidRPr="0042150E">
        <w:rPr>
          <w:sz w:val="18"/>
          <w:rtl/>
        </w:rPr>
        <w:softHyphen/>
      </w:r>
      <w:r w:rsidRPr="0042150E">
        <w:rPr>
          <w:rFonts w:hint="cs"/>
          <w:sz w:val="18"/>
          <w:rtl/>
        </w:rPr>
        <w:t>گیری خودروها، تعویض روغن، اعزام به مراکز معاینه فنی خودرو، تعمیرات خودرو و ... به عهده و هزینه پیمانکار می</w:t>
      </w:r>
      <w:r w:rsidRPr="0042150E">
        <w:rPr>
          <w:sz w:val="18"/>
          <w:rtl/>
        </w:rPr>
        <w:softHyphen/>
      </w:r>
      <w:r w:rsidRPr="0042150E">
        <w:rPr>
          <w:rFonts w:hint="cs"/>
          <w:sz w:val="18"/>
          <w:rtl/>
        </w:rPr>
        <w:t>باشد و پیمانکار تایید می</w:t>
      </w:r>
      <w:r w:rsidRPr="0042150E">
        <w:rPr>
          <w:sz w:val="18"/>
          <w:rtl/>
        </w:rPr>
        <w:softHyphen/>
      </w:r>
      <w:r w:rsidRPr="0042150E">
        <w:rPr>
          <w:rFonts w:hint="cs"/>
          <w:sz w:val="18"/>
          <w:rtl/>
        </w:rPr>
        <w:t>نماید کلیه هزینه</w:t>
      </w:r>
      <w:r w:rsidRPr="0042150E">
        <w:rPr>
          <w:rFonts w:hint="cs"/>
          <w:sz w:val="18"/>
          <w:rtl/>
        </w:rPr>
        <w:softHyphen/>
        <w:t>های آن را در نرخ های قرارداد منظور نموده است.</w:t>
      </w:r>
    </w:p>
    <w:p w14:paraId="549DCFB6" w14:textId="77777777" w:rsidR="00CD1358" w:rsidRPr="0042150E" w:rsidRDefault="00CD1358" w:rsidP="00BC728A">
      <w:pPr>
        <w:pStyle w:val="ListParagraph"/>
        <w:rPr>
          <w:sz w:val="18"/>
        </w:rPr>
      </w:pPr>
      <w:r w:rsidRPr="0042150E">
        <w:rPr>
          <w:rtl/>
        </w:rPr>
        <w:t>پیمانکار حق بکارگیری کارگران</w:t>
      </w:r>
      <w:r w:rsidRPr="0042150E">
        <w:rPr>
          <w:rFonts w:hint="cs"/>
          <w:rtl/>
        </w:rPr>
        <w:t xml:space="preserve"> اتباع خارجه </w:t>
      </w:r>
      <w:r w:rsidRPr="0042150E">
        <w:rPr>
          <w:rtl/>
        </w:rPr>
        <w:t xml:space="preserve">و سایر کسانی که به موجب قانون و آرای محاکم قضایی منع قانونی برای اشتغال </w:t>
      </w:r>
      <w:r w:rsidRPr="0042150E">
        <w:rPr>
          <w:rFonts w:hint="cs"/>
          <w:rtl/>
        </w:rPr>
        <w:t>دارند</w:t>
      </w:r>
      <w:r w:rsidRPr="0042150E">
        <w:rPr>
          <w:rtl/>
        </w:rPr>
        <w:t xml:space="preserve"> را ندارد و در صورت تخلف تمام مسئولیتهای حقوقی و یا کیفری متوجه پیمانکار خواهد بود.</w:t>
      </w:r>
    </w:p>
    <w:p w14:paraId="24598B84"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Pr>
      </w:pPr>
      <w:r w:rsidRPr="0042150E">
        <w:rPr>
          <w:rFonts w:ascii="Calibri" w:hAnsi="Calibri" w:hint="cs"/>
          <w:b/>
          <w:bCs/>
          <w:sz w:val="24"/>
          <w:szCs w:val="24"/>
          <w:u w:val="single"/>
          <w:rtl/>
        </w:rPr>
        <w:t>تعهدات پیمانکار</w:t>
      </w:r>
    </w:p>
    <w:p w14:paraId="1A4A139B" w14:textId="77777777" w:rsidR="00CD1358" w:rsidRPr="0042150E" w:rsidRDefault="00CD1358" w:rsidP="00BC728A">
      <w:pPr>
        <w:pStyle w:val="ListParagraph"/>
        <w:numPr>
          <w:ilvl w:val="0"/>
          <w:numId w:val="30"/>
        </w:numPr>
      </w:pPr>
      <w:r w:rsidRPr="0042150E">
        <w:rPr>
          <w:rFonts w:hint="cs"/>
          <w:rtl/>
        </w:rPr>
        <w:t>پیمانکار تائید می</w:t>
      </w:r>
      <w:r w:rsidRPr="0042150E">
        <w:rPr>
          <w:rFonts w:hint="cs"/>
          <w:rtl/>
        </w:rPr>
        <w:softHyphen/>
        <w:t>نماید کلیه هزینه های مربوط بیمه موضوع به ماده 38 قانون تامین اجتماعی را در قیمت پیشنهادی خود لحاظ نموده</w:t>
      </w:r>
      <w:r w:rsidRPr="0042150E">
        <w:rPr>
          <w:rtl/>
        </w:rPr>
        <w:softHyphen/>
      </w:r>
      <w:r w:rsidRPr="0042150E">
        <w:rPr>
          <w:rFonts w:hint="cs"/>
          <w:rtl/>
        </w:rPr>
        <w:t>است و نمی</w:t>
      </w:r>
      <w:r w:rsidRPr="0042150E">
        <w:rPr>
          <w:rtl/>
        </w:rPr>
        <w:softHyphen/>
      </w:r>
      <w:r w:rsidRPr="0042150E">
        <w:rPr>
          <w:rFonts w:hint="cs"/>
          <w:rtl/>
        </w:rPr>
        <w:t>تواند در طول مدت اجرای پیمان هیچ گونه ادعایی در خصوص عدم محاسبه آن و یا عدم پیش</w:t>
      </w:r>
      <w:r w:rsidRPr="0042150E">
        <w:rPr>
          <w:rtl/>
        </w:rPr>
        <w:softHyphen/>
      </w:r>
      <w:r w:rsidRPr="0042150E">
        <w:rPr>
          <w:rFonts w:hint="cs"/>
          <w:rtl/>
        </w:rPr>
        <w:t>بینی آن در قیمت پیشنهادی خود مطرح نماید. کارفرما هیچ گونه ادعایی درباره ضرر و زیان پیمانکار را نخواهد پذیرفت.</w:t>
      </w:r>
    </w:p>
    <w:p w14:paraId="26DEF42E" w14:textId="77777777" w:rsidR="00CD1358" w:rsidRPr="0042150E" w:rsidRDefault="00CD1358" w:rsidP="00BC728A">
      <w:pPr>
        <w:pStyle w:val="ListParagraph"/>
      </w:pPr>
      <w:r w:rsidRPr="0042150E">
        <w:rPr>
          <w:rFonts w:hint="cs"/>
          <w:rtl/>
        </w:rPr>
        <w:t>پيمانكار تایید و تعهد مي</w:t>
      </w:r>
      <w:r w:rsidRPr="0042150E">
        <w:rPr>
          <w:rtl/>
        </w:rPr>
        <w:softHyphen/>
      </w:r>
      <w:r w:rsidRPr="0042150E">
        <w:rPr>
          <w:rFonts w:hint="cs"/>
          <w:rtl/>
        </w:rPr>
        <w:t>نمايد كه توانائي پرداخت حداقل 2 ماه حقوق، بيمه و ماليات كاركنان خود و همچنین اجاره ماشین آلات را بدون اينكه مبلغي از كارفرما دريافت نمايد را دارد و نمی</w:t>
      </w:r>
      <w:r w:rsidRPr="0042150E">
        <w:rPr>
          <w:rFonts w:hint="eastAsia"/>
          <w:rtl/>
        </w:rPr>
        <w:t>‌</w:t>
      </w:r>
      <w:r w:rsidRPr="0042150E">
        <w:rPr>
          <w:rFonts w:hint="cs"/>
          <w:rtl/>
        </w:rPr>
        <w:t>تواند به بهانه عدم دریافت صورت وضعیت از طرف کارفرما حقوق کارکنان خود را به تعویق اندازد.</w:t>
      </w:r>
    </w:p>
    <w:p w14:paraId="524A5E81" w14:textId="77777777" w:rsidR="00CD1358" w:rsidRPr="0042150E" w:rsidRDefault="00CD1358" w:rsidP="00BC728A">
      <w:pPr>
        <w:pStyle w:val="ListParagraph"/>
      </w:pPr>
      <w:r w:rsidRPr="0042150E">
        <w:rPr>
          <w:rtl/>
        </w:rPr>
        <w:t>پیمانکار موظف است همراه با ارائه صورت وضعیت هر</w:t>
      </w:r>
      <w:r w:rsidRPr="0042150E">
        <w:rPr>
          <w:rFonts w:hint="cs"/>
          <w:rtl/>
        </w:rPr>
        <w:t xml:space="preserve"> </w:t>
      </w:r>
      <w:r w:rsidRPr="0042150E">
        <w:rPr>
          <w:rtl/>
        </w:rPr>
        <w:t xml:space="preserve">ماه گواهی پرداخت حق بیمه </w:t>
      </w:r>
      <w:r w:rsidRPr="0042150E">
        <w:rPr>
          <w:rFonts w:hint="cs"/>
          <w:rtl/>
        </w:rPr>
        <w:t>نیروهای پیمان</w:t>
      </w:r>
      <w:r w:rsidRPr="0042150E">
        <w:rPr>
          <w:rtl/>
        </w:rPr>
        <w:t xml:space="preserve"> و لیست بیمه </w:t>
      </w:r>
      <w:r w:rsidRPr="0042150E">
        <w:rPr>
          <w:rFonts w:hint="cs"/>
          <w:rtl/>
        </w:rPr>
        <w:t>ماه قبل</w:t>
      </w:r>
      <w:r w:rsidRPr="0042150E">
        <w:rPr>
          <w:rtl/>
        </w:rPr>
        <w:t xml:space="preserve"> را که ممهور به مهر سازمان تامین اجتماعی باشد تحویل نماید.</w:t>
      </w:r>
      <w:r w:rsidRPr="0042150E">
        <w:rPr>
          <w:rFonts w:hint="cs"/>
          <w:rtl/>
        </w:rPr>
        <w:t xml:space="preserve"> </w:t>
      </w:r>
      <w:r w:rsidRPr="0042150E">
        <w:rPr>
          <w:rtl/>
        </w:rPr>
        <w:t>همچنین پیمانکار مکلف است در پایان هر ماه لیست پرداخت</w:t>
      </w:r>
      <w:r w:rsidRPr="0042150E">
        <w:rPr>
          <w:rFonts w:hint="cs"/>
          <w:rtl/>
        </w:rPr>
        <w:softHyphen/>
      </w:r>
      <w:r w:rsidRPr="0042150E">
        <w:rPr>
          <w:rtl/>
        </w:rPr>
        <w:t xml:space="preserve">های خود را بر اساس </w:t>
      </w:r>
      <w:r w:rsidRPr="0042150E">
        <w:rPr>
          <w:rFonts w:hint="cs"/>
          <w:rtl/>
        </w:rPr>
        <w:t>پیوست شماره یک</w:t>
      </w:r>
      <w:r w:rsidRPr="0042150E">
        <w:rPr>
          <w:rtl/>
        </w:rPr>
        <w:t xml:space="preserve"> تهیه و پس از تکمیل آن هنگام ارایه صورت وضعیت ماهیانه، جهت بررسی به کارفرما تسلیم نم</w:t>
      </w:r>
      <w:r w:rsidRPr="0042150E">
        <w:rPr>
          <w:rFonts w:hint="cs"/>
          <w:rtl/>
        </w:rPr>
        <w:t>اید.</w:t>
      </w:r>
    </w:p>
    <w:p w14:paraId="0A1853E2" w14:textId="4D65585C" w:rsidR="00CD1358" w:rsidRPr="0042150E" w:rsidRDefault="00CD1358" w:rsidP="00BC728A">
      <w:pPr>
        <w:pStyle w:val="ListParagraph"/>
      </w:pPr>
      <w:r w:rsidRPr="0042150E">
        <w:rPr>
          <w:rFonts w:hint="cs"/>
          <w:rtl/>
        </w:rPr>
        <w:t>پیمانکار تایید و اذعان می</w:t>
      </w:r>
      <w:r w:rsidRPr="0042150E">
        <w:rPr>
          <w:rtl/>
        </w:rPr>
        <w:softHyphen/>
      </w:r>
      <w:r w:rsidRPr="0042150E">
        <w:rPr>
          <w:rFonts w:hint="cs"/>
          <w:rtl/>
        </w:rPr>
        <w:t>نماید که کلیه نیروهای موضوع قرارداد که در اجرای تعهدات موضوع این قرارداد به کار می</w:t>
      </w:r>
      <w:r w:rsidRPr="0042150E">
        <w:rPr>
          <w:rtl/>
        </w:rPr>
        <w:softHyphen/>
      </w:r>
      <w:r w:rsidRPr="0042150E">
        <w:rPr>
          <w:rFonts w:hint="cs"/>
          <w:rtl/>
        </w:rPr>
        <w:t xml:space="preserve">گمارد، کارکنان و نیروهای پیمانکار بوده و هیچگونه رابطه استخدامی میان ایشان و شرکت </w:t>
      </w:r>
      <w:r w:rsidR="00357A98" w:rsidRPr="0042150E">
        <w:rPr>
          <w:rFonts w:hint="cs"/>
          <w:rtl/>
        </w:rPr>
        <w:t xml:space="preserve">توسعه پلیمر پادجم </w:t>
      </w:r>
      <w:r w:rsidRPr="0042150E">
        <w:rPr>
          <w:rFonts w:hint="cs"/>
          <w:rtl/>
        </w:rPr>
        <w:t>وجود نداشته و این شرکت هیچ مسئولیت و تعهدی در قبال ایشان نخواهد داشت.</w:t>
      </w:r>
    </w:p>
    <w:p w14:paraId="6256B07C" w14:textId="77777777" w:rsidR="00CD1358" w:rsidRPr="0042150E" w:rsidRDefault="00CD1358" w:rsidP="00BC728A">
      <w:pPr>
        <w:pStyle w:val="ListParagraph"/>
      </w:pPr>
      <w:r w:rsidRPr="0042150E">
        <w:rPr>
          <w:rtl/>
        </w:rPr>
        <w:t>پيمانكار موظف است با خودرو</w:t>
      </w:r>
      <w:r w:rsidRPr="0042150E">
        <w:rPr>
          <w:rFonts w:hint="cs"/>
          <w:rtl/>
        </w:rPr>
        <w:t xml:space="preserve">های مورد نياز </w:t>
      </w:r>
      <w:r w:rsidRPr="0042150E">
        <w:rPr>
          <w:rtl/>
        </w:rPr>
        <w:t xml:space="preserve">در تمامي </w:t>
      </w:r>
      <w:r w:rsidRPr="0042150E">
        <w:rPr>
          <w:rFonts w:hint="cs"/>
          <w:rtl/>
        </w:rPr>
        <w:t xml:space="preserve">ساعات </w:t>
      </w:r>
      <w:r w:rsidRPr="0042150E">
        <w:rPr>
          <w:rtl/>
        </w:rPr>
        <w:t>شبانه روز (اعم از تعطيل و غير تعطيل) بطور كاملاً آماده در اختيار كارفرما باشد.</w:t>
      </w:r>
    </w:p>
    <w:p w14:paraId="32BD6568" w14:textId="77777777" w:rsidR="00CD1358" w:rsidRPr="0042150E" w:rsidRDefault="00CD1358" w:rsidP="00BC728A">
      <w:pPr>
        <w:pStyle w:val="ListParagraph"/>
        <w:rPr>
          <w:rtl/>
        </w:rPr>
      </w:pPr>
      <w:r w:rsidRPr="0042150E">
        <w:rPr>
          <w:rFonts w:hint="cs"/>
          <w:rtl/>
        </w:rPr>
        <w:t xml:space="preserve">پیمانکار </w:t>
      </w:r>
      <w:r w:rsidRPr="0042150E">
        <w:rPr>
          <w:rtl/>
        </w:rPr>
        <w:t xml:space="preserve">هزینه </w:t>
      </w:r>
      <w:r w:rsidRPr="0042150E">
        <w:rPr>
          <w:rFonts w:hint="cs"/>
          <w:rtl/>
        </w:rPr>
        <w:t>اسکان و ایاب و ذهاب را برای نیروهای موضوع قرارداد در قیمت پیشنهادی خود لحاظ نموده است و کارفرما مبلغ جداگانه</w:t>
      </w:r>
      <w:r w:rsidRPr="0042150E">
        <w:rPr>
          <w:rFonts w:hint="cs"/>
          <w:rtl/>
        </w:rPr>
        <w:softHyphen/>
        <w:t>ای از این بابت به پیمانکار پرداخت نمی</w:t>
      </w:r>
      <w:r w:rsidRPr="0042150E">
        <w:rPr>
          <w:rFonts w:hint="cs"/>
          <w:rtl/>
        </w:rPr>
        <w:softHyphen/>
        <w:t xml:space="preserve">نماید. </w:t>
      </w:r>
    </w:p>
    <w:p w14:paraId="26E810E3" w14:textId="77777777" w:rsidR="00CD1358" w:rsidRPr="0042150E" w:rsidRDefault="00CD1358" w:rsidP="00BC728A">
      <w:pPr>
        <w:pStyle w:val="ListParagraph"/>
      </w:pPr>
      <w:r w:rsidRPr="0042150E">
        <w:rPr>
          <w:rtl/>
        </w:rPr>
        <w:t>پيمانكار مس</w:t>
      </w:r>
      <w:r w:rsidRPr="0042150E">
        <w:rPr>
          <w:rFonts w:hint="eastAsia"/>
          <w:rtl/>
        </w:rPr>
        <w:t>ئو</w:t>
      </w:r>
      <w:r w:rsidRPr="0042150E">
        <w:rPr>
          <w:rtl/>
        </w:rPr>
        <w:t xml:space="preserve">ل اعمال </w:t>
      </w:r>
      <w:r w:rsidRPr="0042150E">
        <w:rPr>
          <w:rFonts w:hint="cs"/>
          <w:rtl/>
        </w:rPr>
        <w:t>نیروهای موضوع قرارداد و جوابگوی هر گونه دعاوی و یا ادعای ناشی از اعمال آنها می</w:t>
      </w:r>
      <w:r w:rsidRPr="0042150E">
        <w:rPr>
          <w:rtl/>
        </w:rPr>
        <w:softHyphen/>
      </w:r>
      <w:r w:rsidRPr="0042150E">
        <w:rPr>
          <w:rFonts w:hint="cs"/>
          <w:rtl/>
        </w:rPr>
        <w:t>باشد و متعهد است خسارت آسیبهای وارده به اعمال کارفرما و یا اشخاص ثالث ناشی از اعمال نیروهای قرارداد را جبران نماید.</w:t>
      </w:r>
    </w:p>
    <w:p w14:paraId="2FDCA098" w14:textId="12C5D7DB" w:rsidR="00CD1358" w:rsidRPr="0042150E" w:rsidRDefault="00CD1358" w:rsidP="00BC728A">
      <w:pPr>
        <w:pStyle w:val="ListParagraph"/>
        <w:rPr>
          <w:rtl/>
        </w:rPr>
      </w:pPr>
      <w:r w:rsidRPr="0042150E">
        <w:rPr>
          <w:rtl/>
        </w:rPr>
        <w:lastRenderedPageBreak/>
        <w:t xml:space="preserve">پيمانكار موظف است مقررات راهنمايي و رانندگي كشور و ساير قوانين </w:t>
      </w:r>
      <w:r w:rsidRPr="0042150E">
        <w:rPr>
          <w:rFonts w:hint="cs"/>
          <w:rtl/>
        </w:rPr>
        <w:t xml:space="preserve">لازم الاجرا </w:t>
      </w:r>
      <w:r w:rsidRPr="0042150E">
        <w:rPr>
          <w:rtl/>
        </w:rPr>
        <w:t>در خصوص وسائط نقليه را</w:t>
      </w:r>
      <w:r w:rsidRPr="0042150E">
        <w:rPr>
          <w:rFonts w:hint="cs"/>
          <w:rtl/>
        </w:rPr>
        <w:t xml:space="preserve"> </w:t>
      </w:r>
      <w:r w:rsidRPr="0042150E">
        <w:rPr>
          <w:rtl/>
        </w:rPr>
        <w:t xml:space="preserve">رعايت نموده و </w:t>
      </w:r>
      <w:r w:rsidRPr="0042150E">
        <w:rPr>
          <w:rFonts w:hint="cs"/>
          <w:rtl/>
        </w:rPr>
        <w:t xml:space="preserve">سالی </w:t>
      </w:r>
      <w:r w:rsidRPr="0042150E">
        <w:rPr>
          <w:rtl/>
        </w:rPr>
        <w:t>يك</w:t>
      </w:r>
      <w:r w:rsidRPr="0042150E">
        <w:rPr>
          <w:rFonts w:hint="cs"/>
          <w:rtl/>
        </w:rPr>
        <w:t xml:space="preserve"> </w:t>
      </w:r>
      <w:r w:rsidRPr="0042150E">
        <w:rPr>
          <w:rtl/>
        </w:rPr>
        <w:t>بار خودرو</w:t>
      </w:r>
      <w:r w:rsidRPr="0042150E">
        <w:rPr>
          <w:rFonts w:hint="cs"/>
          <w:rtl/>
        </w:rPr>
        <w:t xml:space="preserve">های مربوطه </w:t>
      </w:r>
      <w:r w:rsidRPr="0042150E">
        <w:rPr>
          <w:rtl/>
        </w:rPr>
        <w:t xml:space="preserve">را </w:t>
      </w:r>
      <w:r w:rsidRPr="0042150E">
        <w:rPr>
          <w:rFonts w:hint="cs"/>
          <w:rtl/>
        </w:rPr>
        <w:t>به منظور</w:t>
      </w:r>
      <w:r w:rsidR="00FF4E87" w:rsidRPr="0042150E">
        <w:rPr>
          <w:rFonts w:hint="cs"/>
          <w:rtl/>
        </w:rPr>
        <w:t xml:space="preserve"> </w:t>
      </w:r>
      <w:r w:rsidRPr="0042150E">
        <w:rPr>
          <w:rtl/>
        </w:rPr>
        <w:t xml:space="preserve">آزمايشات فني به </w:t>
      </w:r>
      <w:r w:rsidRPr="0042150E">
        <w:rPr>
          <w:rFonts w:hint="cs"/>
          <w:rtl/>
        </w:rPr>
        <w:t xml:space="preserve">مراکز اخذ معاینه فنی </w:t>
      </w:r>
      <w:r w:rsidRPr="0042150E">
        <w:rPr>
          <w:rtl/>
        </w:rPr>
        <w:t>ارائه</w:t>
      </w:r>
      <w:r w:rsidR="00FF4E87" w:rsidRPr="0042150E">
        <w:rPr>
          <w:rtl/>
        </w:rPr>
        <w:t xml:space="preserve"> </w:t>
      </w:r>
      <w:r w:rsidRPr="0042150E">
        <w:rPr>
          <w:rFonts w:hint="cs"/>
          <w:rtl/>
        </w:rPr>
        <w:t xml:space="preserve">نموده </w:t>
      </w:r>
      <w:r w:rsidRPr="0042150E">
        <w:rPr>
          <w:rtl/>
        </w:rPr>
        <w:t>و گواهي معاينه فني را دريافت نمايد.</w:t>
      </w:r>
    </w:p>
    <w:p w14:paraId="3E09AFAD" w14:textId="77777777" w:rsidR="00CD1358" w:rsidRPr="0042150E" w:rsidRDefault="00CD1358" w:rsidP="00BC728A">
      <w:pPr>
        <w:pStyle w:val="ListParagraph"/>
      </w:pPr>
      <w:r w:rsidRPr="0042150E">
        <w:rPr>
          <w:rFonts w:hint="cs"/>
          <w:rtl/>
        </w:rPr>
        <w:t>جابجایی پرسنل کارفرما در محدوده 120 کیلومتری ازمقصد مشخص شده به مجتمع و بلعکس انجام می</w:t>
      </w:r>
      <w:r w:rsidRPr="0042150E">
        <w:rPr>
          <w:rtl/>
        </w:rPr>
        <w:softHyphen/>
      </w:r>
      <w:r w:rsidRPr="0042150E">
        <w:rPr>
          <w:rFonts w:hint="cs"/>
          <w:rtl/>
        </w:rPr>
        <w:t xml:space="preserve">گردد. </w:t>
      </w:r>
    </w:p>
    <w:p w14:paraId="14A54C21" w14:textId="77777777" w:rsidR="00CD1358" w:rsidRPr="0042150E" w:rsidRDefault="00CD1358" w:rsidP="00BC728A">
      <w:pPr>
        <w:pStyle w:val="ListParagraph"/>
        <w:rPr>
          <w:rtl/>
        </w:rPr>
      </w:pPr>
      <w:r w:rsidRPr="0042150E">
        <w:rPr>
          <w:rFonts w:hint="cs"/>
          <w:rtl/>
        </w:rPr>
        <w:t>تبصره 1:چنانچه خودرو حسب درخواست کارفرما به خارج از محدوده یاد شده اعزام گردد، پیمانکار موظف به ارائه خدمات می باشد. در این صورت به ازای هر کیلومتر مازاد از 120 کیلومتر مطابق جدول2پیوست 1 به پیمانکار پرداخت می</w:t>
      </w:r>
      <w:r w:rsidRPr="0042150E">
        <w:rPr>
          <w:rFonts w:hint="eastAsia"/>
          <w:rtl/>
        </w:rPr>
        <w:t>‌</w:t>
      </w:r>
      <w:r w:rsidRPr="0042150E">
        <w:rPr>
          <w:rFonts w:hint="cs"/>
          <w:rtl/>
        </w:rPr>
        <w:t>گردد. محاسبه طول مسیر بر اساس ی</w:t>
      </w:r>
      <w:r w:rsidRPr="0042150E">
        <w:rPr>
          <w:rFonts w:hint="eastAsia"/>
          <w:rtl/>
        </w:rPr>
        <w:t>ک</w:t>
      </w:r>
      <w:r w:rsidRPr="0042150E">
        <w:rPr>
          <w:rtl/>
        </w:rPr>
        <w:t xml:space="preserve"> </w:t>
      </w:r>
      <w:r w:rsidRPr="0042150E">
        <w:rPr>
          <w:rFonts w:hint="eastAsia"/>
          <w:rtl/>
        </w:rPr>
        <w:t>سر</w:t>
      </w:r>
      <w:r w:rsidRPr="0042150E">
        <w:rPr>
          <w:rFonts w:hint="cs"/>
          <w:rtl/>
        </w:rPr>
        <w:t xml:space="preserve"> و صرفا برای مسیر رفت می</w:t>
      </w:r>
      <w:r w:rsidRPr="0042150E">
        <w:rPr>
          <w:rtl/>
        </w:rPr>
        <w:softHyphen/>
      </w:r>
      <w:r w:rsidRPr="0042150E">
        <w:rPr>
          <w:rFonts w:hint="cs"/>
          <w:rtl/>
        </w:rPr>
        <w:t xml:space="preserve">باشد. </w:t>
      </w:r>
    </w:p>
    <w:p w14:paraId="016609DB" w14:textId="77777777" w:rsidR="00CD1358" w:rsidRPr="0042150E" w:rsidRDefault="00CD1358" w:rsidP="00BC728A">
      <w:pPr>
        <w:pStyle w:val="ListParagraph"/>
        <w:rPr>
          <w:rtl/>
        </w:rPr>
      </w:pPr>
      <w:r w:rsidRPr="0042150E">
        <w:rPr>
          <w:rFonts w:hint="cs"/>
          <w:rtl/>
        </w:rPr>
        <w:t xml:space="preserve">تبصره3:روزهائي كه با شرايط تبصره 1بند 19-9مأموريت تلقي مي گردد ساعت كاركرد اتوبوس مذكور كسر خواهدشد. </w:t>
      </w:r>
    </w:p>
    <w:p w14:paraId="4294C756" w14:textId="77777777" w:rsidR="00CD1358" w:rsidRPr="0042150E" w:rsidRDefault="00CD1358" w:rsidP="00BC728A">
      <w:pPr>
        <w:pStyle w:val="ListParagraph"/>
        <w:rPr>
          <w:rtl/>
        </w:rPr>
      </w:pPr>
      <w:r w:rsidRPr="0042150E">
        <w:rPr>
          <w:rFonts w:hint="cs"/>
          <w:rtl/>
        </w:rPr>
        <w:t>پیمانکار نیز موظف است فوق العاده حق ماموریت راننده مربوطه را مطابق قانون کار پرداخت نماید. هیچ هزینه</w:t>
      </w:r>
      <w:r w:rsidRPr="0042150E">
        <w:rPr>
          <w:rtl/>
        </w:rPr>
        <w:softHyphen/>
      </w:r>
      <w:r w:rsidRPr="0042150E">
        <w:rPr>
          <w:rFonts w:hint="cs"/>
          <w:rtl/>
        </w:rPr>
        <w:t>ای از این بابت به غیر از مبلغ مذکور در این ماده به پیمانکار پرداخت نمی شود.</w:t>
      </w:r>
    </w:p>
    <w:p w14:paraId="60B01199" w14:textId="77777777" w:rsidR="00CD1358" w:rsidRPr="0042150E" w:rsidRDefault="00CD1358" w:rsidP="00BC728A">
      <w:pPr>
        <w:pStyle w:val="ListParagraph"/>
        <w:rPr>
          <w:rtl/>
        </w:rPr>
      </w:pPr>
      <w:r w:rsidRPr="0042150E">
        <w:rPr>
          <w:rFonts w:hint="cs"/>
          <w:rtl/>
        </w:rPr>
        <w:t>تامین کانکس در مجتمع، انبار نگهداری کالای مصرفی جهت اجرای پیمان، ملزومات مورد نیاز برای دفتر از جمله ملزومات اداری و وسایل پذیرایی به عهده و هزینه پیمانکار می</w:t>
      </w:r>
      <w:r w:rsidRPr="0042150E">
        <w:rPr>
          <w:rtl/>
        </w:rPr>
        <w:softHyphen/>
      </w:r>
      <w:r w:rsidRPr="0042150E">
        <w:rPr>
          <w:rFonts w:hint="cs"/>
          <w:rtl/>
        </w:rPr>
        <w:t>باشد. کارفرما در صورت امکان نسبت به تامین آب جهت مصارف بهداشتی، تلفن جهت ارتباطات داخلی و برق همکاری لازم را بعمل خواهد آورد اما هیچ تعهدی در این خصوص ندارد.</w:t>
      </w:r>
    </w:p>
    <w:p w14:paraId="5D9FFA57" w14:textId="77777777" w:rsidR="00CD1358" w:rsidRPr="0042150E" w:rsidRDefault="00CD1358" w:rsidP="00BC728A">
      <w:pPr>
        <w:pStyle w:val="ListParagraph"/>
      </w:pPr>
      <w:r w:rsidRPr="0042150E">
        <w:rPr>
          <w:rFonts w:hint="cs"/>
          <w:rtl/>
        </w:rPr>
        <w:t>تهیه و تامین کلیه لوازم و قطعات مصرفی، سوخت، سرویس و نگهداری و تعمیرات کلیه خودروهای موضوع این پیمان (چه در خصوص خودروهای با راننده و چه در خصوص خودروهای بدون راننده که در اختیار کارفرما می</w:t>
      </w:r>
      <w:r w:rsidRPr="0042150E">
        <w:rPr>
          <w:rtl/>
        </w:rPr>
        <w:softHyphen/>
      </w:r>
      <w:r w:rsidRPr="0042150E">
        <w:rPr>
          <w:rFonts w:hint="cs"/>
          <w:rtl/>
        </w:rPr>
        <w:t>باشند) بعهده و هزینه پیمانکار است و در نرخ</w:t>
      </w:r>
      <w:r w:rsidRPr="0042150E">
        <w:rPr>
          <w:rtl/>
        </w:rPr>
        <w:softHyphen/>
      </w:r>
      <w:r w:rsidRPr="0042150E">
        <w:rPr>
          <w:rFonts w:hint="cs"/>
          <w:rtl/>
        </w:rPr>
        <w:t>های قرارداد لحاظ شده است.</w:t>
      </w:r>
    </w:p>
    <w:p w14:paraId="5D53BAB0" w14:textId="3B0765E5" w:rsidR="00CD1358" w:rsidRPr="0042150E" w:rsidRDefault="00CD1358" w:rsidP="00BC728A">
      <w:pPr>
        <w:pStyle w:val="ListParagraph"/>
      </w:pPr>
      <w:r w:rsidRPr="0042150E">
        <w:rPr>
          <w:rFonts w:hint="cs"/>
          <w:rtl/>
        </w:rPr>
        <w:t>پیمانكار موظف به رعايت كليه قوانين و مقررات مربوط به وزارت راه و ترابري، دستورالعمل</w:t>
      </w:r>
      <w:r w:rsidRPr="0042150E">
        <w:rPr>
          <w:rFonts w:hint="cs"/>
          <w:rtl/>
          <w:cs/>
        </w:rPr>
        <w:t>‎هاي حفاظت فني بهداشت محيط كار</w:t>
      </w:r>
      <w:r w:rsidRPr="0042150E">
        <w:rPr>
          <w:rFonts w:hint="cs"/>
          <w:rtl/>
        </w:rPr>
        <w:t>، آئين نامه مقررات مربوط به راه و ترابري و راهنمایی و رانندگی، آئين نامه و مقررات حفاظتي، مجموعه مقررات ايمني و آتش</w:t>
      </w:r>
      <w:r w:rsidRPr="0042150E">
        <w:rPr>
          <w:rFonts w:hint="cs"/>
          <w:rtl/>
          <w:cs/>
        </w:rPr>
        <w:t xml:space="preserve">‎نشاني </w:t>
      </w:r>
      <w:r w:rsidRPr="0042150E">
        <w:rPr>
          <w:rFonts w:hint="cs"/>
          <w:rtl/>
        </w:rPr>
        <w:t>و دستورالعمل‌هاي ابلاغي كارفرما جهت اجرای عملیات موضوع پیمان می</w:t>
      </w:r>
      <w:r w:rsidRPr="0042150E">
        <w:rPr>
          <w:rFonts w:hint="cs"/>
          <w:rtl/>
        </w:rPr>
        <w:softHyphen/>
        <w:t>باشد.</w:t>
      </w:r>
    </w:p>
    <w:p w14:paraId="702DDF08" w14:textId="77777777" w:rsidR="00CD1358" w:rsidRPr="0042150E" w:rsidRDefault="00CD1358" w:rsidP="00BC728A">
      <w:pPr>
        <w:pStyle w:val="ListParagraph"/>
      </w:pPr>
      <w:r w:rsidRPr="0042150E">
        <w:rPr>
          <w:rFonts w:hint="cs"/>
          <w:rtl/>
        </w:rPr>
        <w:t xml:space="preserve">پيمانكار موظف است نسبت به تهيه و ارسال به موقع گزارشات کارکرد روزانه وضعيت خودروها و رانندگان مربوطه و اعلام نفرات شيفت شبانه اقدام نماید. </w:t>
      </w:r>
    </w:p>
    <w:p w14:paraId="2AD221BB" w14:textId="77777777" w:rsidR="00CD1358" w:rsidRPr="0042150E" w:rsidRDefault="00CD1358" w:rsidP="00BC728A">
      <w:pPr>
        <w:pStyle w:val="ListParagraph"/>
      </w:pPr>
      <w:r w:rsidRPr="0042150E">
        <w:rPr>
          <w:rFonts w:hint="cs"/>
          <w:rtl/>
        </w:rPr>
        <w:t>پیمانکار موظف به ارائه اطلاعات و گزارش مربوط به هرگونه حادثه احتمالي كه در حين انجام عمليات موضوع پيمان ممكن است به وجود آيد می</w:t>
      </w:r>
      <w:r w:rsidRPr="0042150E">
        <w:rPr>
          <w:rFonts w:hint="cs"/>
          <w:rtl/>
        </w:rPr>
        <w:softHyphen/>
        <w:t>باشد.</w:t>
      </w:r>
    </w:p>
    <w:p w14:paraId="5A64C518" w14:textId="77777777" w:rsidR="00CD1358" w:rsidRPr="0042150E" w:rsidRDefault="00CD1358" w:rsidP="00BC728A">
      <w:pPr>
        <w:pStyle w:val="ListParagraph"/>
        <w:rPr>
          <w:rtl/>
        </w:rPr>
      </w:pPr>
      <w:r w:rsidRPr="0042150E">
        <w:rPr>
          <w:rFonts w:hint="cs"/>
          <w:rtl/>
        </w:rPr>
        <w:t>كارفرما با توجه به شرایط مقتضی حق تغيير، اصلاح در عملیات پیمان را براي خود محفوظ مي</w:t>
      </w:r>
      <w:r w:rsidRPr="0042150E">
        <w:rPr>
          <w:rFonts w:hint="cs"/>
          <w:rtl/>
          <w:cs/>
        </w:rPr>
        <w:t>‎دارد و پیمانکار در صورت ابلاغ آن موظف به اجرای کامل آن می</w:t>
      </w:r>
      <w:r w:rsidRPr="0042150E">
        <w:rPr>
          <w:rFonts w:hint="cs"/>
          <w:rtl/>
          <w:cs/>
        </w:rPr>
        <w:softHyphen/>
        <w:t>باشد.</w:t>
      </w:r>
    </w:p>
    <w:p w14:paraId="66EA1277" w14:textId="4CB463F2" w:rsidR="00CD1358" w:rsidRPr="0042150E" w:rsidRDefault="00CD1358" w:rsidP="00BC728A">
      <w:pPr>
        <w:pStyle w:val="ListParagraph"/>
      </w:pPr>
      <w:r w:rsidRPr="0042150E">
        <w:rPr>
          <w:rFonts w:hint="cs"/>
          <w:rtl/>
        </w:rPr>
        <w:t>کنترل حضور و غیاب نیروهای موضوع قرارداد مطابق با سیستم حضور و غیاب</w:t>
      </w:r>
      <w:r w:rsidR="00FF4E87" w:rsidRPr="0042150E">
        <w:rPr>
          <w:rFonts w:hint="cs"/>
          <w:rtl/>
        </w:rPr>
        <w:t xml:space="preserve"> </w:t>
      </w:r>
      <w:r w:rsidRPr="0042150E">
        <w:rPr>
          <w:rFonts w:hint="cs"/>
          <w:rtl/>
        </w:rPr>
        <w:t>کارفرما می</w:t>
      </w:r>
      <w:r w:rsidRPr="0042150E">
        <w:rPr>
          <w:rtl/>
        </w:rPr>
        <w:softHyphen/>
      </w:r>
      <w:r w:rsidRPr="0042150E">
        <w:rPr>
          <w:rFonts w:hint="cs"/>
          <w:rtl/>
        </w:rPr>
        <w:t>باشد.</w:t>
      </w:r>
    </w:p>
    <w:p w14:paraId="3CD35CE3" w14:textId="77777777" w:rsidR="00CD1358" w:rsidRPr="0042150E" w:rsidRDefault="00CD1358" w:rsidP="00BC728A">
      <w:pPr>
        <w:pStyle w:val="ListParagraph"/>
        <w:rPr>
          <w:rtl/>
        </w:rPr>
      </w:pPr>
      <w:r w:rsidRPr="0042150E">
        <w:rPr>
          <w:rFonts w:hint="cs"/>
          <w:rtl/>
        </w:rPr>
        <w:t>پیمانکار موظف به ارائه کلیه مدارک (گواهینامه رانندگی، کارت سلامت، کارت هوشمند، مدارک خودرو، شناسنامه، کارت ملی و ...) مربوط به نیروهای موضوع قرارداد به دستگاه نظارت کارفرما می</w:t>
      </w:r>
      <w:r w:rsidRPr="0042150E">
        <w:rPr>
          <w:rtl/>
        </w:rPr>
        <w:softHyphen/>
      </w:r>
      <w:r w:rsidRPr="0042150E">
        <w:rPr>
          <w:rFonts w:hint="cs"/>
          <w:rtl/>
        </w:rPr>
        <w:t>باشد.</w:t>
      </w:r>
    </w:p>
    <w:p w14:paraId="139F3B65" w14:textId="77777777" w:rsidR="00CD1358" w:rsidRPr="0042150E" w:rsidRDefault="00CD1358" w:rsidP="00BC728A">
      <w:pPr>
        <w:pStyle w:val="ListParagraph"/>
      </w:pPr>
      <w:r w:rsidRPr="0042150E">
        <w:rPr>
          <w:rFonts w:hint="cs"/>
          <w:rtl/>
        </w:rPr>
        <w:lastRenderedPageBreak/>
        <w:t>پیمانکار ملزم به انعقاد قرارداد جهت به کارگیری کلیه خودروهای استیجاری و همچنین رانندگان مربوطه می</w:t>
      </w:r>
      <w:r w:rsidRPr="0042150E">
        <w:rPr>
          <w:rFonts w:hint="cs"/>
          <w:rtl/>
        </w:rPr>
        <w:softHyphen/>
        <w:t>باشد. در صورت عدم ارائه قراردادهای مربوطه مطابق با پیوست شماره 3 قرارداد با پیمانکار رفتار خواهد شد.</w:t>
      </w:r>
    </w:p>
    <w:p w14:paraId="5EB65DBE" w14:textId="77777777" w:rsidR="00CD1358" w:rsidRPr="0042150E" w:rsidRDefault="00CD1358" w:rsidP="00BC728A">
      <w:pPr>
        <w:pStyle w:val="ListParagraph"/>
        <w:rPr>
          <w:rtl/>
        </w:rPr>
      </w:pPr>
      <w:r w:rsidRPr="0042150E">
        <w:rPr>
          <w:rtl/>
        </w:rPr>
        <w:t>پ</w:t>
      </w:r>
      <w:r w:rsidRPr="0042150E">
        <w:rPr>
          <w:rFonts w:hint="cs"/>
          <w:rtl/>
        </w:rPr>
        <w:t>ی</w:t>
      </w:r>
      <w:r w:rsidRPr="0042150E">
        <w:rPr>
          <w:rFonts w:hint="eastAsia"/>
          <w:rtl/>
        </w:rPr>
        <w:t>مانکار</w:t>
      </w:r>
      <w:r w:rsidRPr="0042150E">
        <w:rPr>
          <w:rtl/>
        </w:rPr>
        <w:t xml:space="preserve"> ملزم به حفظ کل</w:t>
      </w:r>
      <w:r w:rsidRPr="0042150E">
        <w:rPr>
          <w:rFonts w:hint="cs"/>
          <w:rtl/>
        </w:rPr>
        <w:t>ی</w:t>
      </w:r>
      <w:r w:rsidRPr="0042150E">
        <w:rPr>
          <w:rFonts w:hint="eastAsia"/>
          <w:rtl/>
        </w:rPr>
        <w:t>ه</w:t>
      </w:r>
      <w:r w:rsidRPr="0042150E">
        <w:rPr>
          <w:rtl/>
        </w:rPr>
        <w:t xml:space="preserve"> اموال و تجهيزات</w:t>
      </w:r>
      <w:r w:rsidRPr="0042150E">
        <w:rPr>
          <w:rFonts w:hint="cs"/>
          <w:rtl/>
        </w:rPr>
        <w:t>ی</w:t>
      </w:r>
      <w:r w:rsidRPr="0042150E">
        <w:rPr>
          <w:rtl/>
        </w:rPr>
        <w:t xml:space="preserve"> م</w:t>
      </w:r>
      <w:r w:rsidRPr="0042150E">
        <w:rPr>
          <w:rFonts w:hint="cs"/>
          <w:rtl/>
        </w:rPr>
        <w:t>ی</w:t>
      </w:r>
      <w:r w:rsidRPr="0042150E">
        <w:rPr>
          <w:rFonts w:hint="eastAsia"/>
          <w:rtl/>
        </w:rPr>
        <w:t>باشد</w:t>
      </w:r>
      <w:r w:rsidRPr="0042150E">
        <w:rPr>
          <w:rFonts w:hint="cs"/>
          <w:rtl/>
        </w:rPr>
        <w:t xml:space="preserve"> </w:t>
      </w:r>
      <w:r w:rsidRPr="0042150E">
        <w:rPr>
          <w:rFonts w:hint="eastAsia"/>
          <w:rtl/>
        </w:rPr>
        <w:t>که</w:t>
      </w:r>
      <w:r w:rsidRPr="0042150E">
        <w:rPr>
          <w:rtl/>
        </w:rPr>
        <w:t xml:space="preserve"> توسط کارفرما در اخت</w:t>
      </w:r>
      <w:r w:rsidRPr="0042150E">
        <w:rPr>
          <w:rFonts w:hint="cs"/>
          <w:rtl/>
        </w:rPr>
        <w:t>ی</w:t>
      </w:r>
      <w:r w:rsidRPr="0042150E">
        <w:rPr>
          <w:rFonts w:hint="eastAsia"/>
          <w:rtl/>
        </w:rPr>
        <w:t>ار</w:t>
      </w:r>
      <w:r w:rsidRPr="0042150E">
        <w:rPr>
          <w:rtl/>
        </w:rPr>
        <w:t xml:space="preserve"> و</w:t>
      </w:r>
      <w:r w:rsidRPr="0042150E">
        <w:rPr>
          <w:rFonts w:hint="cs"/>
          <w:rtl/>
        </w:rPr>
        <w:t>ی</w:t>
      </w:r>
      <w:r w:rsidRPr="0042150E">
        <w:rPr>
          <w:rtl/>
        </w:rPr>
        <w:t xml:space="preserve"> و </w:t>
      </w:r>
      <w:r w:rsidRPr="0042150E">
        <w:rPr>
          <w:rFonts w:hint="cs"/>
          <w:rtl/>
        </w:rPr>
        <w:t>نیروهای موضوع قرارداد</w:t>
      </w:r>
      <w:r w:rsidRPr="0042150E">
        <w:rPr>
          <w:rtl/>
        </w:rPr>
        <w:t xml:space="preserve"> قرار گرفته است و در صورت قصور پ</w:t>
      </w:r>
      <w:r w:rsidRPr="0042150E">
        <w:rPr>
          <w:rFonts w:hint="cs"/>
          <w:rtl/>
        </w:rPr>
        <w:t>ی</w:t>
      </w:r>
      <w:r w:rsidRPr="0042150E">
        <w:rPr>
          <w:rFonts w:hint="eastAsia"/>
          <w:rtl/>
        </w:rPr>
        <w:t>مانکار</w:t>
      </w:r>
      <w:r w:rsidRPr="0042150E">
        <w:rPr>
          <w:rtl/>
        </w:rPr>
        <w:t xml:space="preserve"> در حفظ تجه</w:t>
      </w:r>
      <w:r w:rsidRPr="0042150E">
        <w:rPr>
          <w:rFonts w:hint="cs"/>
          <w:rtl/>
        </w:rPr>
        <w:t>ی</w:t>
      </w:r>
      <w:r w:rsidRPr="0042150E">
        <w:rPr>
          <w:rFonts w:hint="eastAsia"/>
          <w:rtl/>
        </w:rPr>
        <w:t>زات</w:t>
      </w:r>
      <w:r w:rsidRPr="0042150E">
        <w:rPr>
          <w:rtl/>
        </w:rPr>
        <w:t xml:space="preserve"> </w:t>
      </w:r>
      <w:r w:rsidRPr="0042150E">
        <w:rPr>
          <w:rFonts w:hint="cs"/>
          <w:rtl/>
        </w:rPr>
        <w:t>ی</w:t>
      </w:r>
      <w:r w:rsidRPr="0042150E">
        <w:rPr>
          <w:rFonts w:hint="eastAsia"/>
          <w:rtl/>
        </w:rPr>
        <w:t>اد</w:t>
      </w:r>
      <w:r w:rsidRPr="0042150E">
        <w:rPr>
          <w:rtl/>
        </w:rPr>
        <w:t xml:space="preserve"> شده و تخر</w:t>
      </w:r>
      <w:r w:rsidRPr="0042150E">
        <w:rPr>
          <w:rFonts w:hint="cs"/>
          <w:rtl/>
        </w:rPr>
        <w:t>ی</w:t>
      </w:r>
      <w:r w:rsidRPr="0042150E">
        <w:rPr>
          <w:rFonts w:hint="eastAsia"/>
          <w:rtl/>
        </w:rPr>
        <w:t>ب</w:t>
      </w:r>
      <w:r w:rsidRPr="0042150E">
        <w:rPr>
          <w:rtl/>
        </w:rPr>
        <w:t xml:space="preserve"> و صدمه به اموال کارفرما، خسارات و هز</w:t>
      </w:r>
      <w:r w:rsidRPr="0042150E">
        <w:rPr>
          <w:rFonts w:hint="cs"/>
          <w:rtl/>
        </w:rPr>
        <w:t>ی</w:t>
      </w:r>
      <w:r w:rsidRPr="0042150E">
        <w:rPr>
          <w:rFonts w:hint="eastAsia"/>
          <w:rtl/>
        </w:rPr>
        <w:t>نه</w:t>
      </w:r>
      <w:r w:rsidRPr="0042150E">
        <w:rPr>
          <w:rtl/>
        </w:rPr>
        <w:t xml:space="preserve"> ها</w:t>
      </w:r>
      <w:r w:rsidRPr="0042150E">
        <w:rPr>
          <w:rFonts w:hint="cs"/>
          <w:rtl/>
        </w:rPr>
        <w:t>ی</w:t>
      </w:r>
      <w:r w:rsidRPr="0042150E">
        <w:rPr>
          <w:rtl/>
        </w:rPr>
        <w:t xml:space="preserve"> مربوطه طبق تشخ</w:t>
      </w:r>
      <w:r w:rsidRPr="0042150E">
        <w:rPr>
          <w:rFonts w:hint="cs"/>
          <w:rtl/>
        </w:rPr>
        <w:t>ی</w:t>
      </w:r>
      <w:r w:rsidRPr="0042150E">
        <w:rPr>
          <w:rFonts w:hint="eastAsia"/>
          <w:rtl/>
        </w:rPr>
        <w:t>ص</w:t>
      </w:r>
      <w:r w:rsidRPr="0042150E">
        <w:rPr>
          <w:rtl/>
        </w:rPr>
        <w:t xml:space="preserve"> کارفرما از محل مطالبات و تضام</w:t>
      </w:r>
      <w:r w:rsidRPr="0042150E">
        <w:rPr>
          <w:rFonts w:hint="cs"/>
          <w:rtl/>
        </w:rPr>
        <w:t>ی</w:t>
      </w:r>
      <w:r w:rsidRPr="0042150E">
        <w:rPr>
          <w:rFonts w:hint="eastAsia"/>
          <w:rtl/>
        </w:rPr>
        <w:t>ن</w:t>
      </w:r>
      <w:r w:rsidRPr="0042150E">
        <w:rPr>
          <w:rtl/>
        </w:rPr>
        <w:t xml:space="preserve"> پ</w:t>
      </w:r>
      <w:r w:rsidRPr="0042150E">
        <w:rPr>
          <w:rFonts w:hint="cs"/>
          <w:rtl/>
        </w:rPr>
        <w:t>ی</w:t>
      </w:r>
      <w:r w:rsidRPr="0042150E">
        <w:rPr>
          <w:rFonts w:hint="eastAsia"/>
          <w:rtl/>
        </w:rPr>
        <w:t>مانکار</w:t>
      </w:r>
      <w:r w:rsidRPr="0042150E">
        <w:rPr>
          <w:rtl/>
        </w:rPr>
        <w:t xml:space="preserve"> کسر م</w:t>
      </w:r>
      <w:r w:rsidRPr="0042150E">
        <w:rPr>
          <w:rFonts w:hint="cs"/>
          <w:rtl/>
        </w:rPr>
        <w:t>ی</w:t>
      </w:r>
      <w:r w:rsidRPr="0042150E">
        <w:rPr>
          <w:rtl/>
        </w:rPr>
        <w:softHyphen/>
      </w:r>
      <w:r w:rsidRPr="0042150E">
        <w:rPr>
          <w:rFonts w:hint="cs"/>
          <w:rtl/>
        </w:rPr>
        <w:t>گردد</w:t>
      </w:r>
      <w:r w:rsidRPr="0042150E">
        <w:rPr>
          <w:rtl/>
        </w:rPr>
        <w:t>. تشخ</w:t>
      </w:r>
      <w:r w:rsidRPr="0042150E">
        <w:rPr>
          <w:rFonts w:hint="cs"/>
          <w:rtl/>
        </w:rPr>
        <w:t>ی</w:t>
      </w:r>
      <w:r w:rsidRPr="0042150E">
        <w:rPr>
          <w:rFonts w:hint="eastAsia"/>
          <w:rtl/>
        </w:rPr>
        <w:t>ص</w:t>
      </w:r>
      <w:r w:rsidRPr="0042150E">
        <w:rPr>
          <w:rtl/>
        </w:rPr>
        <w:t xml:space="preserve"> کارفرما در ا</w:t>
      </w:r>
      <w:r w:rsidRPr="0042150E">
        <w:rPr>
          <w:rFonts w:hint="cs"/>
          <w:rtl/>
        </w:rPr>
        <w:t>ی</w:t>
      </w:r>
      <w:r w:rsidRPr="0042150E">
        <w:rPr>
          <w:rFonts w:hint="eastAsia"/>
          <w:rtl/>
        </w:rPr>
        <w:t>ن</w:t>
      </w:r>
      <w:r w:rsidRPr="0042150E">
        <w:rPr>
          <w:rtl/>
        </w:rPr>
        <w:t xml:space="preserve"> خصوص قطع</w:t>
      </w:r>
      <w:r w:rsidRPr="0042150E">
        <w:rPr>
          <w:rFonts w:hint="cs"/>
          <w:rtl/>
        </w:rPr>
        <w:t>ی</w:t>
      </w:r>
      <w:r w:rsidRPr="0042150E">
        <w:rPr>
          <w:rtl/>
        </w:rPr>
        <w:t xml:space="preserve"> و غ</w:t>
      </w:r>
      <w:r w:rsidRPr="0042150E">
        <w:rPr>
          <w:rFonts w:hint="cs"/>
          <w:rtl/>
        </w:rPr>
        <w:t>ی</w:t>
      </w:r>
      <w:r w:rsidRPr="0042150E">
        <w:rPr>
          <w:rFonts w:hint="eastAsia"/>
          <w:rtl/>
        </w:rPr>
        <w:t>ر</w:t>
      </w:r>
      <w:r w:rsidRPr="0042150E">
        <w:rPr>
          <w:rtl/>
        </w:rPr>
        <w:t xml:space="preserve"> قابل اعتراض م</w:t>
      </w:r>
      <w:r w:rsidRPr="0042150E">
        <w:rPr>
          <w:rFonts w:hint="cs"/>
          <w:rtl/>
        </w:rPr>
        <w:t>ی</w:t>
      </w:r>
      <w:r w:rsidRPr="0042150E">
        <w:rPr>
          <w:rtl/>
        </w:rPr>
        <w:softHyphen/>
      </w:r>
      <w:r w:rsidRPr="0042150E">
        <w:rPr>
          <w:rFonts w:hint="cs"/>
          <w:rtl/>
        </w:rPr>
        <w:t>باشد</w:t>
      </w:r>
      <w:r w:rsidRPr="0042150E">
        <w:rPr>
          <w:rtl/>
        </w:rPr>
        <w:t>.</w:t>
      </w:r>
    </w:p>
    <w:p w14:paraId="153729E1" w14:textId="77777777" w:rsidR="00CD1358" w:rsidRPr="0042150E" w:rsidRDefault="00CD1358" w:rsidP="00BC728A">
      <w:pPr>
        <w:pStyle w:val="ListParagraph"/>
        <w:rPr>
          <w:rtl/>
        </w:rPr>
      </w:pPr>
      <w:r w:rsidRPr="0042150E">
        <w:rPr>
          <w:rFonts w:hint="cs"/>
          <w:rtl/>
        </w:rPr>
        <w:t>نیروهای موضوع قرارداد</w:t>
      </w:r>
      <w:r w:rsidRPr="0042150E">
        <w:rPr>
          <w:rtl/>
        </w:rPr>
        <w:t xml:space="preserve"> موظف </w:t>
      </w:r>
      <w:r w:rsidRPr="0042150E">
        <w:rPr>
          <w:rFonts w:hint="cs"/>
          <w:rtl/>
        </w:rPr>
        <w:t>به رعایت</w:t>
      </w:r>
      <w:r w:rsidRPr="0042150E">
        <w:rPr>
          <w:rtl/>
        </w:rPr>
        <w:t xml:space="preserve"> کلیه مقررات و دستوالعمل های ایمنی کارفرما </w:t>
      </w:r>
      <w:r w:rsidRPr="0042150E">
        <w:rPr>
          <w:rFonts w:hint="cs"/>
          <w:rtl/>
        </w:rPr>
        <w:t>می</w:t>
      </w:r>
      <w:r w:rsidRPr="0042150E">
        <w:rPr>
          <w:rFonts w:hint="cs"/>
          <w:rtl/>
        </w:rPr>
        <w:softHyphen/>
        <w:t>باشند. بدین منظور پیمانکار موظف به ابلاغ کلیه دستورالعمل های مربوطه به نیروهای موضوع قرارداد می</w:t>
      </w:r>
      <w:r w:rsidRPr="0042150E">
        <w:rPr>
          <w:rFonts w:hint="cs"/>
          <w:rtl/>
        </w:rPr>
        <w:softHyphen/>
        <w:t>باشد</w:t>
      </w:r>
      <w:r w:rsidRPr="0042150E">
        <w:rPr>
          <w:rtl/>
        </w:rPr>
        <w:t>.</w:t>
      </w:r>
      <w:r w:rsidRPr="0042150E">
        <w:rPr>
          <w:rFonts w:hint="cs"/>
          <w:rtl/>
        </w:rPr>
        <w:t xml:space="preserve"> </w:t>
      </w:r>
      <w:r w:rsidRPr="0042150E">
        <w:rPr>
          <w:rtl/>
        </w:rPr>
        <w:t>ه</w:t>
      </w:r>
      <w:r w:rsidRPr="0042150E">
        <w:rPr>
          <w:rFonts w:hint="cs"/>
          <w:rtl/>
        </w:rPr>
        <w:t xml:space="preserve">زینه هر </w:t>
      </w:r>
      <w:r w:rsidRPr="0042150E">
        <w:rPr>
          <w:rtl/>
        </w:rPr>
        <w:t>گونه غرامات و جبران خسارات ناشی از عدم اجرای بند فوق بر عهده پیمانکار می باشد.</w:t>
      </w:r>
    </w:p>
    <w:p w14:paraId="004E46C7" w14:textId="77777777" w:rsidR="00CD1358" w:rsidRPr="0042150E" w:rsidRDefault="00CD1358" w:rsidP="00BC728A">
      <w:pPr>
        <w:pStyle w:val="ListParagraph"/>
        <w:rPr>
          <w:rtl/>
        </w:rPr>
      </w:pPr>
      <w:r w:rsidRPr="0042150E">
        <w:rPr>
          <w:rtl/>
        </w:rPr>
        <w:t xml:space="preserve">پیمانکار ملزم به رعایت </w:t>
      </w:r>
      <w:r w:rsidRPr="0042150E">
        <w:rPr>
          <w:rFonts w:hint="cs"/>
          <w:rtl/>
        </w:rPr>
        <w:t xml:space="preserve">نکات بهداشتی </w:t>
      </w:r>
      <w:r w:rsidRPr="0042150E">
        <w:rPr>
          <w:rtl/>
        </w:rPr>
        <w:t>و تمیز نگه داشتن محیط کار خود بوده و باید افراد تحت سرپرستی خود را</w:t>
      </w:r>
      <w:r w:rsidRPr="0042150E">
        <w:rPr>
          <w:rFonts w:hint="cs"/>
          <w:rtl/>
        </w:rPr>
        <w:t xml:space="preserve"> </w:t>
      </w:r>
      <w:r w:rsidRPr="0042150E">
        <w:rPr>
          <w:rtl/>
        </w:rPr>
        <w:t>موظف به اجرای آن بنماید.</w:t>
      </w:r>
    </w:p>
    <w:p w14:paraId="55FDEFF2" w14:textId="77777777" w:rsidR="00CD1358" w:rsidRPr="0042150E" w:rsidRDefault="00CD1358" w:rsidP="00BC728A">
      <w:pPr>
        <w:pStyle w:val="ListParagraph"/>
      </w:pPr>
      <w:r w:rsidRPr="0042150E">
        <w:rPr>
          <w:rFonts w:hint="cs"/>
          <w:rtl/>
        </w:rPr>
        <w:t>حضور نماينده پيمانکار و ساير نیروهای موضوع قرارداد که از طرف کارفرما به جلسات دعوت مي</w:t>
      </w:r>
      <w:r w:rsidRPr="0042150E">
        <w:rPr>
          <w:rFonts w:hint="eastAsia"/>
          <w:rtl/>
        </w:rPr>
        <w:t>‌</w:t>
      </w:r>
      <w:r w:rsidRPr="0042150E">
        <w:rPr>
          <w:rFonts w:hint="cs"/>
          <w:rtl/>
        </w:rPr>
        <w:t>شوند، الزامي است.</w:t>
      </w:r>
    </w:p>
    <w:p w14:paraId="09EB04D7" w14:textId="77777777" w:rsidR="00CD1358" w:rsidRPr="0042150E" w:rsidRDefault="00CD1358" w:rsidP="00BC728A">
      <w:pPr>
        <w:pStyle w:val="ListParagraph"/>
        <w:rPr>
          <w:sz w:val="18"/>
          <w:rtl/>
        </w:rPr>
      </w:pPr>
      <w:r w:rsidRPr="0042150E">
        <w:rPr>
          <w:rFonts w:hint="cs"/>
          <w:sz w:val="18"/>
          <w:rtl/>
        </w:rPr>
        <w:t>پیمانکار پاسخگوی مسائل و مشکلات کارگران خود بوده و اصولاً هیچگونه ارتباطی بین کارکنان پیمانکار و کارفرما ایجاد نخواهد شد و کارفرما از هر گونه مسئولیتی در قبال این کارکنان مبرا خواهد بود.</w:t>
      </w:r>
    </w:p>
    <w:p w14:paraId="18255984" w14:textId="7EFA1D21" w:rsidR="00CD1358" w:rsidRPr="0042150E" w:rsidRDefault="00CD1358" w:rsidP="00BC728A">
      <w:pPr>
        <w:pStyle w:val="ListParagraph"/>
        <w:rPr>
          <w:sz w:val="18"/>
        </w:rPr>
      </w:pPr>
      <w:r w:rsidRPr="0042150E">
        <w:rPr>
          <w:rFonts w:hint="cs"/>
          <w:sz w:val="18"/>
          <w:rtl/>
        </w:rPr>
        <w:t>پیمانکار در قبال نیروهای موضوع قرارداد مسئولیت کامل داشته و متعهد می</w:t>
      </w:r>
      <w:r w:rsidRPr="0042150E">
        <w:rPr>
          <w:sz w:val="18"/>
        </w:rPr>
        <w:softHyphen/>
      </w:r>
      <w:r w:rsidRPr="0042150E">
        <w:rPr>
          <w:rFonts w:hint="cs"/>
          <w:sz w:val="18"/>
          <w:rtl/>
        </w:rPr>
        <w:t xml:space="preserve">گردد که خود یا عوامل و یا نمایندگان وی در حین اجرای قرارداد قوانین و مقررات و استانداردهای شرکت </w:t>
      </w:r>
      <w:r w:rsidR="00357A98" w:rsidRPr="0042150E">
        <w:rPr>
          <w:rFonts w:hint="cs"/>
          <w:sz w:val="18"/>
          <w:rtl/>
        </w:rPr>
        <w:t xml:space="preserve">توسعه پلیمر پادجم </w:t>
      </w:r>
      <w:r w:rsidRPr="0042150E">
        <w:rPr>
          <w:rFonts w:hint="cs"/>
          <w:sz w:val="18"/>
          <w:rtl/>
        </w:rPr>
        <w:t>را در مورد ایاب و ذهاب کارکنان، ایمنی، آتش سوزی و بهداشت مراعات نماید.</w:t>
      </w:r>
    </w:p>
    <w:p w14:paraId="6BE7D346" w14:textId="0B42C82D" w:rsidR="00CD1358" w:rsidRPr="0042150E" w:rsidRDefault="00CD1358" w:rsidP="00BC728A">
      <w:pPr>
        <w:pStyle w:val="ListParagraph"/>
      </w:pPr>
      <w:r w:rsidRPr="0042150E">
        <w:rPr>
          <w:rFonts w:hint="cs"/>
          <w:rtl/>
        </w:rPr>
        <w:t>پيمانکار تایید مي</w:t>
      </w:r>
      <w:r w:rsidRPr="0042150E">
        <w:rPr>
          <w:rtl/>
        </w:rPr>
        <w:softHyphen/>
      </w:r>
      <w:r w:rsidRPr="0042150E">
        <w:rPr>
          <w:rFonts w:hint="cs"/>
          <w:rtl/>
        </w:rPr>
        <w:t>نمايد که ضمن داشتن آگاهي کامل به جميع شرايط و مقضيات و اوضاع موثر در انجام کار از محلهاي کار، شرايط کاري مربوط به مجتمع و ساير مناطق مربوط به موضوع پيمان پيش از اعلام قيمت پيشنهادي پيمان، بازديد نموده و با آگاهی از تسهيلات موجود در منطقه و شرايط اقليمي و به طور کلي آنچه براي اجراي عمليات لازم و در آن موثر است، کليه موارد و مشخصات فني اجرائي</w:t>
      </w:r>
      <w:r w:rsidR="00FF4E87" w:rsidRPr="0042150E">
        <w:rPr>
          <w:rFonts w:hint="cs"/>
          <w:rtl/>
        </w:rPr>
        <w:t xml:space="preserve"> </w:t>
      </w:r>
      <w:r w:rsidRPr="0042150E">
        <w:rPr>
          <w:rFonts w:hint="cs"/>
          <w:rtl/>
        </w:rPr>
        <w:t>عملیات موضوع پیمان را ارزيابي نموده و با توجه به آن نسبت به ارائه قیمت پیشنهادی خود اقدام نموده است و در طول اجراء قرار داد بهيچوجه نميتواند بدليل عدم اطلاع و تعذر سلب مسئوليت نمايد یا مبلغی مازاد بر مبلغ قرارداد مطالبه نماید.</w:t>
      </w:r>
    </w:p>
    <w:p w14:paraId="37A118B8" w14:textId="6DF9305A" w:rsidR="00F92B9C" w:rsidRPr="0042150E" w:rsidRDefault="00CD1358" w:rsidP="00BC728A">
      <w:pPr>
        <w:pStyle w:val="ListParagraph"/>
      </w:pPr>
      <w:r w:rsidRPr="0042150E">
        <w:rPr>
          <w:rFonts w:hint="cs"/>
          <w:rtl/>
        </w:rPr>
        <w:t>پيمانکار تائيد و اعلام مي داردکه هزينه</w:t>
      </w:r>
      <w:r w:rsidRPr="0042150E">
        <w:softHyphen/>
      </w:r>
      <w:r w:rsidRPr="0042150E">
        <w:rPr>
          <w:rFonts w:hint="cs"/>
          <w:rtl/>
        </w:rPr>
        <w:t>هاي ناشي از اجراي قوانين کار و بيمه</w:t>
      </w:r>
      <w:r w:rsidRPr="0042150E">
        <w:softHyphen/>
      </w:r>
      <w:r w:rsidRPr="0042150E">
        <w:rPr>
          <w:rFonts w:hint="cs"/>
          <w:rtl/>
        </w:rPr>
        <w:t>هاي تامين اجتماعي و قوانين و آئين نامه</w:t>
      </w:r>
      <w:r w:rsidRPr="0042150E">
        <w:softHyphen/>
      </w:r>
      <w:r w:rsidRPr="0042150E">
        <w:rPr>
          <w:rFonts w:hint="cs"/>
          <w:rtl/>
        </w:rPr>
        <w:t>هاي مربوطه به ماليات و حقوق دولتي را در نرخ هاي اين قرارداد منظور نموده است و حق هيچگونه ادعائي بابت هزينه هاي اضافي ناشی از</w:t>
      </w:r>
      <w:r w:rsidR="00FF4E87" w:rsidRPr="0042150E">
        <w:rPr>
          <w:rFonts w:hint="cs"/>
          <w:rtl/>
        </w:rPr>
        <w:t xml:space="preserve"> </w:t>
      </w:r>
      <w:r w:rsidRPr="0042150E">
        <w:rPr>
          <w:rFonts w:hint="cs"/>
          <w:rtl/>
        </w:rPr>
        <w:t>عواملي که در اين بند ذکر شده و عواملی از اين قبيل نخواهد داشت.</w:t>
      </w:r>
    </w:p>
    <w:p w14:paraId="0BC0DD51" w14:textId="18588EC9" w:rsidR="004004E2" w:rsidRPr="0042150E" w:rsidRDefault="004004E2" w:rsidP="004004E2">
      <w:pPr>
        <w:pStyle w:val="ListParagraph"/>
      </w:pPr>
      <w:r w:rsidRPr="0042150E">
        <w:rPr>
          <w:rtl/>
        </w:rPr>
        <w:t>پیمانکار موظف است</w:t>
      </w:r>
      <w:r w:rsidRPr="0042150E">
        <w:rPr>
          <w:rFonts w:hint="cs"/>
          <w:rtl/>
        </w:rPr>
        <w:t xml:space="preserve"> قبل از شروع کار،</w:t>
      </w:r>
      <w:r w:rsidRPr="0042150E">
        <w:rPr>
          <w:rtl/>
        </w:rPr>
        <w:t xml:space="preserve"> </w:t>
      </w:r>
      <w:r w:rsidRPr="0042150E">
        <w:rPr>
          <w:rFonts w:hint="cs"/>
          <w:rtl/>
        </w:rPr>
        <w:t>استعلام تمامی مدارک خودروها را از مراجع قضایی و انتظامی اخذ و به کارفرما ارائه نماید.</w:t>
      </w:r>
    </w:p>
    <w:p w14:paraId="5E435287" w14:textId="12394EB9" w:rsidR="008609DE" w:rsidRPr="0042150E" w:rsidRDefault="008609DE" w:rsidP="004004E2">
      <w:pPr>
        <w:pStyle w:val="ListParagraph"/>
        <w:rPr>
          <w:rtl/>
        </w:rPr>
      </w:pPr>
      <w:r w:rsidRPr="0042150E">
        <w:rPr>
          <w:rFonts w:hint="cs"/>
          <w:rtl/>
        </w:rPr>
        <w:lastRenderedPageBreak/>
        <w:t xml:space="preserve"> مسئولیت عدم هرگونه تطابق اسناد و یا مغایرت بین مدارک مربوط به افراد و خودروها با شرایط و واقیعت خودروها بر عهده و هزینه پیمانکار می باشد. به همین قاعده در صورت تامین خودروها در قالب استیجاری از سایر افراد و شرکت ها مسئولیت کامل بر عهده پیمانکار می باشد.</w:t>
      </w:r>
    </w:p>
    <w:p w14:paraId="4479F4EA" w14:textId="77777777" w:rsidR="00F92B9C" w:rsidRPr="0042150E" w:rsidRDefault="00F92B9C">
      <w:pPr>
        <w:bidi w:val="0"/>
        <w:spacing w:after="160" w:line="259" w:lineRule="auto"/>
        <w:jc w:val="left"/>
        <w:rPr>
          <w:rFonts w:ascii="Calibri" w:hAnsi="Calibri"/>
          <w:rtl/>
          <w:lang w:bidi="ar-SA"/>
        </w:rPr>
      </w:pPr>
      <w:r w:rsidRPr="0042150E">
        <w:rPr>
          <w:rtl/>
        </w:rPr>
        <w:br w:type="page"/>
      </w:r>
    </w:p>
    <w:p w14:paraId="3A3E2116"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Pr>
      </w:pPr>
      <w:r w:rsidRPr="0042150E">
        <w:rPr>
          <w:rFonts w:ascii="Calibri" w:hAnsi="Calibri" w:hint="cs"/>
          <w:b/>
          <w:bCs/>
          <w:sz w:val="24"/>
          <w:szCs w:val="24"/>
          <w:u w:val="single"/>
          <w:rtl/>
        </w:rPr>
        <w:lastRenderedPageBreak/>
        <w:t>امکانات رفاهی نیروهای موضوع قرارداد</w:t>
      </w:r>
    </w:p>
    <w:p w14:paraId="7C882573" w14:textId="77777777" w:rsidR="00CD1358" w:rsidRPr="0042150E" w:rsidRDefault="00CD1358" w:rsidP="00BC728A">
      <w:pPr>
        <w:pStyle w:val="ListParagraph"/>
        <w:numPr>
          <w:ilvl w:val="0"/>
          <w:numId w:val="31"/>
        </w:numPr>
      </w:pPr>
      <w:r w:rsidRPr="0042150E">
        <w:rPr>
          <w:rFonts w:hint="cs"/>
          <w:rtl/>
        </w:rPr>
        <w:t xml:space="preserve">پیمانکار موظف به ارائه خدمات بهداشتی و خوابگاهی نیروهای موضوع قرارداد در چارچوب و استاندارهای مورد تایید اداره </w:t>
      </w:r>
      <w:r w:rsidRPr="0042150E">
        <w:t>HSE</w:t>
      </w:r>
      <w:r w:rsidRPr="0042150E">
        <w:rPr>
          <w:rFonts w:hint="cs"/>
          <w:rtl/>
        </w:rPr>
        <w:t xml:space="preserve"> کارفرما به شرح مذکور در این ماده باشد و کلیه هزینه های مربوطه را در قیمت پیشنهادی خود لحاظ نموده است.</w:t>
      </w:r>
    </w:p>
    <w:p w14:paraId="0E11B287" w14:textId="77777777" w:rsidR="00CD1358" w:rsidRPr="0042150E" w:rsidRDefault="00CD1358" w:rsidP="00BC728A">
      <w:pPr>
        <w:pStyle w:val="ListParagraph"/>
      </w:pPr>
      <w:r w:rsidRPr="0042150E">
        <w:rPr>
          <w:rFonts w:hint="cs"/>
          <w:rtl/>
        </w:rPr>
        <w:t>تامين خوابگاه کارکنان پيمانکار که در اجراي عمليات موضوع قرارداد مشغول بکار مي</w:t>
      </w:r>
      <w:r w:rsidRPr="0042150E">
        <w:rPr>
          <w:rtl/>
        </w:rPr>
        <w:softHyphen/>
      </w:r>
      <w:r w:rsidRPr="0042150E">
        <w:rPr>
          <w:rFonts w:hint="cs"/>
          <w:rtl/>
        </w:rPr>
        <w:t>باشند، براساس استاندارهای مورد تائید کارفرما بر عهده و هزينه پيمانکار مي</w:t>
      </w:r>
      <w:r w:rsidRPr="0042150E">
        <w:rPr>
          <w:rtl/>
        </w:rPr>
        <w:softHyphen/>
      </w:r>
      <w:r w:rsidRPr="0042150E">
        <w:rPr>
          <w:rFonts w:hint="cs"/>
          <w:rtl/>
        </w:rPr>
        <w:t>باشد. پیمانکار می</w:t>
      </w:r>
      <w:r w:rsidRPr="0042150E">
        <w:rPr>
          <w:rFonts w:hint="cs"/>
          <w:rtl/>
        </w:rPr>
        <w:softHyphen/>
        <w:t xml:space="preserve">بایست پیش از تامین خوابگاه هماهنگی لازم را با واحد نظارت و اداره </w:t>
      </w:r>
      <w:r w:rsidRPr="0042150E">
        <w:t>HSE</w:t>
      </w:r>
      <w:r w:rsidRPr="0042150E">
        <w:rPr>
          <w:rFonts w:hint="cs"/>
          <w:rtl/>
        </w:rPr>
        <w:t xml:space="preserve"> کارفرما بعمل آورد.</w:t>
      </w:r>
    </w:p>
    <w:p w14:paraId="57FAA15C" w14:textId="77777777" w:rsidR="00CD1358" w:rsidRPr="0042150E" w:rsidRDefault="00CD1358" w:rsidP="00BC728A">
      <w:pPr>
        <w:pStyle w:val="ListParagraph"/>
      </w:pPr>
      <w:r w:rsidRPr="0042150E">
        <w:rPr>
          <w:rtl/>
        </w:rPr>
        <w:t>خوابگاه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w:t>
      </w:r>
      <w:r w:rsidRPr="0042150E">
        <w:rPr>
          <w:rtl/>
        </w:rPr>
        <w:t xml:space="preserve">عوامل </w:t>
      </w:r>
      <w:r w:rsidRPr="0042150E">
        <w:rPr>
          <w:rFonts w:hint="cs"/>
          <w:rtl/>
        </w:rPr>
        <w:t>پشتیبانی و رانندگان)</w:t>
      </w:r>
      <w:r w:rsidRPr="0042150E">
        <w:rPr>
          <w:rtl/>
        </w:rPr>
        <w:t xml:space="preserve"> مي</w:t>
      </w:r>
      <w:r w:rsidRPr="0042150E">
        <w:softHyphen/>
      </w:r>
      <w:r w:rsidRPr="0042150E">
        <w:rPr>
          <w:rtl/>
        </w:rPr>
        <w:t>بايست متناسب با شرايط آب و هوايي منطقه و برخوردار از سيستم هاي سرمايشي و گرمايشي مطلوب باشد.</w:t>
      </w:r>
    </w:p>
    <w:p w14:paraId="450D28BA" w14:textId="77777777" w:rsidR="00CD1358" w:rsidRPr="0042150E" w:rsidRDefault="00CD1358" w:rsidP="00BC728A">
      <w:pPr>
        <w:pStyle w:val="ListParagraph"/>
      </w:pPr>
      <w:r w:rsidRPr="0042150E">
        <w:rPr>
          <w:rFonts w:hint="cs"/>
          <w:rtl/>
        </w:rPr>
        <w:t xml:space="preserve">پیمانکار موظف است هر شش ماه یکبار نسبت به تعویض ملحفه (دو عدد)، حوله صورت (یک عدد)، و روبالشی (یک عدد)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(رانندگان و عوامل پشتیبانی)</w:t>
      </w:r>
      <w:r w:rsidRPr="0042150E">
        <w:rPr>
          <w:rtl/>
        </w:rPr>
        <w:t xml:space="preserve"> ‏</w:t>
      </w:r>
      <w:r w:rsidRPr="0042150E">
        <w:rPr>
          <w:rFonts w:hint="cs"/>
          <w:rtl/>
        </w:rPr>
        <w:t xml:space="preserve">اقدام نماید. </w:t>
      </w:r>
    </w:p>
    <w:p w14:paraId="24E04D66" w14:textId="77777777" w:rsidR="00CD1358" w:rsidRPr="0042150E" w:rsidRDefault="00CD1358" w:rsidP="00BC728A">
      <w:pPr>
        <w:pStyle w:val="ListParagraph"/>
      </w:pPr>
      <w:r w:rsidRPr="0042150E">
        <w:rPr>
          <w:rFonts w:hint="cs"/>
          <w:rtl/>
        </w:rPr>
        <w:t>خوابگاه پيمانكار مي</w:t>
      </w:r>
      <w:r w:rsidRPr="0042150E">
        <w:rPr>
          <w:rFonts w:hint="cs"/>
          <w:rtl/>
        </w:rPr>
        <w:softHyphen/>
        <w:t xml:space="preserve">بايست مجهز به كليه وسايل رفاهي كاملاً مرغوب از قبيل تخت مناسب، بالش مناسب، پتوی مناسب، ملحفه، تشك خوشخواب، تلويزيون، يخچال، لباسشويي و اتو به تعداد کافی و امکاناتی از قبیل موکت، کمد شخصی، ماشین لباسشویی، بخاری، کولرگازی، آبگرمکن، به تعداد لازم، </w:t>
      </w:r>
      <w:r w:rsidRPr="0042150E">
        <w:rPr>
          <w:rFonts w:hint="cs"/>
          <w:rtl/>
        </w:rPr>
        <w:softHyphen/>
        <w:t>باشد. کلیه این موارد می</w:t>
      </w:r>
      <w:r w:rsidRPr="0042150E">
        <w:softHyphen/>
      </w:r>
      <w:r w:rsidRPr="0042150E">
        <w:rPr>
          <w:rFonts w:hint="cs"/>
          <w:rtl/>
        </w:rPr>
        <w:t>بایست مورد تائید کارفرما قرار گیرند و پیمانکار پیش از تامین / خرید می</w:t>
      </w:r>
      <w:r w:rsidRPr="0042150E">
        <w:softHyphen/>
      </w:r>
      <w:r w:rsidRPr="0042150E">
        <w:rPr>
          <w:rFonts w:hint="cs"/>
          <w:rtl/>
        </w:rPr>
        <w:t>بایست تائیدیه کارفرما را اخذ نموده و سپس نسبت به تجهیز خوابگاه اقدام نماید. هزینه تامین این تجهیزات بعهده پیمانکار می</w:t>
      </w:r>
      <w:r w:rsidRPr="0042150E">
        <w:rPr>
          <w:rtl/>
        </w:rPr>
        <w:softHyphen/>
      </w:r>
      <w:r w:rsidRPr="0042150E">
        <w:rPr>
          <w:rFonts w:hint="cs"/>
          <w:rtl/>
        </w:rPr>
        <w:t>باشد.</w:t>
      </w:r>
    </w:p>
    <w:p w14:paraId="4C061620" w14:textId="29D69132" w:rsidR="00CD1358" w:rsidRPr="0042150E" w:rsidRDefault="00CD1358" w:rsidP="00BC728A">
      <w:pPr>
        <w:pStyle w:val="ListParagraph"/>
      </w:pPr>
      <w:r w:rsidRPr="0042150E">
        <w:rPr>
          <w:rFonts w:hint="cs"/>
          <w:rtl/>
        </w:rPr>
        <w:t>پیمانکار موظف به توزیع قند، چاي، آب معدنی، وسایل بهداشتی از قبیل شامپو، صابون، مواد شوینده و ... برای</w:t>
      </w:r>
      <w:r w:rsidR="00FF4E87" w:rsidRPr="0042150E">
        <w:rPr>
          <w:rFonts w:hint="cs"/>
          <w:rtl/>
        </w:rPr>
        <w:t xml:space="preserve"> </w:t>
      </w:r>
      <w:r w:rsidRPr="0042150E">
        <w:rPr>
          <w:rFonts w:hint="cs"/>
          <w:rtl/>
        </w:rPr>
        <w:t>نیروهای ساکن در خوابگاه بصورت ماهانه می</w:t>
      </w:r>
      <w:r w:rsidRPr="0042150E">
        <w:rPr>
          <w:rFonts w:hint="cs"/>
          <w:rtl/>
        </w:rPr>
        <w:softHyphen/>
        <w:t>باشد.</w:t>
      </w:r>
    </w:p>
    <w:p w14:paraId="208B9BD3" w14:textId="77777777" w:rsidR="00CD1358" w:rsidRPr="0042150E" w:rsidRDefault="00CD1358" w:rsidP="00BC728A">
      <w:pPr>
        <w:pStyle w:val="ListParagraph"/>
      </w:pPr>
      <w:r w:rsidRPr="0042150E">
        <w:rPr>
          <w:rFonts w:hint="cs"/>
          <w:rtl/>
        </w:rPr>
        <w:t>خوابگاه پيمانكار مي</w:t>
      </w:r>
      <w:r w:rsidRPr="0042150E">
        <w:rPr>
          <w:rFonts w:hint="cs"/>
          <w:rtl/>
        </w:rPr>
        <w:softHyphen/>
        <w:t>بايست داراي پيش خدمت بوده كه كليه كارهاي داخلي ساختمان از قبيل نظافت، تعميرات، البسه و . . . انجام دهد.</w:t>
      </w:r>
    </w:p>
    <w:p w14:paraId="26E5AB18" w14:textId="77777777" w:rsidR="00CD1358" w:rsidRPr="0042150E" w:rsidRDefault="00CD1358" w:rsidP="00BC728A">
      <w:pPr>
        <w:pStyle w:val="ListParagraph"/>
      </w:pPr>
      <w:r w:rsidRPr="0042150E">
        <w:rPr>
          <w:rFonts w:hint="cs"/>
          <w:rtl/>
        </w:rPr>
        <w:t xml:space="preserve">ظرفیت اتاقها بایستی متناسب با استانداردها و موازین بهداشتی و </w:t>
      </w:r>
      <w:r w:rsidRPr="0042150E">
        <w:t>HSE</w:t>
      </w:r>
      <w:r w:rsidRPr="0042150E">
        <w:rPr>
          <w:rFonts w:hint="cs"/>
          <w:rtl/>
        </w:rPr>
        <w:t xml:space="preserve"> باشد و کارفرما مجاز است به دفعات نسبت به بازرسی خوابگاهها و تهیه گزارش اقدام نماید.</w:t>
      </w:r>
    </w:p>
    <w:p w14:paraId="53E18F75" w14:textId="77777777" w:rsidR="00CD1358" w:rsidRPr="0042150E" w:rsidRDefault="00CD1358" w:rsidP="00BC728A">
      <w:pPr>
        <w:pStyle w:val="ListParagraph"/>
      </w:pPr>
      <w:r w:rsidRPr="0042150E">
        <w:rPr>
          <w:rFonts w:hint="cs"/>
          <w:rtl/>
        </w:rPr>
        <w:t>پیمانکار موظف می</w:t>
      </w:r>
      <w:r w:rsidRPr="0042150E">
        <w:rPr>
          <w:rFonts w:hint="cs"/>
          <w:rtl/>
        </w:rPr>
        <w:softHyphen/>
        <w:t>باشد به گونه</w:t>
      </w:r>
      <w:r w:rsidRPr="0042150E">
        <w:rPr>
          <w:rtl/>
        </w:rPr>
        <w:softHyphen/>
      </w:r>
      <w:r w:rsidRPr="0042150E">
        <w:rPr>
          <w:rFonts w:hint="cs"/>
          <w:rtl/>
        </w:rPr>
        <w:t xml:space="preserve">ای نسبت به تامین خوابگاهها اقدام نماید که در هر اتاق خواب 10 متر مربعی حداکثر 2 نفر اسکان یافته و به ازای هر 5 نفر حداقل یک توالت و یک دستشویی و به ازاء هر 5 نفر حداقل یک دستگاه حمام موجود باشد. نظر کارفرما و اداره </w:t>
      </w:r>
      <w:r w:rsidRPr="0042150E">
        <w:t>HSE</w:t>
      </w:r>
      <w:r w:rsidRPr="0042150E">
        <w:rPr>
          <w:rFonts w:hint="cs"/>
          <w:rtl/>
        </w:rPr>
        <w:t xml:space="preserve"> کارفرما در این زمینه ملاک عمل خواهد بود.</w:t>
      </w:r>
    </w:p>
    <w:p w14:paraId="0F49703F"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تعهدات ایمنی</w:t>
      </w:r>
    </w:p>
    <w:p w14:paraId="0F63D437" w14:textId="77777777" w:rsidR="00CD1358" w:rsidRPr="0042150E" w:rsidRDefault="00CD1358" w:rsidP="00BC728A">
      <w:pPr>
        <w:pStyle w:val="ListParagraph"/>
        <w:numPr>
          <w:ilvl w:val="0"/>
          <w:numId w:val="32"/>
        </w:numPr>
      </w:pPr>
      <w:r w:rsidRPr="0042150E">
        <w:rPr>
          <w:rFonts w:hint="cs"/>
          <w:rtl/>
        </w:rPr>
        <w:t xml:space="preserve">پيمانکار مکلف است نسبت به تامین کفش کار برای نیروهای موضوع قرارداد که کیفیت آنها مورد تایید اداره </w:t>
      </w:r>
      <w:r w:rsidRPr="0042150E">
        <w:t>HSE</w:t>
      </w:r>
      <w:r w:rsidRPr="0042150E">
        <w:rPr>
          <w:rFonts w:hint="cs"/>
          <w:rtl/>
        </w:rPr>
        <w:t xml:space="preserve"> کارفرما باشد به هزینه خود تامین نماید. کفش کار نیروهای موضوع قرارداد می</w:t>
      </w:r>
      <w:r w:rsidRPr="0042150E">
        <w:rPr>
          <w:rFonts w:hint="cs"/>
          <w:rtl/>
        </w:rPr>
        <w:softHyphen/>
        <w:t xml:space="preserve">بایست پیش از توزیع در میان نیروهای موضوع قرارداد، مورد تایید اداره </w:t>
      </w:r>
      <w:r w:rsidRPr="0042150E">
        <w:t>HSE</w:t>
      </w:r>
      <w:r w:rsidRPr="0042150E">
        <w:rPr>
          <w:rFonts w:hint="cs"/>
          <w:rtl/>
        </w:rPr>
        <w:t xml:space="preserve"> قرار گیرد.</w:t>
      </w:r>
    </w:p>
    <w:p w14:paraId="03D105B8" w14:textId="77777777" w:rsidR="00CD1358" w:rsidRPr="0042150E" w:rsidRDefault="00CD1358" w:rsidP="00BC728A">
      <w:pPr>
        <w:pStyle w:val="ListParagraph"/>
      </w:pPr>
      <w:r w:rsidRPr="0042150E">
        <w:rPr>
          <w:rFonts w:hint="cs"/>
          <w:rtl/>
        </w:rPr>
        <w:lastRenderedPageBreak/>
        <w:t>پيمانکار ملزم به رعايت دستورالعملهاي ايمني کارفرما می</w:t>
      </w:r>
      <w:r w:rsidRPr="0042150E">
        <w:rPr>
          <w:rtl/>
        </w:rPr>
        <w:softHyphen/>
      </w:r>
      <w:r w:rsidRPr="0042150E">
        <w:rPr>
          <w:rFonts w:hint="cs"/>
          <w:rtl/>
        </w:rPr>
        <w:t>باشد.</w:t>
      </w:r>
    </w:p>
    <w:p w14:paraId="04D51F1E" w14:textId="77777777" w:rsidR="00CD1358" w:rsidRPr="0042150E" w:rsidRDefault="00CD1358" w:rsidP="00BC728A">
      <w:pPr>
        <w:pStyle w:val="ListParagraph"/>
        <w:rPr>
          <w:rtl/>
        </w:rPr>
      </w:pPr>
      <w:r w:rsidRPr="0042150E">
        <w:rPr>
          <w:rFonts w:hint="cs"/>
          <w:rtl/>
        </w:rPr>
        <w:t xml:space="preserve">پیمانکار موظف است قبل از شروع کار </w:t>
      </w:r>
      <w:r w:rsidRPr="0042150E">
        <w:t>Plan</w:t>
      </w:r>
      <w:r w:rsidRPr="0042150E">
        <w:rPr>
          <w:rFonts w:hint="cs"/>
          <w:rtl/>
        </w:rPr>
        <w:t>-</w:t>
      </w:r>
      <w:r w:rsidRPr="0042150E">
        <w:t>HSE</w:t>
      </w:r>
      <w:r w:rsidRPr="0042150E">
        <w:rPr>
          <w:rFonts w:hint="cs"/>
          <w:b/>
          <w:bCs/>
          <w:rtl/>
        </w:rPr>
        <w:t xml:space="preserve"> </w:t>
      </w:r>
      <w:r w:rsidRPr="0042150E">
        <w:rPr>
          <w:rFonts w:hint="cs"/>
          <w:rtl/>
        </w:rPr>
        <w:t xml:space="preserve">و </w:t>
      </w:r>
      <w:r w:rsidRPr="0042150E">
        <w:t>HSE-Policy</w:t>
      </w:r>
      <w:r w:rsidRPr="0042150E">
        <w:rPr>
          <w:rFonts w:hint="cs"/>
          <w:rtl/>
        </w:rPr>
        <w:t xml:space="preserve"> خود را تهیه و به تائید کارفرما برساند.</w:t>
      </w:r>
    </w:p>
    <w:p w14:paraId="7F176902" w14:textId="6B1990AD" w:rsidR="00CD1358" w:rsidRPr="0042150E" w:rsidRDefault="00CD1358" w:rsidP="00BC728A">
      <w:pPr>
        <w:pStyle w:val="ListParagraph"/>
        <w:rPr>
          <w:rtl/>
        </w:rPr>
      </w:pPr>
      <w:r w:rsidRPr="0042150E">
        <w:rPr>
          <w:rFonts w:hint="cs"/>
          <w:rtl/>
        </w:rPr>
        <w:t>مسئوليت هرگونه بي احتياطي به لحاظ عدم رعايت دستورالعملهای ايمني جهت جلوگيري از خطرات ناشي از آتش</w:t>
      </w:r>
      <w:r w:rsidRPr="0042150E">
        <w:rPr>
          <w:rtl/>
        </w:rPr>
        <w:softHyphen/>
      </w:r>
      <w:r w:rsidRPr="0042150E">
        <w:rPr>
          <w:rFonts w:hint="cs"/>
          <w:rtl/>
        </w:rPr>
        <w:t>سوزي و غيره متوجه پيمانكار خواهد بود.</w:t>
      </w:r>
    </w:p>
    <w:p w14:paraId="40246AE3" w14:textId="77777777" w:rsidR="00CD1358" w:rsidRPr="0042150E" w:rsidRDefault="00CD1358" w:rsidP="00BC728A">
      <w:pPr>
        <w:pStyle w:val="ListParagraph"/>
      </w:pPr>
      <w:r w:rsidRPr="0042150E">
        <w:rPr>
          <w:rFonts w:hint="cs"/>
          <w:rtl/>
        </w:rPr>
        <w:t>رعايت تمامي ضوابط و مقررات ايمني و امنيتي و ملاحظات زيست محيطي در حين کار و در محل کار از ناحيه پيمانکار ضروري است و پيمانکار موظف است از طريق دستگاه نظارت در هر مورد هماهنگي لازم را با ادارات ذيربط کارفرما به عمل آورده و مجوز لازم را اخذ نمايد.</w:t>
      </w:r>
    </w:p>
    <w:p w14:paraId="5025555D" w14:textId="77777777" w:rsidR="00CD1358" w:rsidRPr="0042150E" w:rsidRDefault="00CD1358" w:rsidP="00BC728A">
      <w:pPr>
        <w:pStyle w:val="ListParagraph"/>
      </w:pPr>
      <w:r w:rsidRPr="0042150E">
        <w:rPr>
          <w:rFonts w:hint="cs"/>
          <w:rtl/>
        </w:rPr>
        <w:t>پیمانکار موظف به عقد قرارداد با شرکتهای طب کار مجاز استان بوشهر (معرفی شده توسط معاونت بهداشتی دانشگاه علوم پزشکی استان بوشهر) جهت انجام معاینات طب صنعتی، دریافت</w:t>
      </w:r>
      <w:r w:rsidRPr="0042150E">
        <w:rPr>
          <w:rtl/>
        </w:rPr>
        <w:t xml:space="preserve"> گواهی سلامت و عدم اعتیاد به </w:t>
      </w:r>
      <w:r w:rsidRPr="0042150E">
        <w:rPr>
          <w:rFonts w:hint="cs"/>
          <w:rtl/>
        </w:rPr>
        <w:t xml:space="preserve">عهده و </w:t>
      </w:r>
      <w:r w:rsidRPr="0042150E">
        <w:rPr>
          <w:rtl/>
        </w:rPr>
        <w:t>هزینه خود در بدو شروع ب</w:t>
      </w:r>
      <w:r w:rsidRPr="0042150E">
        <w:rPr>
          <w:rFonts w:hint="cs"/>
          <w:rtl/>
        </w:rPr>
        <w:t xml:space="preserve">ه </w:t>
      </w:r>
      <w:r w:rsidRPr="0042150E">
        <w:rPr>
          <w:rtl/>
        </w:rPr>
        <w:t>کار و</w:t>
      </w:r>
      <w:r w:rsidRPr="0042150E">
        <w:rPr>
          <w:rFonts w:hint="cs"/>
          <w:rtl/>
        </w:rPr>
        <w:t xml:space="preserve"> سپس انجام معاینات دوره</w:t>
      </w:r>
      <w:r w:rsidRPr="0042150E">
        <w:rPr>
          <w:rtl/>
        </w:rPr>
        <w:softHyphen/>
      </w:r>
      <w:r w:rsidRPr="0042150E">
        <w:rPr>
          <w:rFonts w:hint="cs"/>
          <w:rtl/>
        </w:rPr>
        <w:t>ای در طول اجرای قرارداد</w:t>
      </w:r>
      <w:r w:rsidRPr="0042150E">
        <w:rPr>
          <w:rtl/>
        </w:rPr>
        <w:t xml:space="preserve"> </w:t>
      </w:r>
      <w:r w:rsidRPr="0042150E">
        <w:rPr>
          <w:rFonts w:hint="cs"/>
          <w:rtl/>
        </w:rPr>
        <w:t xml:space="preserve">و نیز ارایه گزارش میزان پیشرفت در انجام معاینات به واحد </w:t>
      </w:r>
      <w:r w:rsidRPr="0042150E">
        <w:t>HSE</w:t>
      </w:r>
      <w:r w:rsidRPr="0042150E">
        <w:rPr>
          <w:rFonts w:hint="cs"/>
          <w:rtl/>
        </w:rPr>
        <w:t xml:space="preserve"> کارفرما می</w:t>
      </w:r>
      <w:r w:rsidRPr="0042150E">
        <w:rPr>
          <w:rtl/>
        </w:rPr>
        <w:softHyphen/>
      </w:r>
      <w:r w:rsidRPr="0042150E">
        <w:rPr>
          <w:rFonts w:hint="cs"/>
          <w:rtl/>
        </w:rPr>
        <w:t>باشد و هزینه های آن را در قیمت پیشنهادی خود منظور نموده است.</w:t>
      </w:r>
    </w:p>
    <w:p w14:paraId="4348B4E4" w14:textId="77777777" w:rsidR="00CD1358" w:rsidRPr="0042150E" w:rsidRDefault="00CD1358" w:rsidP="00BC728A">
      <w:pPr>
        <w:pStyle w:val="ListParagraph"/>
      </w:pPr>
      <w:r w:rsidRPr="0042150E">
        <w:rPr>
          <w:rtl/>
        </w:rPr>
        <w:t>پيمانكار مسئول انجام و پيگيري هرگونه درمان يا پرداخت غرامت بابت آسيب‌ديدگي و صدمه وارده به كاركنان خود مطابق قوانين و مقررات مربوطه مي</w:t>
      </w:r>
      <w:r w:rsidRPr="0042150E">
        <w:rPr>
          <w:rFonts w:hint="cs"/>
          <w:rtl/>
        </w:rPr>
        <w:softHyphen/>
      </w:r>
      <w:r w:rsidRPr="0042150E">
        <w:rPr>
          <w:rtl/>
        </w:rPr>
        <w:t>باشد و كارفرما در اين خصوص هيچ‌گونه مسئوليتي ندارد.</w:t>
      </w:r>
    </w:p>
    <w:p w14:paraId="57505C14" w14:textId="77777777" w:rsidR="00CD1358" w:rsidRPr="0042150E" w:rsidRDefault="00CD1358" w:rsidP="00BC728A">
      <w:pPr>
        <w:pStyle w:val="ListParagraph"/>
      </w:pPr>
      <w:r w:rsidRPr="0042150E">
        <w:rPr>
          <w:rtl/>
        </w:rPr>
        <w:t>پ</w:t>
      </w:r>
      <w:r w:rsidRPr="0042150E">
        <w:rPr>
          <w:rFonts w:hint="cs"/>
          <w:rtl/>
        </w:rPr>
        <w:t>ی</w:t>
      </w:r>
      <w:r w:rsidRPr="0042150E">
        <w:rPr>
          <w:rFonts w:hint="eastAsia"/>
          <w:rtl/>
        </w:rPr>
        <w:t>مانکار</w:t>
      </w:r>
      <w:r w:rsidRPr="0042150E">
        <w:rPr>
          <w:rtl/>
        </w:rPr>
        <w:t xml:space="preserve"> موظف به انجام تست آزما</w:t>
      </w:r>
      <w:r w:rsidRPr="0042150E">
        <w:rPr>
          <w:rFonts w:hint="cs"/>
          <w:rtl/>
        </w:rPr>
        <w:t>ی</w:t>
      </w:r>
      <w:r w:rsidRPr="0042150E">
        <w:rPr>
          <w:rFonts w:hint="eastAsia"/>
          <w:rtl/>
        </w:rPr>
        <w:t>شات</w:t>
      </w:r>
      <w:r w:rsidRPr="0042150E">
        <w:rPr>
          <w:rtl/>
        </w:rPr>
        <w:t xml:space="preserve"> آنز</w:t>
      </w:r>
      <w:r w:rsidRPr="0042150E">
        <w:rPr>
          <w:rFonts w:hint="cs"/>
          <w:rtl/>
        </w:rPr>
        <w:t>ی</w:t>
      </w:r>
      <w:r w:rsidRPr="0042150E">
        <w:rPr>
          <w:rFonts w:hint="eastAsia"/>
          <w:rtl/>
        </w:rPr>
        <w:t>م</w:t>
      </w:r>
      <w:r w:rsidRPr="0042150E">
        <w:rPr>
          <w:rtl/>
        </w:rPr>
        <w:t xml:space="preserve"> کبد</w:t>
      </w:r>
      <w:r w:rsidRPr="0042150E">
        <w:rPr>
          <w:rFonts w:hint="cs"/>
          <w:rtl/>
        </w:rPr>
        <w:t>ی</w:t>
      </w:r>
      <w:r w:rsidRPr="0042150E">
        <w:rPr>
          <w:rtl/>
        </w:rPr>
        <w:t xml:space="preserve"> در معا</w:t>
      </w:r>
      <w:r w:rsidRPr="0042150E">
        <w:rPr>
          <w:rFonts w:hint="cs"/>
          <w:rtl/>
        </w:rPr>
        <w:t>ی</w:t>
      </w:r>
      <w:r w:rsidRPr="0042150E">
        <w:rPr>
          <w:rFonts w:hint="eastAsia"/>
          <w:rtl/>
        </w:rPr>
        <w:t>نات</w:t>
      </w:r>
      <w:r w:rsidRPr="0042150E">
        <w:rPr>
          <w:rtl/>
        </w:rPr>
        <w:t xml:space="preserve"> طب صنعت</w:t>
      </w:r>
      <w:r w:rsidRPr="0042150E">
        <w:rPr>
          <w:rFonts w:hint="cs"/>
          <w:rtl/>
        </w:rPr>
        <w:t>ی</w:t>
      </w:r>
      <w:r w:rsidRPr="0042150E">
        <w:rPr>
          <w:rtl/>
        </w:rPr>
        <w:t xml:space="preserve"> خود م</w:t>
      </w:r>
      <w:r w:rsidRPr="0042150E">
        <w:rPr>
          <w:rFonts w:hint="cs"/>
          <w:rtl/>
        </w:rPr>
        <w:t>ی</w:t>
      </w:r>
      <w:r w:rsidRPr="0042150E">
        <w:rPr>
          <w:rtl/>
        </w:rPr>
        <w:softHyphen/>
      </w:r>
      <w:r w:rsidRPr="0042150E">
        <w:rPr>
          <w:rFonts w:hint="eastAsia"/>
          <w:rtl/>
        </w:rPr>
        <w:t>باشد</w:t>
      </w:r>
      <w:r w:rsidRPr="0042150E">
        <w:rPr>
          <w:rtl/>
        </w:rPr>
        <w:t xml:space="preserve"> و هز</w:t>
      </w:r>
      <w:r w:rsidRPr="0042150E">
        <w:rPr>
          <w:rFonts w:hint="cs"/>
          <w:rtl/>
        </w:rPr>
        <w:t>ی</w:t>
      </w:r>
      <w:r w:rsidRPr="0042150E">
        <w:rPr>
          <w:rFonts w:hint="eastAsia"/>
          <w:rtl/>
        </w:rPr>
        <w:t>نه</w:t>
      </w:r>
      <w:r w:rsidRPr="0042150E">
        <w:rPr>
          <w:rtl/>
        </w:rPr>
        <w:t xml:space="preserve"> آن را در ق</w:t>
      </w:r>
      <w:r w:rsidRPr="0042150E">
        <w:rPr>
          <w:rFonts w:hint="cs"/>
          <w:rtl/>
        </w:rPr>
        <w:t>ی</w:t>
      </w:r>
      <w:r w:rsidRPr="0042150E">
        <w:rPr>
          <w:rFonts w:hint="eastAsia"/>
          <w:rtl/>
        </w:rPr>
        <w:t>مت</w:t>
      </w:r>
      <w:r w:rsidRPr="0042150E">
        <w:rPr>
          <w:rtl/>
        </w:rPr>
        <w:t xml:space="preserve"> خود لحاظ نموده است.</w:t>
      </w:r>
    </w:p>
    <w:p w14:paraId="40E94F85" w14:textId="7C1C59D2" w:rsidR="00CD1358" w:rsidRPr="0042150E" w:rsidRDefault="00CD1358" w:rsidP="00BC728A">
      <w:pPr>
        <w:pStyle w:val="ListParagraph"/>
        <w:rPr>
          <w:rtl/>
        </w:rPr>
      </w:pPr>
      <w:r w:rsidRPr="0042150E">
        <w:rPr>
          <w:rFonts w:hint="cs"/>
          <w:rtl/>
        </w:rPr>
        <w:t>نتایج مربوط به انجام معاینات طب صنعتی به همراه پرونده فرد</w:t>
      </w:r>
      <w:r w:rsidR="00FF4E87" w:rsidRPr="0042150E">
        <w:rPr>
          <w:rFonts w:hint="cs"/>
          <w:rtl/>
        </w:rPr>
        <w:t xml:space="preserve"> </w:t>
      </w:r>
      <w:r w:rsidRPr="0042150E">
        <w:rPr>
          <w:rFonts w:hint="cs"/>
          <w:rtl/>
        </w:rPr>
        <w:t xml:space="preserve">میبایست به واحد </w:t>
      </w:r>
      <w:r w:rsidRPr="0042150E">
        <w:t>HSE</w:t>
      </w:r>
      <w:r w:rsidRPr="0042150E">
        <w:rPr>
          <w:rFonts w:hint="cs"/>
          <w:rtl/>
        </w:rPr>
        <w:t xml:space="preserve"> ارسال گردد و پیمانکار می</w:t>
      </w:r>
      <w:r w:rsidRPr="0042150E">
        <w:rPr>
          <w:rtl/>
        </w:rPr>
        <w:softHyphen/>
      </w:r>
      <w:r w:rsidRPr="0042150E">
        <w:rPr>
          <w:rFonts w:hint="cs"/>
          <w:rtl/>
        </w:rPr>
        <w:t>بایست در پایان قرارداد کلیه مدارک را به کارفرما ارائه نماید.</w:t>
      </w:r>
    </w:p>
    <w:p w14:paraId="519C7C81" w14:textId="77777777" w:rsidR="00CD1358" w:rsidRPr="0042150E" w:rsidRDefault="00CD1358" w:rsidP="00BC728A">
      <w:pPr>
        <w:pStyle w:val="ListParagraph"/>
      </w:pPr>
      <w:r w:rsidRPr="0042150E">
        <w:rPr>
          <w:rtl/>
        </w:rPr>
        <w:t xml:space="preserve">در صورت تخلف </w:t>
      </w:r>
      <w:r w:rsidRPr="0042150E">
        <w:rPr>
          <w:rFonts w:hint="cs"/>
          <w:rtl/>
        </w:rPr>
        <w:t>نیروهای موضوع قرارداد (رانندگان و عوامل پشتیبانی)</w:t>
      </w:r>
      <w:r w:rsidRPr="0042150E">
        <w:rPr>
          <w:rtl/>
        </w:rPr>
        <w:t xml:space="preserve"> از قوانين و مقررات ايمني کارفرما اعم از اينکه منجر به حادثه شده باشد يا نشده باشد يا در صورتيکه هر فعل يا ترک فعل پيمانکار منجر به وقوع حادثه اي جاني يا مالي يا هر دو گردد، پيمانکار علاوه بر مسئوليتهاي مندرج در قانون و اسناد حاضر، ملزم به پرداخت جريمه از بابت تخلف از مقررات ايمني</w:t>
      </w:r>
      <w:r w:rsidRPr="0042150E">
        <w:rPr>
          <w:rFonts w:hint="cs"/>
          <w:rtl/>
        </w:rPr>
        <w:t xml:space="preserve"> مطابق با بخش ..... قرارداد</w:t>
      </w:r>
      <w:r w:rsidRPr="0042150E">
        <w:rPr>
          <w:rtl/>
        </w:rPr>
        <w:t xml:space="preserve"> خواهد بود</w:t>
      </w:r>
      <w:r w:rsidRPr="0042150E">
        <w:t>.</w:t>
      </w:r>
    </w:p>
    <w:p w14:paraId="7B613CDF" w14:textId="77777777" w:rsidR="00CD1358" w:rsidRPr="0042150E" w:rsidRDefault="00CD1358" w:rsidP="00BC728A">
      <w:pPr>
        <w:pStyle w:val="ListParagraph"/>
        <w:rPr>
          <w:rtl/>
        </w:rPr>
      </w:pPr>
      <w:r w:rsidRPr="0042150E">
        <w:rPr>
          <w:rtl/>
        </w:rPr>
        <w:t>رعايت مقررات و استانداردهاي بهداشتي، ايمني،</w:t>
      </w:r>
      <w:r w:rsidRPr="0042150E">
        <w:rPr>
          <w:rFonts w:hint="cs"/>
          <w:rtl/>
        </w:rPr>
        <w:t xml:space="preserve"> </w:t>
      </w:r>
      <w:r w:rsidRPr="0042150E">
        <w:rPr>
          <w:rtl/>
        </w:rPr>
        <w:t>زيست محيطي و حفاظتي</w:t>
      </w:r>
      <w:r w:rsidRPr="0042150E">
        <w:rPr>
          <w:rFonts w:hint="cs"/>
          <w:rtl/>
        </w:rPr>
        <w:t xml:space="preserve"> که توسط کارفرما ابلاغ می</w:t>
      </w:r>
      <w:r w:rsidRPr="0042150E">
        <w:rPr>
          <w:rtl/>
        </w:rPr>
        <w:softHyphen/>
      </w:r>
      <w:r w:rsidRPr="0042150E">
        <w:rPr>
          <w:rFonts w:hint="cs"/>
          <w:rtl/>
        </w:rPr>
        <w:t>گردد</w:t>
      </w:r>
      <w:r w:rsidRPr="0042150E">
        <w:rPr>
          <w:rtl/>
        </w:rPr>
        <w:t xml:space="preserve"> از سوي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(رانندگان و عوامل پشتیبانی)</w:t>
      </w:r>
      <w:r w:rsidRPr="0042150E">
        <w:rPr>
          <w:rtl/>
        </w:rPr>
        <w:t xml:space="preserve"> الزامي مي</w:t>
      </w:r>
      <w:r w:rsidRPr="0042150E">
        <w:rPr>
          <w:rFonts w:hint="cs"/>
          <w:rtl/>
        </w:rPr>
        <w:softHyphen/>
      </w:r>
      <w:r w:rsidRPr="0042150E">
        <w:rPr>
          <w:rtl/>
        </w:rPr>
        <w:t>باشد.</w:t>
      </w:r>
      <w:r w:rsidRPr="0042150E">
        <w:rPr>
          <w:rFonts w:hint="cs"/>
          <w:rtl/>
        </w:rPr>
        <w:t xml:space="preserve"> </w:t>
      </w:r>
    </w:p>
    <w:p w14:paraId="5C693950" w14:textId="0C0705FD" w:rsidR="00CD1358" w:rsidRPr="0042150E" w:rsidRDefault="00CD1358" w:rsidP="00BC728A">
      <w:pPr>
        <w:pStyle w:val="ListParagraph"/>
        <w:rPr>
          <w:rtl/>
        </w:rPr>
      </w:pPr>
      <w:r w:rsidRPr="0042150E">
        <w:rPr>
          <w:rtl/>
        </w:rPr>
        <w:t>پيمانكار مسئول انجام و پيگيري هرگونه درمان يا پرداخت غرامت بابت آسيب‌ديدگي و صدمه وارده به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(رانندگان و عوامل پشتیبانی)</w:t>
      </w:r>
      <w:r w:rsidR="00FF4E87" w:rsidRPr="0042150E">
        <w:rPr>
          <w:rtl/>
        </w:rPr>
        <w:t xml:space="preserve"> </w:t>
      </w:r>
      <w:r w:rsidRPr="0042150E">
        <w:rPr>
          <w:rtl/>
        </w:rPr>
        <w:t>مطابق قوانين و مقررات مربوطه مي</w:t>
      </w:r>
      <w:r w:rsidRPr="0042150E">
        <w:rPr>
          <w:rtl/>
        </w:rPr>
        <w:softHyphen/>
        <w:t>باشد و كارفرما در اين خصوص هيچ‌گونه مسئوليتي ندارد.</w:t>
      </w:r>
    </w:p>
    <w:p w14:paraId="4BC8871B" w14:textId="06939446" w:rsidR="00CD1358" w:rsidRPr="0042150E" w:rsidRDefault="00CD1358" w:rsidP="00BC728A">
      <w:pPr>
        <w:pStyle w:val="ListParagraph"/>
        <w:rPr>
          <w:rtl/>
        </w:rPr>
      </w:pPr>
      <w:r w:rsidRPr="0042150E">
        <w:rPr>
          <w:rFonts w:hint="cs"/>
          <w:rtl/>
        </w:rPr>
        <w:t xml:space="preserve">نظارت بر </w:t>
      </w:r>
      <w:r w:rsidRPr="0042150E">
        <w:rPr>
          <w:rtl/>
        </w:rPr>
        <w:t xml:space="preserve">استفاده صحيح </w:t>
      </w:r>
      <w:r w:rsidRPr="0042150E">
        <w:rPr>
          <w:rFonts w:hint="cs"/>
          <w:rtl/>
        </w:rPr>
        <w:t xml:space="preserve">و </w:t>
      </w:r>
      <w:r w:rsidRPr="0042150E">
        <w:rPr>
          <w:rtl/>
        </w:rPr>
        <w:t>مستمر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(رانندگان و عوامل پشتیبانی)</w:t>
      </w:r>
      <w:r w:rsidRPr="0042150E">
        <w:rPr>
          <w:rtl/>
        </w:rPr>
        <w:t xml:space="preserve"> ‏</w:t>
      </w:r>
      <w:r w:rsidRPr="0042150E">
        <w:rPr>
          <w:rFonts w:hint="cs"/>
          <w:rtl/>
        </w:rPr>
        <w:t xml:space="preserve">از </w:t>
      </w:r>
      <w:r w:rsidRPr="0042150E">
        <w:rPr>
          <w:rtl/>
        </w:rPr>
        <w:t xml:space="preserve">وسايل و </w:t>
      </w:r>
      <w:r w:rsidRPr="0042150E">
        <w:rPr>
          <w:rFonts w:hint="cs"/>
          <w:rtl/>
        </w:rPr>
        <w:t>تجهیزات ايمني</w:t>
      </w:r>
      <w:r w:rsidRPr="0042150E">
        <w:rPr>
          <w:rtl/>
        </w:rPr>
        <w:t xml:space="preserve"> به عهده پيمانكار است</w:t>
      </w:r>
      <w:r w:rsidRPr="0042150E">
        <w:rPr>
          <w:rFonts w:hint="cs"/>
          <w:rtl/>
        </w:rPr>
        <w:t xml:space="preserve"> </w:t>
      </w:r>
      <w:r w:rsidRPr="0042150E">
        <w:rPr>
          <w:rtl/>
        </w:rPr>
        <w:t>و</w:t>
      </w:r>
      <w:r w:rsidRPr="0042150E">
        <w:rPr>
          <w:rFonts w:hint="cs"/>
          <w:rtl/>
        </w:rPr>
        <w:t>کارفرما</w:t>
      </w:r>
      <w:r w:rsidRPr="0042150E">
        <w:rPr>
          <w:rtl/>
        </w:rPr>
        <w:t xml:space="preserve"> هيچ</w:t>
      </w:r>
      <w:r w:rsidRPr="0042150E">
        <w:rPr>
          <w:rFonts w:hint="cs"/>
          <w:rtl/>
        </w:rPr>
        <w:t xml:space="preserve"> </w:t>
      </w:r>
      <w:r w:rsidRPr="0042150E">
        <w:rPr>
          <w:rtl/>
        </w:rPr>
        <w:t>گونه</w:t>
      </w:r>
      <w:r w:rsidRPr="0042150E">
        <w:rPr>
          <w:rFonts w:hint="cs"/>
          <w:rtl/>
        </w:rPr>
        <w:t xml:space="preserve"> </w:t>
      </w:r>
      <w:r w:rsidRPr="0042150E">
        <w:rPr>
          <w:rtl/>
        </w:rPr>
        <w:t>مسئوليتي در قبال حوادث</w:t>
      </w:r>
      <w:r w:rsidRPr="0042150E">
        <w:rPr>
          <w:rFonts w:hint="cs"/>
          <w:rtl/>
        </w:rPr>
        <w:t xml:space="preserve"> ناشي از سهل انگاري، قصور يا عدم رعايت </w:t>
      </w:r>
      <w:r w:rsidRPr="0042150E">
        <w:rPr>
          <w:rtl/>
        </w:rPr>
        <w:t>دستورالعمل</w:t>
      </w:r>
      <w:r w:rsidRPr="0042150E">
        <w:softHyphen/>
      </w:r>
      <w:r w:rsidRPr="0042150E">
        <w:rPr>
          <w:rtl/>
        </w:rPr>
        <w:t>هاي ايمني كه منجر به نقص عضو و</w:t>
      </w:r>
      <w:r w:rsidRPr="0042150E">
        <w:t xml:space="preserve"> </w:t>
      </w:r>
      <w:r w:rsidRPr="0042150E">
        <w:rPr>
          <w:rtl/>
        </w:rPr>
        <w:t xml:space="preserve">غيره براي </w:t>
      </w:r>
      <w:bookmarkStart w:id="21" w:name="OLE_LINK54"/>
      <w:bookmarkStart w:id="22" w:name="OLE_LINK55"/>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bookmarkEnd w:id="21"/>
      <w:bookmarkEnd w:id="22"/>
      <w:r w:rsidRPr="0042150E">
        <w:rPr>
          <w:rFonts w:hint="cs"/>
          <w:rtl/>
        </w:rPr>
        <w:t>(رانندگان و عوامل پشتیبانی)</w:t>
      </w:r>
      <w:r w:rsidRPr="0042150E">
        <w:rPr>
          <w:rtl/>
        </w:rPr>
        <w:t xml:space="preserve"> شود</w:t>
      </w:r>
      <w:r w:rsidRPr="0042150E">
        <w:rPr>
          <w:rFonts w:hint="cs"/>
          <w:rtl/>
        </w:rPr>
        <w:t xml:space="preserve"> </w:t>
      </w:r>
      <w:r w:rsidRPr="0042150E">
        <w:rPr>
          <w:rFonts w:hint="cs"/>
          <w:rtl/>
        </w:rPr>
        <w:lastRenderedPageBreak/>
        <w:t>را</w:t>
      </w:r>
      <w:r w:rsidRPr="0042150E">
        <w:rPr>
          <w:rtl/>
        </w:rPr>
        <w:t xml:space="preserve"> ندارد</w:t>
      </w:r>
      <w:r w:rsidRPr="0042150E">
        <w:rPr>
          <w:rFonts w:hint="cs"/>
          <w:rtl/>
        </w:rPr>
        <w:t xml:space="preserve"> و كليه مسئوليت‌هاي حقوقي و مالي مستقيم و غيرمستقيم حوادث، زيانها و آلودگيهاي محيط كار (ناشي از عمل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w:t>
      </w:r>
      <w:r w:rsidRPr="0042150E">
        <w:rPr>
          <w:rFonts w:hint="cs"/>
          <w:rtl/>
        </w:rPr>
        <w:t>) به عهده پيمانكار است</w:t>
      </w:r>
      <w:r w:rsidRPr="0042150E">
        <w:rPr>
          <w:rtl/>
        </w:rPr>
        <w:t>.</w:t>
      </w:r>
      <w:r w:rsidR="00FF4E87" w:rsidRPr="0042150E">
        <w:rPr>
          <w:rFonts w:hint="cs"/>
          <w:rtl/>
        </w:rPr>
        <w:t xml:space="preserve"> </w:t>
      </w:r>
    </w:p>
    <w:p w14:paraId="66F3F6DD" w14:textId="77777777" w:rsidR="00CD1358" w:rsidRPr="0042150E" w:rsidRDefault="00CD1358" w:rsidP="00BC728A">
      <w:pPr>
        <w:pStyle w:val="ListParagraph"/>
      </w:pPr>
      <w:r w:rsidRPr="0042150E">
        <w:rPr>
          <w:rFonts w:hint="cs"/>
          <w:rtl/>
        </w:rPr>
        <w:t>نظافت اماکنی که توسط کارفرما در اختیار پیمانکار قرار داده است می</w:t>
      </w:r>
      <w:r w:rsidRPr="0042150E">
        <w:rPr>
          <w:rFonts w:hint="cs"/>
          <w:rtl/>
        </w:rPr>
        <w:softHyphen/>
        <w:t>بایست توسط پیمانکار جهت شیفت روز و شب انجام شود.</w:t>
      </w:r>
    </w:p>
    <w:p w14:paraId="3852773E" w14:textId="77777777" w:rsidR="00CD1358" w:rsidRPr="0042150E" w:rsidRDefault="00CD1358" w:rsidP="00BC728A">
      <w:pPr>
        <w:pStyle w:val="ListParagraph"/>
        <w:rPr>
          <w:rtl/>
        </w:rPr>
      </w:pPr>
      <w:r w:rsidRPr="0042150E">
        <w:rPr>
          <w:rtl/>
        </w:rPr>
        <w:t>رعايت مقررات و استانداردهاي بهداشتي، ايمني،</w:t>
      </w:r>
      <w:r w:rsidRPr="0042150E">
        <w:rPr>
          <w:rFonts w:hint="cs"/>
          <w:rtl/>
        </w:rPr>
        <w:t xml:space="preserve"> </w:t>
      </w:r>
      <w:r w:rsidRPr="0042150E">
        <w:rPr>
          <w:rtl/>
        </w:rPr>
        <w:t>زيست محيطي و حفاظتي</w:t>
      </w:r>
      <w:r w:rsidRPr="0042150E">
        <w:rPr>
          <w:rFonts w:hint="cs"/>
          <w:rtl/>
        </w:rPr>
        <w:t xml:space="preserve"> که توسط کارفرما ابلاغ می</w:t>
      </w:r>
      <w:r w:rsidRPr="0042150E">
        <w:rPr>
          <w:rtl/>
        </w:rPr>
        <w:softHyphen/>
      </w:r>
      <w:r w:rsidRPr="0042150E">
        <w:rPr>
          <w:rFonts w:hint="cs"/>
          <w:rtl/>
        </w:rPr>
        <w:t>گردد</w:t>
      </w:r>
      <w:r w:rsidRPr="0042150E">
        <w:rPr>
          <w:rtl/>
        </w:rPr>
        <w:t xml:space="preserve"> از سوي افراد پيمانكار الزامي مي</w:t>
      </w:r>
      <w:r w:rsidRPr="0042150E">
        <w:rPr>
          <w:rFonts w:hint="cs"/>
          <w:rtl/>
        </w:rPr>
        <w:softHyphen/>
      </w:r>
      <w:r w:rsidRPr="0042150E">
        <w:rPr>
          <w:rtl/>
        </w:rPr>
        <w:t>باشد. مسئوليت هرگونه خسارت وارده به تأسيسات و اموال کارفرما، همچنين اموال و اشخاص ثالث حاضر در محيط كار از جانب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(رانندگان و عوامل پشتیبانی)</w:t>
      </w:r>
      <w:r w:rsidRPr="0042150E">
        <w:rPr>
          <w:rtl/>
        </w:rPr>
        <w:t xml:space="preserve"> ‏پيمانكار به عهده پيمانكار است و ايشان ملزم به پرداخت كامل غرامت مي</w:t>
      </w:r>
      <w:r w:rsidRPr="0042150E">
        <w:rPr>
          <w:rtl/>
        </w:rPr>
        <w:softHyphen/>
        <w:t>باشد و حق هيچ گونه اعتراضي نخواهد داشت.</w:t>
      </w:r>
    </w:p>
    <w:p w14:paraId="4EB56222" w14:textId="77777777" w:rsidR="00CD1358" w:rsidRPr="0042150E" w:rsidRDefault="00CD1358" w:rsidP="00BC728A">
      <w:pPr>
        <w:pStyle w:val="ListParagraph"/>
        <w:rPr>
          <w:rtl/>
        </w:rPr>
      </w:pPr>
      <w:r w:rsidRPr="0042150E">
        <w:rPr>
          <w:rFonts w:hint="cs"/>
          <w:rtl/>
        </w:rPr>
        <w:t>رعايت تمامي ضوابط و مقررات ايمني و امنيتي و ملاحظات زيست محيطي در حين کار و در محل کار از ناحيه پيمانکار ضروري است و پيمانکار موظف است از طريق دستگاه نظارت در هر مورد هماهنگي لازم را با ادارات ذيربط کارفرما بعمل آورده و مجوز لازم را اخذ نمايد.</w:t>
      </w:r>
    </w:p>
    <w:p w14:paraId="1F829FAD" w14:textId="77777777" w:rsidR="00CD1358" w:rsidRPr="0042150E" w:rsidRDefault="00CD1358" w:rsidP="00BC728A">
      <w:pPr>
        <w:pStyle w:val="ListParagraph"/>
        <w:rPr>
          <w:rtl/>
        </w:rPr>
      </w:pPr>
      <w:r w:rsidRPr="0042150E">
        <w:rPr>
          <w:rFonts w:hint="cs"/>
          <w:rtl/>
        </w:rPr>
        <w:t>پیمانکار می</w:t>
      </w:r>
      <w:r w:rsidRPr="0042150E">
        <w:rPr>
          <w:rtl/>
        </w:rPr>
        <w:softHyphen/>
      </w:r>
      <w:r w:rsidRPr="0042150E">
        <w:rPr>
          <w:rFonts w:hint="cs"/>
          <w:rtl/>
        </w:rPr>
        <w:t xml:space="preserve">بایست براساس دستور العمل الزامات </w:t>
      </w:r>
      <w:r w:rsidRPr="0042150E">
        <w:t>HSE</w:t>
      </w:r>
      <w:r w:rsidRPr="0042150E">
        <w:rPr>
          <w:rFonts w:cs="Calibri" w:hint="cs"/>
          <w:rtl/>
        </w:rPr>
        <w:t> </w:t>
      </w:r>
      <w:r w:rsidRPr="0042150E">
        <w:rPr>
          <w:rFonts w:hint="cs"/>
          <w:rtl/>
        </w:rPr>
        <w:t>کارفرما نسبت به تامین نفرات پشتیبانی كه به اصول ايمني و آتش نشاني و بهداشت آشنايي كافي داشته باشند جهت پيگيري و رعايت موارد ايمني در مجتمع مطابق با جدول پیوست شماره 2 اقدام نمايد.</w:t>
      </w:r>
    </w:p>
    <w:p w14:paraId="713463D8" w14:textId="77777777" w:rsidR="00CD1358" w:rsidRPr="0042150E" w:rsidRDefault="00CD1358" w:rsidP="00BC728A">
      <w:pPr>
        <w:pStyle w:val="ListParagraph"/>
      </w:pPr>
      <w:r w:rsidRPr="0042150E">
        <w:rPr>
          <w:rFonts w:hint="cs"/>
          <w:rtl/>
        </w:rPr>
        <w:t xml:space="preserve">اين افراد با هماهنگي اداره ايمني کارفرما مسائل و مشکلات ايمني را در حين عمليات مورد بررسي و پيگيري قرار خواهند داد. کليه مسئوليت ها و عواقب ناشي از کارکرد اين افراد بر عهده پيمانکار خواهد بود. کلیه این نفرات تحت اختیار واحد </w:t>
      </w:r>
      <w:r w:rsidRPr="0042150E">
        <w:t>HSE</w:t>
      </w:r>
      <w:r w:rsidRPr="0042150E">
        <w:rPr>
          <w:rFonts w:hint="cs"/>
          <w:rtl/>
        </w:rPr>
        <w:t xml:space="preserve"> کارفرما می</w:t>
      </w:r>
      <w:r w:rsidRPr="0042150E">
        <w:rPr>
          <w:rtl/>
        </w:rPr>
        <w:softHyphen/>
      </w:r>
      <w:r w:rsidRPr="0042150E">
        <w:rPr>
          <w:rFonts w:hint="cs"/>
          <w:rtl/>
        </w:rPr>
        <w:t xml:space="preserve">باشند و میبایست کلیه هماهنگی های مربوطه را جهت انجام وظایف محوله با واحد </w:t>
      </w:r>
      <w:r w:rsidRPr="0042150E">
        <w:t>HSE</w:t>
      </w:r>
      <w:r w:rsidRPr="0042150E">
        <w:rPr>
          <w:rFonts w:hint="cs"/>
          <w:rtl/>
        </w:rPr>
        <w:t xml:space="preserve"> کارفرما انجام نمایند. </w:t>
      </w:r>
    </w:p>
    <w:p w14:paraId="01E757EC" w14:textId="77777777" w:rsidR="00CD1358" w:rsidRPr="0042150E" w:rsidRDefault="00CD1358" w:rsidP="00BC728A">
      <w:pPr>
        <w:pStyle w:val="ListParagraph"/>
        <w:rPr>
          <w:rtl/>
        </w:rPr>
      </w:pPr>
      <w:r w:rsidRPr="0042150E">
        <w:rPr>
          <w:rFonts w:hint="cs"/>
          <w:rtl/>
        </w:rPr>
        <w:t>پيمانكار می</w:t>
      </w:r>
      <w:r w:rsidRPr="0042150E">
        <w:rPr>
          <w:rtl/>
        </w:rPr>
        <w:softHyphen/>
      </w:r>
      <w:r w:rsidRPr="0042150E">
        <w:rPr>
          <w:rFonts w:hint="cs"/>
          <w:rtl/>
        </w:rPr>
        <w:t>بایست استانداردهاي سه</w:t>
      </w:r>
      <w:r w:rsidRPr="0042150E">
        <w:rPr>
          <w:rtl/>
        </w:rPr>
        <w:softHyphen/>
      </w:r>
      <w:r w:rsidRPr="0042150E">
        <w:rPr>
          <w:rFonts w:hint="cs"/>
          <w:rtl/>
        </w:rPr>
        <w:t>گانه زيست محيطي 14001</w:t>
      </w:r>
      <w:r w:rsidRPr="0042150E">
        <w:t xml:space="preserve">ISO </w:t>
      </w:r>
      <w:r w:rsidRPr="0042150E">
        <w:rPr>
          <w:rFonts w:hint="cs"/>
          <w:rtl/>
        </w:rPr>
        <w:t>، مديريت کيفيت 9001</w:t>
      </w:r>
      <w:r w:rsidRPr="0042150E">
        <w:t xml:space="preserve"> ISO </w:t>
      </w:r>
      <w:r w:rsidRPr="0042150E">
        <w:rPr>
          <w:rFonts w:hint="cs"/>
          <w:rtl/>
        </w:rPr>
        <w:t xml:space="preserve">و ايمني و بهداشت شغلي </w:t>
      </w:r>
      <w:r w:rsidRPr="0042150E">
        <w:t>OHSAS 18001</w:t>
      </w:r>
      <w:r w:rsidRPr="0042150E">
        <w:rPr>
          <w:rFonts w:hint="cs"/>
          <w:rtl/>
        </w:rPr>
        <w:t>) را دارا بوده و نهايت دقت و تلاش را اعمال آنها بعمل آورده و بر ارتقای كيفيت خدمات خود بيفزايد بديهي است كه در اين راستا پيمانكار متعهد است دستورالعمل هايي كه از سوي كارفرما به او ابلاغ مي</w:t>
      </w:r>
      <w:r w:rsidRPr="0042150E">
        <w:rPr>
          <w:rtl/>
        </w:rPr>
        <w:softHyphen/>
      </w:r>
      <w:r w:rsidRPr="0042150E">
        <w:rPr>
          <w:rFonts w:hint="cs"/>
          <w:rtl/>
        </w:rPr>
        <w:t xml:space="preserve">گردد را نيز كاملاً اجراء و رعايت نمايد. </w:t>
      </w:r>
    </w:p>
    <w:p w14:paraId="2324B55A" w14:textId="77777777" w:rsidR="00CD1358" w:rsidRPr="0042150E" w:rsidRDefault="00CD1358" w:rsidP="00BC728A">
      <w:pPr>
        <w:pStyle w:val="ListParagraph"/>
      </w:pPr>
      <w:r w:rsidRPr="0042150E">
        <w:rPr>
          <w:rFonts w:hint="cs"/>
          <w:rtl/>
        </w:rPr>
        <w:t xml:space="preserve">پیمانکار موظف به پیروی از کلیه الزامات مربوط به دستورالعمل </w:t>
      </w:r>
      <w:r w:rsidRPr="0042150E">
        <w:t>HSE-SA-WI-005-3-FA</w:t>
      </w:r>
      <w:r w:rsidRPr="0042150E">
        <w:rPr>
          <w:rFonts w:hint="cs"/>
          <w:rtl/>
        </w:rPr>
        <w:t xml:space="preserve"> اداره </w:t>
      </w:r>
      <w:r w:rsidRPr="0042150E">
        <w:t>HSE</w:t>
      </w:r>
      <w:r w:rsidRPr="0042150E">
        <w:rPr>
          <w:rFonts w:hint="cs"/>
          <w:rtl/>
        </w:rPr>
        <w:t xml:space="preserve"> کارفرما می</w:t>
      </w:r>
      <w:r w:rsidRPr="0042150E">
        <w:rPr>
          <w:rFonts w:hint="cs"/>
          <w:rtl/>
        </w:rPr>
        <w:softHyphen/>
        <w:t>باشد.</w:t>
      </w:r>
    </w:p>
    <w:p w14:paraId="524E1583" w14:textId="77777777" w:rsidR="00CD1358" w:rsidRPr="0042150E" w:rsidRDefault="00CD1358" w:rsidP="00BC728A">
      <w:pPr>
        <w:pStyle w:val="ListParagraph"/>
      </w:pPr>
      <w:r w:rsidRPr="0042150E">
        <w:rPr>
          <w:rtl/>
        </w:rPr>
        <w:t>پ</w:t>
      </w:r>
      <w:r w:rsidRPr="0042150E">
        <w:rPr>
          <w:rFonts w:hint="cs"/>
          <w:rtl/>
        </w:rPr>
        <w:t>ی</w:t>
      </w:r>
      <w:r w:rsidRPr="0042150E">
        <w:rPr>
          <w:rFonts w:hint="eastAsia"/>
          <w:rtl/>
        </w:rPr>
        <w:t>مانکار</w:t>
      </w:r>
      <w:r w:rsidRPr="0042150E">
        <w:rPr>
          <w:rtl/>
        </w:rPr>
        <w:t xml:space="preserve"> هز</w:t>
      </w:r>
      <w:r w:rsidRPr="0042150E">
        <w:rPr>
          <w:rFonts w:hint="cs"/>
          <w:rtl/>
        </w:rPr>
        <w:t>ی</w:t>
      </w:r>
      <w:r w:rsidRPr="0042150E">
        <w:rPr>
          <w:rFonts w:hint="eastAsia"/>
          <w:rtl/>
        </w:rPr>
        <w:t>نه</w:t>
      </w:r>
      <w:r w:rsidRPr="0042150E">
        <w:rPr>
          <w:rtl/>
        </w:rPr>
        <w:t xml:space="preserve"> </w:t>
      </w:r>
      <w:r w:rsidRPr="0042150E">
        <w:rPr>
          <w:rFonts w:hint="cs"/>
          <w:rtl/>
        </w:rPr>
        <w:t>رعایت و تامین</w:t>
      </w:r>
      <w:r w:rsidRPr="0042150E">
        <w:rPr>
          <w:rtl/>
        </w:rPr>
        <w:t xml:space="preserve"> کل</w:t>
      </w:r>
      <w:r w:rsidRPr="0042150E">
        <w:rPr>
          <w:rFonts w:hint="cs"/>
          <w:rtl/>
        </w:rPr>
        <w:t>ی</w:t>
      </w:r>
      <w:r w:rsidRPr="0042150E">
        <w:rPr>
          <w:rFonts w:hint="eastAsia"/>
          <w:rtl/>
        </w:rPr>
        <w:t>ه</w:t>
      </w:r>
      <w:r w:rsidRPr="0042150E">
        <w:rPr>
          <w:rtl/>
        </w:rPr>
        <w:t xml:space="preserve"> بندها</w:t>
      </w:r>
      <w:r w:rsidRPr="0042150E">
        <w:rPr>
          <w:rFonts w:hint="cs"/>
          <w:rtl/>
        </w:rPr>
        <w:t>ی</w:t>
      </w:r>
      <w:r w:rsidRPr="0042150E">
        <w:rPr>
          <w:rtl/>
        </w:rPr>
        <w:t xml:space="preserve"> فوق را در </w:t>
      </w:r>
      <w:r w:rsidRPr="0042150E">
        <w:rPr>
          <w:rFonts w:hint="cs"/>
          <w:rtl/>
        </w:rPr>
        <w:t>مبلغ</w:t>
      </w:r>
      <w:r w:rsidRPr="0042150E">
        <w:rPr>
          <w:rtl/>
        </w:rPr>
        <w:t xml:space="preserve"> و نرخ</w:t>
      </w:r>
      <w:r w:rsidRPr="0042150E">
        <w:rPr>
          <w:rtl/>
        </w:rPr>
        <w:softHyphen/>
        <w:t>ها</w:t>
      </w:r>
      <w:r w:rsidRPr="0042150E">
        <w:rPr>
          <w:rFonts w:hint="cs"/>
          <w:rtl/>
        </w:rPr>
        <w:t>ی</w:t>
      </w:r>
      <w:r w:rsidRPr="0042150E">
        <w:rPr>
          <w:rtl/>
        </w:rPr>
        <w:t xml:space="preserve"> قرارداد لحاظ نموده است و ه</w:t>
      </w:r>
      <w:r w:rsidRPr="0042150E">
        <w:rPr>
          <w:rFonts w:hint="cs"/>
          <w:rtl/>
        </w:rPr>
        <w:t>ی</w:t>
      </w:r>
      <w:r w:rsidRPr="0042150E">
        <w:rPr>
          <w:rFonts w:hint="eastAsia"/>
          <w:rtl/>
        </w:rPr>
        <w:t>چ</w:t>
      </w:r>
      <w:r w:rsidRPr="0042150E">
        <w:rPr>
          <w:rtl/>
        </w:rPr>
        <w:t xml:space="preserve"> هز</w:t>
      </w:r>
      <w:r w:rsidRPr="0042150E">
        <w:rPr>
          <w:rFonts w:hint="cs"/>
          <w:rtl/>
        </w:rPr>
        <w:t>ی</w:t>
      </w:r>
      <w:r w:rsidRPr="0042150E">
        <w:rPr>
          <w:rFonts w:hint="eastAsia"/>
          <w:rtl/>
        </w:rPr>
        <w:t>نه</w:t>
      </w:r>
      <w:r w:rsidRPr="0042150E">
        <w:rPr>
          <w:rtl/>
        </w:rPr>
        <w:t xml:space="preserve"> جداگانه</w:t>
      </w:r>
      <w:r w:rsidRPr="0042150E">
        <w:rPr>
          <w:rtl/>
        </w:rPr>
        <w:softHyphen/>
        <w:t>ا</w:t>
      </w:r>
      <w:r w:rsidRPr="0042150E">
        <w:rPr>
          <w:rFonts w:hint="cs"/>
          <w:rtl/>
        </w:rPr>
        <w:t>ی</w:t>
      </w:r>
      <w:r w:rsidRPr="0042150E">
        <w:rPr>
          <w:rtl/>
        </w:rPr>
        <w:t xml:space="preserve"> از ا</w:t>
      </w:r>
      <w:r w:rsidRPr="0042150E">
        <w:rPr>
          <w:rFonts w:hint="cs"/>
          <w:rtl/>
        </w:rPr>
        <w:t>ی</w:t>
      </w:r>
      <w:r w:rsidRPr="0042150E">
        <w:rPr>
          <w:rFonts w:hint="eastAsia"/>
          <w:rtl/>
        </w:rPr>
        <w:t>ن</w:t>
      </w:r>
      <w:r w:rsidRPr="0042150E">
        <w:rPr>
          <w:rtl/>
        </w:rPr>
        <w:t xml:space="preserve"> ‏بابت به و</w:t>
      </w:r>
      <w:r w:rsidRPr="0042150E">
        <w:rPr>
          <w:rFonts w:hint="cs"/>
          <w:rtl/>
        </w:rPr>
        <w:t>ی</w:t>
      </w:r>
      <w:r w:rsidRPr="0042150E">
        <w:rPr>
          <w:rtl/>
        </w:rPr>
        <w:t xml:space="preserve"> پرداخت نم</w:t>
      </w:r>
      <w:r w:rsidRPr="0042150E">
        <w:rPr>
          <w:rFonts w:hint="cs"/>
          <w:rtl/>
        </w:rPr>
        <w:t>ی</w:t>
      </w:r>
      <w:r w:rsidRPr="0042150E">
        <w:rPr>
          <w:rtl/>
        </w:rPr>
        <w:softHyphen/>
        <w:t>شود.‏</w:t>
      </w:r>
    </w:p>
    <w:p w14:paraId="60BD94D2" w14:textId="0161D45F" w:rsidR="002A3177" w:rsidRPr="0042150E" w:rsidRDefault="007902B7" w:rsidP="00BC728A">
      <w:pPr>
        <w:pStyle w:val="ListParagraph"/>
      </w:pPr>
      <w:r w:rsidRPr="0042150E">
        <w:rPr>
          <w:rFonts w:hint="cs"/>
          <w:rtl/>
          <w:lang w:bidi="fa-IR"/>
        </w:rPr>
        <w:t xml:space="preserve">پیمانکار موظف است در صورت وقوع هرگونه حادثه برای کارکنان، وسایل نقلیه یا تجهیزات مرتبط، مراتب را در اسرع وقت به واحد </w:t>
      </w:r>
      <w:r w:rsidRPr="0042150E">
        <w:rPr>
          <w:lang w:bidi="fa-IR"/>
        </w:rPr>
        <w:t>HSE</w:t>
      </w:r>
      <w:r w:rsidRPr="0042150E">
        <w:rPr>
          <w:rFonts w:hint="cs"/>
          <w:rtl/>
          <w:lang w:bidi="fa-IR"/>
        </w:rPr>
        <w:t xml:space="preserve"> کارفرما اطلاع دهد و حداکثر ظرف 24 ساعت از زمان وقوع حادثه گزارش مکتوب و مستند آن را به کارفرما ارائه دهد.</w:t>
      </w:r>
    </w:p>
    <w:p w14:paraId="52219019" w14:textId="3971F7BA" w:rsidR="008164DB" w:rsidRPr="0042150E" w:rsidRDefault="008164DB" w:rsidP="00BC728A">
      <w:pPr>
        <w:pStyle w:val="ListParagraph"/>
      </w:pPr>
      <w:r w:rsidRPr="0042150E">
        <w:rPr>
          <w:rFonts w:hint="cs"/>
          <w:rtl/>
          <w:lang w:bidi="fa-IR"/>
        </w:rPr>
        <w:lastRenderedPageBreak/>
        <w:t xml:space="preserve"> پیمانکار موظف است کلیه ی گزارش های موردنیاز کارفرما از جمله چک لیست های بازرسی وسایل نقلیه، گزارش های ایمنی، گزارش های بهداشتی از کمپ ها و سایر گزارشات را به صورت ماهانه و در موعد مقرر، به واحد </w:t>
      </w:r>
      <w:r w:rsidRPr="0042150E">
        <w:rPr>
          <w:lang w:bidi="fa-IR"/>
        </w:rPr>
        <w:t>HSE</w:t>
      </w:r>
      <w:r w:rsidRPr="0042150E">
        <w:rPr>
          <w:rFonts w:hint="cs"/>
          <w:rtl/>
          <w:lang w:bidi="fa-IR"/>
        </w:rPr>
        <w:t xml:space="preserve"> کارفرما ارائه نماید</w:t>
      </w:r>
    </w:p>
    <w:p w14:paraId="3AC179B1"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ساعت کار، دستمزد و سایر موارد</w:t>
      </w:r>
    </w:p>
    <w:p w14:paraId="2B66403D" w14:textId="77777777" w:rsidR="00CD1358" w:rsidRPr="0042150E" w:rsidRDefault="00CD1358" w:rsidP="00BC728A">
      <w:pPr>
        <w:pStyle w:val="ListParagraph"/>
        <w:numPr>
          <w:ilvl w:val="0"/>
          <w:numId w:val="33"/>
        </w:numPr>
      </w:pPr>
      <w:r w:rsidRPr="0042150E">
        <w:rPr>
          <w:rFonts w:hint="cs"/>
          <w:rtl/>
        </w:rPr>
        <w:t>پیمانکار موظف به پرداخت دستمزد رانندگان موضوع قرارداد بر اساس بند 1-1 ماده 1 پیوست شماره 3 ، پیمانکار موظف است لیست پرداختی حقوق و مزایا را انتهای هر ماه به امور نقلیه اعلام نماید.</w:t>
      </w:r>
    </w:p>
    <w:p w14:paraId="0CBB1BD6" w14:textId="77777777" w:rsidR="00CD1358" w:rsidRPr="0042150E" w:rsidRDefault="00CD1358" w:rsidP="00BC728A">
      <w:pPr>
        <w:pStyle w:val="ListParagraph"/>
      </w:pPr>
      <w:r w:rsidRPr="0042150E">
        <w:rPr>
          <w:rFonts w:hint="cs"/>
          <w:rtl/>
        </w:rPr>
        <w:t xml:space="preserve">تبصره: </w:t>
      </w:r>
      <w:r w:rsidRPr="0042150E">
        <w:rPr>
          <w:rtl/>
        </w:rPr>
        <w:t>در صورت تمد</w:t>
      </w:r>
      <w:r w:rsidRPr="0042150E">
        <w:rPr>
          <w:rFonts w:hint="cs"/>
          <w:rtl/>
        </w:rPr>
        <w:t>ی</w:t>
      </w:r>
      <w:r w:rsidRPr="0042150E">
        <w:rPr>
          <w:rFonts w:hint="eastAsia"/>
          <w:rtl/>
        </w:rPr>
        <w:t>د</w:t>
      </w:r>
      <w:r w:rsidRPr="0042150E">
        <w:rPr>
          <w:rtl/>
        </w:rPr>
        <w:t xml:space="preserve"> قرارداد برا</w:t>
      </w:r>
      <w:r w:rsidRPr="0042150E">
        <w:rPr>
          <w:rFonts w:hint="cs"/>
          <w:rtl/>
        </w:rPr>
        <w:t>ی</w:t>
      </w:r>
      <w:r w:rsidRPr="0042150E">
        <w:rPr>
          <w:rtl/>
        </w:rPr>
        <w:t xml:space="preserve"> سالها</w:t>
      </w:r>
      <w:r w:rsidRPr="0042150E">
        <w:rPr>
          <w:rFonts w:hint="cs"/>
          <w:rtl/>
        </w:rPr>
        <w:t>ی</w:t>
      </w:r>
      <w:r w:rsidRPr="0042150E">
        <w:rPr>
          <w:rtl/>
        </w:rPr>
        <w:t xml:space="preserve"> بعد ملاک عمل برا</w:t>
      </w:r>
      <w:r w:rsidRPr="0042150E">
        <w:rPr>
          <w:rFonts w:hint="cs"/>
          <w:rtl/>
        </w:rPr>
        <w:t>ی</w:t>
      </w:r>
      <w:r w:rsidRPr="0042150E">
        <w:rPr>
          <w:rtl/>
        </w:rPr>
        <w:t xml:space="preserve"> پرداخت </w:t>
      </w:r>
      <w:r w:rsidRPr="0042150E">
        <w:rPr>
          <w:rFonts w:hint="cs"/>
          <w:rtl/>
        </w:rPr>
        <w:t>دستمزد رانندگان</w:t>
      </w:r>
      <w:r w:rsidRPr="0042150E">
        <w:rPr>
          <w:rtl/>
        </w:rPr>
        <w:t xml:space="preserve"> ماخذ اعلام شده از سو</w:t>
      </w:r>
      <w:r w:rsidRPr="0042150E">
        <w:rPr>
          <w:rFonts w:hint="cs"/>
          <w:rtl/>
        </w:rPr>
        <w:t>ی</w:t>
      </w:r>
      <w:r w:rsidRPr="0042150E">
        <w:rPr>
          <w:rtl/>
        </w:rPr>
        <w:t xml:space="preserve"> وزارت کار ‏‏(مصوبه افزا</w:t>
      </w:r>
      <w:r w:rsidRPr="0042150E">
        <w:rPr>
          <w:rFonts w:hint="cs"/>
          <w:rtl/>
        </w:rPr>
        <w:t>ی</w:t>
      </w:r>
      <w:r w:rsidRPr="0042150E">
        <w:rPr>
          <w:rFonts w:hint="eastAsia"/>
          <w:rtl/>
        </w:rPr>
        <w:t>ش</w:t>
      </w:r>
      <w:r w:rsidRPr="0042150E">
        <w:rPr>
          <w:rtl/>
        </w:rPr>
        <w:t xml:space="preserve"> حداقل دستمزدها</w:t>
      </w:r>
      <w:r w:rsidRPr="0042150E">
        <w:rPr>
          <w:rFonts w:hint="cs"/>
          <w:rtl/>
        </w:rPr>
        <w:t>ی</w:t>
      </w:r>
      <w:r w:rsidRPr="0042150E">
        <w:rPr>
          <w:rtl/>
        </w:rPr>
        <w:t xml:space="preserve"> وزارت کار) م</w:t>
      </w:r>
      <w:r w:rsidRPr="0042150E">
        <w:rPr>
          <w:rFonts w:hint="cs"/>
          <w:rtl/>
        </w:rPr>
        <w:t>ی</w:t>
      </w:r>
      <w:r w:rsidRPr="0042150E">
        <w:rPr>
          <w:rtl/>
        </w:rPr>
        <w:softHyphen/>
      </w:r>
      <w:r w:rsidRPr="0042150E">
        <w:rPr>
          <w:rFonts w:hint="cs"/>
          <w:rtl/>
        </w:rPr>
        <w:t>باشد</w:t>
      </w:r>
      <w:r w:rsidRPr="0042150E">
        <w:rPr>
          <w:rtl/>
        </w:rPr>
        <w:t xml:space="preserve"> و پ</w:t>
      </w:r>
      <w:r w:rsidRPr="0042150E">
        <w:rPr>
          <w:rFonts w:hint="cs"/>
          <w:rtl/>
        </w:rPr>
        <w:t>ی</w:t>
      </w:r>
      <w:r w:rsidRPr="0042150E">
        <w:rPr>
          <w:rFonts w:hint="eastAsia"/>
          <w:rtl/>
        </w:rPr>
        <w:t>مانکار</w:t>
      </w:r>
      <w:r w:rsidRPr="0042150E">
        <w:rPr>
          <w:rtl/>
        </w:rPr>
        <w:t xml:space="preserve"> به ا</w:t>
      </w:r>
      <w:r w:rsidRPr="0042150E">
        <w:rPr>
          <w:rFonts w:hint="cs"/>
          <w:rtl/>
        </w:rPr>
        <w:t>ی</w:t>
      </w:r>
      <w:r w:rsidRPr="0042150E">
        <w:rPr>
          <w:rFonts w:hint="eastAsia"/>
          <w:rtl/>
        </w:rPr>
        <w:t>ن</w:t>
      </w:r>
      <w:r w:rsidRPr="0042150E">
        <w:rPr>
          <w:rtl/>
        </w:rPr>
        <w:t xml:space="preserve"> امر آگاه</w:t>
      </w:r>
      <w:r w:rsidRPr="0042150E">
        <w:rPr>
          <w:rFonts w:hint="cs"/>
          <w:rtl/>
        </w:rPr>
        <w:t>ی</w:t>
      </w:r>
      <w:r w:rsidRPr="0042150E">
        <w:rPr>
          <w:rtl/>
        </w:rPr>
        <w:t xml:space="preserve"> دارد.‏</w:t>
      </w:r>
    </w:p>
    <w:p w14:paraId="012792A6" w14:textId="77777777" w:rsidR="00CD1358" w:rsidRPr="0042150E" w:rsidRDefault="00CD1358" w:rsidP="00BC728A">
      <w:pPr>
        <w:pStyle w:val="ListParagraph"/>
      </w:pPr>
      <w:r w:rsidRPr="0042150E">
        <w:rPr>
          <w:rFonts w:hint="cs"/>
          <w:rtl/>
        </w:rPr>
        <w:t>پیمانکار می</w:t>
      </w:r>
      <w:r w:rsidRPr="0042150E">
        <w:rPr>
          <w:rtl/>
        </w:rPr>
        <w:softHyphen/>
      </w:r>
      <w:r w:rsidRPr="0042150E">
        <w:rPr>
          <w:rFonts w:hint="cs"/>
          <w:rtl/>
        </w:rPr>
        <w:t>بایست</w:t>
      </w:r>
      <w:r w:rsidRPr="0042150E">
        <w:rPr>
          <w:rtl/>
        </w:rPr>
        <w:t xml:space="preserve"> </w:t>
      </w:r>
      <w:r w:rsidRPr="0042150E">
        <w:rPr>
          <w:rFonts w:hint="cs"/>
          <w:rtl/>
        </w:rPr>
        <w:t>طبق برنامه زمانبندی که توسط کارفرما به وی ابلاغ می</w:t>
      </w:r>
      <w:r w:rsidRPr="0042150E">
        <w:rPr>
          <w:rtl/>
        </w:rPr>
        <w:softHyphen/>
      </w:r>
      <w:r w:rsidRPr="0042150E">
        <w:rPr>
          <w:rFonts w:hint="cs"/>
          <w:rtl/>
        </w:rPr>
        <w:t>گردد نسبت به انجام تعهدات و تامین خودروهای موضوع پیمان اقدام نماید.</w:t>
      </w:r>
    </w:p>
    <w:p w14:paraId="66319CBB" w14:textId="21B35278" w:rsidR="00CD1358" w:rsidRPr="0042150E" w:rsidRDefault="00CD1358" w:rsidP="00BC728A">
      <w:pPr>
        <w:pStyle w:val="ListParagraph"/>
      </w:pPr>
      <w:r w:rsidRPr="0042150E">
        <w:rPr>
          <w:rtl/>
        </w:rPr>
        <w:t xml:space="preserve">ساعت كاركرد روزانه كليه اتوبوس </w:t>
      </w:r>
      <w:r w:rsidRPr="0042150E">
        <w:rPr>
          <w:rFonts w:hint="cs"/>
          <w:rtl/>
        </w:rPr>
        <w:t xml:space="preserve">و مینی بوس ها </w:t>
      </w:r>
      <w:r w:rsidRPr="0042150E">
        <w:rPr>
          <w:rtl/>
        </w:rPr>
        <w:t xml:space="preserve">از شنبه تا </w:t>
      </w:r>
      <w:r w:rsidRPr="0042150E">
        <w:rPr>
          <w:rFonts w:hint="cs"/>
          <w:rtl/>
        </w:rPr>
        <w:t>جمعه</w:t>
      </w:r>
      <w:r w:rsidRPr="0042150E">
        <w:rPr>
          <w:rtl/>
        </w:rPr>
        <w:t xml:space="preserve"> </w:t>
      </w:r>
      <w:r w:rsidRPr="0042150E">
        <w:rPr>
          <w:rFonts w:hint="cs"/>
          <w:rtl/>
        </w:rPr>
        <w:t xml:space="preserve">12 ساعت(مطابق صورتجلسه اولیه دستگاه نظارت با پیمانکار که به تائید امور حقوقی و پیمان ها رسیده باشد) </w:t>
      </w:r>
      <w:r w:rsidRPr="0042150E">
        <w:rPr>
          <w:rtl/>
        </w:rPr>
        <w:t>مي باشد</w:t>
      </w:r>
      <w:r w:rsidRPr="0042150E">
        <w:rPr>
          <w:rFonts w:hint="cs"/>
          <w:rtl/>
        </w:rPr>
        <w:t xml:space="preserve"> و مازاد بر آن بعنوان اضافه کاری محاسبه و پرداخت خواهد شد. در صورت نیاز کارفرما به حضور </w:t>
      </w:r>
      <w:r w:rsidRPr="0042150E">
        <w:rPr>
          <w:rtl/>
        </w:rPr>
        <w:t xml:space="preserve">اتوبوس </w:t>
      </w:r>
      <w:r w:rsidRPr="0042150E">
        <w:rPr>
          <w:rFonts w:hint="cs"/>
          <w:rtl/>
        </w:rPr>
        <w:t>و مینی بوس مازاد بر 12 ساعت کارکرد روزانه، پیمانکار موظف است اضافه کاری را براساس نرخهای بدست آورده شده از یک ساعت کارکرد خودرو پرداخت نماید.</w:t>
      </w:r>
      <w:r w:rsidR="00FF4E87" w:rsidRPr="0042150E">
        <w:rPr>
          <w:rFonts w:hint="cs"/>
          <w:rtl/>
        </w:rPr>
        <w:t xml:space="preserve"> </w:t>
      </w:r>
      <w:r w:rsidRPr="0042150E">
        <w:rPr>
          <w:rFonts w:hint="cs"/>
          <w:rtl/>
        </w:rPr>
        <w:t>کارفرما مبلغ پرداخت شده بابت اضافه کاری را با احتساب 7.87 درصد بیمه بدون هیچگونه بالاسری بعد از ارسال صورت وضعیت و تائید دستگاه نظارت به پیمانکار پرداخت نماید. پیمانکار به این موضوع واقف بوده و حق هیچگونه مطالبه دیگری در این خصوص ندارد. پیمانکار موظف است اضافه کار خودرو 1- اتوبوس ها را به میزان تخمینی 22176 ساعت در سال ، 2- اضافه کار مینی بوس به میزان تخمینی 23184 ساعت در سال و 3- اضافه کاری سواری به میزان تخمینی</w:t>
      </w:r>
      <w:r w:rsidR="00FF4E87" w:rsidRPr="0042150E">
        <w:rPr>
          <w:rFonts w:hint="cs"/>
          <w:rtl/>
        </w:rPr>
        <w:t xml:space="preserve"> </w:t>
      </w:r>
      <w:r w:rsidRPr="0042150E">
        <w:rPr>
          <w:rFonts w:hint="cs"/>
          <w:rtl/>
        </w:rPr>
        <w:t xml:space="preserve">4320 ساعت در سال براساس 4-22 محاسبه و پرداخت نماید. کارفرما مبلغ پرداخت شده بابت اضافه کاری را با احتساب بیمه بدون هیچگونه بالاسری بعد از ارسال صورت وضعیت و تائید دستگاه نظارت به پیمانکار پرداخت نماید. پیمانکار به این موضوع واقف بوده و حق هیچگونه مطالبه دیگری در این خصوص ندارد. </w:t>
      </w:r>
    </w:p>
    <w:p w14:paraId="18569524" w14:textId="6CEE5635" w:rsidR="00CD1358" w:rsidRPr="0042150E" w:rsidRDefault="00CD1358" w:rsidP="00BC728A">
      <w:pPr>
        <w:pStyle w:val="ListParagraph"/>
        <w:rPr>
          <w:rtl/>
        </w:rPr>
      </w:pPr>
      <w:r w:rsidRPr="0042150E">
        <w:rPr>
          <w:rtl/>
        </w:rPr>
        <w:t>ساعت كاركرد روزانه كليه خودروهاي سواري</w:t>
      </w:r>
      <w:r w:rsidRPr="0042150E">
        <w:rPr>
          <w:rFonts w:hint="cs"/>
          <w:rtl/>
        </w:rPr>
        <w:t xml:space="preserve"> </w:t>
      </w:r>
      <w:r w:rsidRPr="0042150E">
        <w:rPr>
          <w:rtl/>
        </w:rPr>
        <w:t xml:space="preserve">(پژو پارس، سمند و </w:t>
      </w:r>
      <w:r w:rsidRPr="0042150E">
        <w:rPr>
          <w:rFonts w:hint="cs"/>
          <w:rtl/>
        </w:rPr>
        <w:t>دنا</w:t>
      </w:r>
      <w:r w:rsidRPr="0042150E">
        <w:rPr>
          <w:rtl/>
        </w:rPr>
        <w:t>)</w:t>
      </w:r>
      <w:r w:rsidRPr="0042150E">
        <w:rPr>
          <w:rFonts w:hint="cs"/>
          <w:rtl/>
        </w:rPr>
        <w:t xml:space="preserve"> با راننده</w:t>
      </w:r>
      <w:r w:rsidRPr="0042150E">
        <w:rPr>
          <w:rtl/>
        </w:rPr>
        <w:t xml:space="preserve"> از شنبه تا </w:t>
      </w:r>
      <w:r w:rsidRPr="0042150E">
        <w:rPr>
          <w:rFonts w:hint="cs"/>
          <w:rtl/>
        </w:rPr>
        <w:t>جمعه</w:t>
      </w:r>
      <w:r w:rsidRPr="0042150E">
        <w:rPr>
          <w:rtl/>
        </w:rPr>
        <w:t xml:space="preserve"> </w:t>
      </w:r>
      <w:r w:rsidR="00572C44" w:rsidRPr="0042150E">
        <w:rPr>
          <w:rFonts w:hint="cs"/>
          <w:rtl/>
        </w:rPr>
        <w:t>12</w:t>
      </w:r>
      <w:r w:rsidRPr="0042150E">
        <w:rPr>
          <w:rtl/>
        </w:rPr>
        <w:t xml:space="preserve"> ساعت مي باشد</w:t>
      </w:r>
      <w:r w:rsidRPr="0042150E">
        <w:rPr>
          <w:rFonts w:hint="cs"/>
          <w:rtl/>
        </w:rPr>
        <w:t>.</w:t>
      </w:r>
    </w:p>
    <w:p w14:paraId="4CA457E6" w14:textId="77777777" w:rsidR="00CD1358" w:rsidRPr="0042150E" w:rsidRDefault="00CD1358" w:rsidP="00BC728A">
      <w:pPr>
        <w:pStyle w:val="ListParagraph"/>
      </w:pPr>
      <w:r w:rsidRPr="0042150E">
        <w:rPr>
          <w:rtl/>
        </w:rPr>
        <w:t xml:space="preserve">تأمين </w:t>
      </w:r>
      <w:r w:rsidRPr="0042150E">
        <w:rPr>
          <w:rFonts w:hint="cs"/>
          <w:rtl/>
        </w:rPr>
        <w:t xml:space="preserve">خودروی سواری </w:t>
      </w:r>
      <w:r w:rsidRPr="0042150E">
        <w:rPr>
          <w:rtl/>
        </w:rPr>
        <w:t xml:space="preserve">بدون راننده(حداكثر </w:t>
      </w:r>
      <w:r w:rsidRPr="0042150E">
        <w:rPr>
          <w:rFonts w:hint="cs"/>
          <w:rtl/>
        </w:rPr>
        <w:t>2</w:t>
      </w:r>
      <w:r w:rsidRPr="0042150E">
        <w:rPr>
          <w:rtl/>
        </w:rPr>
        <w:t xml:space="preserve"> سال ساخت) كولردار با رنگ سفيد و بصورت 24 ساعته.</w:t>
      </w:r>
    </w:p>
    <w:p w14:paraId="57CCF9E1" w14:textId="77777777" w:rsidR="00CD1358" w:rsidRPr="0042150E" w:rsidRDefault="00CD1358" w:rsidP="00BC728A">
      <w:pPr>
        <w:pStyle w:val="ListParagraph"/>
      </w:pPr>
      <w:r w:rsidRPr="0042150E">
        <w:rPr>
          <w:rtl/>
        </w:rPr>
        <w:t xml:space="preserve">دوره كاري برای </w:t>
      </w:r>
      <w:r w:rsidRPr="0042150E">
        <w:rPr>
          <w:rFonts w:hint="cs"/>
          <w:rtl/>
        </w:rPr>
        <w:t>رانندگان اقماری و نوبتکار پیمانکار</w:t>
      </w:r>
      <w:r w:rsidRPr="0042150E">
        <w:rPr>
          <w:rtl/>
        </w:rPr>
        <w:t xml:space="preserve"> ب</w:t>
      </w:r>
      <w:r w:rsidRPr="0042150E">
        <w:rPr>
          <w:rFonts w:hint="cs"/>
          <w:rtl/>
        </w:rPr>
        <w:t xml:space="preserve">ه </w:t>
      </w:r>
      <w:r w:rsidRPr="0042150E">
        <w:rPr>
          <w:rtl/>
        </w:rPr>
        <w:t>صورت</w:t>
      </w:r>
      <w:r w:rsidRPr="0042150E">
        <w:rPr>
          <w:rFonts w:hint="cs"/>
          <w:rtl/>
        </w:rPr>
        <w:t xml:space="preserve"> 14 ر</w:t>
      </w:r>
      <w:r w:rsidRPr="0042150E">
        <w:rPr>
          <w:rtl/>
        </w:rPr>
        <w:t>وز كار و</w:t>
      </w:r>
      <w:r w:rsidRPr="0042150E">
        <w:rPr>
          <w:rFonts w:hint="cs"/>
          <w:rtl/>
        </w:rPr>
        <w:t xml:space="preserve"> </w:t>
      </w:r>
      <w:r w:rsidRPr="0042150E">
        <w:rPr>
          <w:rtl/>
        </w:rPr>
        <w:t>7</w:t>
      </w:r>
      <w:r w:rsidRPr="0042150E">
        <w:rPr>
          <w:rFonts w:hint="cs"/>
          <w:rtl/>
        </w:rPr>
        <w:t xml:space="preserve"> </w:t>
      </w:r>
      <w:r w:rsidRPr="0042150E">
        <w:rPr>
          <w:rtl/>
        </w:rPr>
        <w:t xml:space="preserve">روز استراحت </w:t>
      </w:r>
      <w:r w:rsidRPr="0042150E">
        <w:rPr>
          <w:rFonts w:hint="cs"/>
          <w:rtl/>
        </w:rPr>
        <w:t>می</w:t>
      </w:r>
      <w:r w:rsidRPr="0042150E">
        <w:rPr>
          <w:rFonts w:hint="cs"/>
          <w:rtl/>
        </w:rPr>
        <w:softHyphen/>
        <w:t>باشد.</w:t>
      </w:r>
    </w:p>
    <w:p w14:paraId="6D9B1915" w14:textId="5A5868BD" w:rsidR="00CD1358" w:rsidRPr="0042150E" w:rsidRDefault="00CD1358" w:rsidP="00BC728A">
      <w:pPr>
        <w:pStyle w:val="ListParagraph"/>
      </w:pPr>
      <w:r w:rsidRPr="0042150E">
        <w:rPr>
          <w:rFonts w:hint="cs"/>
          <w:rtl/>
        </w:rPr>
        <w:t>کارکرد روزانه کلیه رانندگان بمیزان 12 ساعت می</w:t>
      </w:r>
      <w:r w:rsidRPr="0042150E">
        <w:rPr>
          <w:rtl/>
        </w:rPr>
        <w:softHyphen/>
      </w:r>
      <w:r w:rsidRPr="0042150E">
        <w:rPr>
          <w:rFonts w:hint="cs"/>
          <w:rtl/>
        </w:rPr>
        <w:t>باشد. در صورت نیاز کارفرما به حضور رانندگان مازاد بر 12 ساعت کارکرد روزانه، پیمانکار موظف است اضافه کاری رانندگان را براساس نرخهای اضافه کاری اداره کار پرداخت نماید.</w:t>
      </w:r>
      <w:r w:rsidR="00FF4E87" w:rsidRPr="0042150E">
        <w:rPr>
          <w:rFonts w:hint="cs"/>
          <w:rtl/>
        </w:rPr>
        <w:t xml:space="preserve"> </w:t>
      </w:r>
      <w:r w:rsidRPr="0042150E">
        <w:rPr>
          <w:rFonts w:hint="cs"/>
          <w:rtl/>
        </w:rPr>
        <w:t>کارفرما مبلغ پرداخت ضده بابت اضافه کاری را با احتساب 16.67 درصد بیمه بدون هیچگونه بالاسری بعد از ارسال صورت وضعیت و تائید دستگاه نظارت به پیمانکار پرداخت نماید. پیمانکار به این موضوع واقف بوده و حق هیچگونه مطالبه دیگری در این خصوص ندارد.</w:t>
      </w:r>
    </w:p>
    <w:p w14:paraId="721E2D7E" w14:textId="77777777" w:rsidR="00CD1358" w:rsidRPr="0042150E" w:rsidRDefault="00CD1358" w:rsidP="00BC728A">
      <w:pPr>
        <w:pStyle w:val="ListParagraph"/>
        <w:rPr>
          <w:rtl/>
        </w:rPr>
      </w:pPr>
      <w:r w:rsidRPr="0042150E">
        <w:rPr>
          <w:rFonts w:hint="cs"/>
          <w:rtl/>
        </w:rPr>
        <w:lastRenderedPageBreak/>
        <w:t>پرداخت اضافه کاری توسط پیمانکار به رانندگان با یک ماه تاخیر انجام می</w:t>
      </w:r>
      <w:r w:rsidRPr="0042150E">
        <w:rPr>
          <w:rtl/>
        </w:rPr>
        <w:softHyphen/>
      </w:r>
      <w:r w:rsidRPr="0042150E">
        <w:rPr>
          <w:rFonts w:hint="cs"/>
          <w:rtl/>
        </w:rPr>
        <w:t>شود. (بعنوان مثال اضافه کاری فروردین ماه با حقوق اردیبهشت ماه پرداخت می</w:t>
      </w:r>
      <w:r w:rsidRPr="0042150E">
        <w:rPr>
          <w:rtl/>
        </w:rPr>
        <w:softHyphen/>
      </w:r>
      <w:r w:rsidRPr="0042150E">
        <w:rPr>
          <w:rFonts w:hint="cs"/>
          <w:rtl/>
        </w:rPr>
        <w:t>شود)</w:t>
      </w:r>
    </w:p>
    <w:p w14:paraId="0AC42626" w14:textId="77777777" w:rsidR="00CD1358" w:rsidRPr="0042150E" w:rsidRDefault="00CD1358" w:rsidP="00BC728A">
      <w:pPr>
        <w:pStyle w:val="ListParagraph"/>
      </w:pPr>
      <w:r w:rsidRPr="0042150E">
        <w:rPr>
          <w:rFonts w:hint="cs"/>
          <w:rtl/>
        </w:rPr>
        <w:t>پیمانکار ملزم به ارائه فیش ماهیانه به نیروها براساس حداقل اعلامی می</w:t>
      </w:r>
      <w:r w:rsidRPr="0042150E">
        <w:rPr>
          <w:rtl/>
        </w:rPr>
        <w:softHyphen/>
      </w:r>
      <w:r w:rsidRPr="0042150E">
        <w:rPr>
          <w:rFonts w:hint="cs"/>
          <w:rtl/>
        </w:rPr>
        <w:t>باشد.</w:t>
      </w:r>
    </w:p>
    <w:p w14:paraId="21F83E86" w14:textId="77777777" w:rsidR="00CD1358" w:rsidRPr="0042150E" w:rsidRDefault="00CD1358" w:rsidP="00BC728A">
      <w:pPr>
        <w:pStyle w:val="ListParagraph"/>
      </w:pPr>
      <w:r w:rsidRPr="0042150E">
        <w:rPr>
          <w:rFonts w:hint="cs"/>
          <w:rtl/>
        </w:rPr>
        <w:t>پرداخت حقوق و دستمزد نیروهای موضوع قرارداد و همچنين ساير مزاياي آنان از قبيل پاداشها و غرامت اخراج از کار و امثالهم به عهده پيمانکار خواهد بود و کارفرما در برابر مسائل استخدامي و روابط کاري نیروهای موضوع قرارداد هيچگونه مسئوليتي نخواهد داشت و ايضا کليه خسارات مالي و جاني ناشي از حوادث انجام کارهاي موضوع قرارداد تماماٌ به عهده پيمانکار مي</w:t>
      </w:r>
      <w:r w:rsidRPr="0042150E">
        <w:rPr>
          <w:rtl/>
        </w:rPr>
        <w:softHyphen/>
      </w:r>
      <w:r w:rsidRPr="0042150E">
        <w:rPr>
          <w:rFonts w:hint="cs"/>
          <w:rtl/>
        </w:rPr>
        <w:t>باشد.</w:t>
      </w:r>
    </w:p>
    <w:p w14:paraId="4B834F6E" w14:textId="77777777" w:rsidR="00CD1358" w:rsidRPr="0042150E" w:rsidRDefault="00CD1358" w:rsidP="00BC728A">
      <w:pPr>
        <w:pStyle w:val="ListParagraph"/>
      </w:pPr>
      <w:r w:rsidRPr="0042150E">
        <w:rPr>
          <w:rFonts w:hint="cs"/>
          <w:rtl/>
        </w:rPr>
        <w:t xml:space="preserve"> پيمانکار موظف است حقوق رانندگان را از طريق افتتاح حساب پس اندار بانکي به نام هر يک از آنها، پرداخت نمايد.</w:t>
      </w:r>
    </w:p>
    <w:p w14:paraId="078B0402" w14:textId="77777777" w:rsidR="00CD1358" w:rsidRPr="0042150E" w:rsidRDefault="00CD1358" w:rsidP="00BC728A">
      <w:pPr>
        <w:pStyle w:val="ListParagraph"/>
      </w:pPr>
      <w:r w:rsidRPr="0042150E">
        <w:rPr>
          <w:rFonts w:hint="cs"/>
          <w:rtl/>
        </w:rPr>
        <w:t>روز کارگر طبق قانون به</w:t>
      </w:r>
      <w:r w:rsidRPr="0042150E">
        <w:rPr>
          <w:rtl/>
        </w:rPr>
        <w:softHyphen/>
      </w:r>
      <w:r w:rsidRPr="0042150E">
        <w:rPr>
          <w:rFonts w:hint="cs"/>
          <w:rtl/>
        </w:rPr>
        <w:t xml:space="preserve"> عنوان یک روز تعطیل برای کارگران محسوب می</w:t>
      </w:r>
      <w:r w:rsidRPr="0042150E">
        <w:rPr>
          <w:rtl/>
        </w:rPr>
        <w:softHyphen/>
      </w:r>
      <w:r w:rsidRPr="0042150E">
        <w:rPr>
          <w:rFonts w:hint="cs"/>
          <w:rtl/>
        </w:rPr>
        <w:t>گردد لذا آن دسته از رانندگانی که در آن روز مشغول به کار باشند مشمول تعطیل</w:t>
      </w:r>
      <w:r w:rsidRPr="0042150E">
        <w:rPr>
          <w:rtl/>
        </w:rPr>
        <w:softHyphen/>
      </w:r>
      <w:r w:rsidRPr="0042150E">
        <w:rPr>
          <w:rFonts w:hint="cs"/>
          <w:rtl/>
        </w:rPr>
        <w:t>کاری خواهند شد.</w:t>
      </w:r>
    </w:p>
    <w:p w14:paraId="7B257A6B" w14:textId="77777777" w:rsidR="00CD1358" w:rsidRPr="0042150E" w:rsidRDefault="00CD1358" w:rsidP="00BC728A">
      <w:pPr>
        <w:pStyle w:val="ListParagraph"/>
        <w:rPr>
          <w:sz w:val="18"/>
        </w:rPr>
      </w:pPr>
      <w:r w:rsidRPr="0042150E">
        <w:rPr>
          <w:rFonts w:hint="cs"/>
          <w:sz w:val="18"/>
          <w:rtl/>
        </w:rPr>
        <w:t>پيمانکار موظف است حقوق اسفند ماه نیروهای موضوع قرارداد را تا قبل از 20 اسفندماه پرداخت نمايد.</w:t>
      </w:r>
    </w:p>
    <w:p w14:paraId="67D655D4" w14:textId="30E2A14F" w:rsidR="00CD1358" w:rsidRPr="0042150E" w:rsidRDefault="00CD1358" w:rsidP="00BC728A">
      <w:pPr>
        <w:pStyle w:val="ListParagraph"/>
        <w:rPr>
          <w:sz w:val="18"/>
        </w:rPr>
      </w:pPr>
      <w:r w:rsidRPr="0042150E">
        <w:rPr>
          <w:rFonts w:hint="cs"/>
          <w:sz w:val="18"/>
          <w:rtl/>
        </w:rPr>
        <w:t>پیمانکار موظف به پرداخت عیدی نیروهای موضوع قرارداد</w:t>
      </w:r>
      <w:r w:rsidRPr="0042150E">
        <w:rPr>
          <w:sz w:val="18"/>
          <w:rtl/>
        </w:rPr>
        <w:t xml:space="preserve"> </w:t>
      </w:r>
      <w:r w:rsidRPr="0042150E">
        <w:rPr>
          <w:rFonts w:hint="eastAsia"/>
          <w:sz w:val="18"/>
          <w:rtl/>
        </w:rPr>
        <w:t>حداکثر</w:t>
      </w:r>
      <w:r w:rsidRPr="0042150E">
        <w:rPr>
          <w:rFonts w:hint="cs"/>
          <w:sz w:val="18"/>
          <w:rtl/>
        </w:rPr>
        <w:t xml:space="preserve"> تا</w:t>
      </w:r>
      <w:r w:rsidR="00FF4E87" w:rsidRPr="0042150E">
        <w:rPr>
          <w:rFonts w:hint="cs"/>
          <w:sz w:val="18"/>
          <w:rtl/>
        </w:rPr>
        <w:t xml:space="preserve"> </w:t>
      </w:r>
      <w:r w:rsidRPr="0042150E">
        <w:rPr>
          <w:rFonts w:hint="cs"/>
          <w:sz w:val="18"/>
          <w:rtl/>
        </w:rPr>
        <w:t>سی</w:t>
      </w:r>
      <w:r w:rsidRPr="0042150E">
        <w:rPr>
          <w:sz w:val="18"/>
          <w:rtl/>
        </w:rPr>
        <w:softHyphen/>
      </w:r>
      <w:r w:rsidRPr="0042150E">
        <w:rPr>
          <w:rFonts w:hint="cs"/>
          <w:sz w:val="18"/>
          <w:rtl/>
        </w:rPr>
        <w:t>ام بهمن ماه هر سال می</w:t>
      </w:r>
      <w:r w:rsidRPr="0042150E">
        <w:rPr>
          <w:rFonts w:hint="eastAsia"/>
          <w:sz w:val="18"/>
          <w:rtl/>
        </w:rPr>
        <w:t>‌</w:t>
      </w:r>
      <w:r w:rsidRPr="0042150E">
        <w:rPr>
          <w:rFonts w:hint="cs"/>
          <w:sz w:val="18"/>
          <w:rtl/>
        </w:rPr>
        <w:t>باشد. در صورت عدم پرداخت آن در تاریخ یاد شده کارفرما در صورت صلاحدید خود راسا اقدام نموده و نسبت به کسر هزینه</w:t>
      </w:r>
      <w:r w:rsidRPr="0042150E">
        <w:rPr>
          <w:sz w:val="18"/>
          <w:rtl/>
        </w:rPr>
        <w:softHyphen/>
      </w:r>
      <w:r w:rsidRPr="0042150E">
        <w:rPr>
          <w:rFonts w:hint="cs"/>
          <w:sz w:val="18"/>
          <w:rtl/>
        </w:rPr>
        <w:t>های آن با 15% بالاسری از مطالبات پیمانکار اقدام می</w:t>
      </w:r>
      <w:r w:rsidRPr="0042150E">
        <w:rPr>
          <w:rFonts w:hint="cs"/>
          <w:sz w:val="18"/>
          <w:rtl/>
        </w:rPr>
        <w:softHyphen/>
        <w:t>نماید.</w:t>
      </w:r>
    </w:p>
    <w:p w14:paraId="24A782B4" w14:textId="77777777" w:rsidR="00CD1358" w:rsidRPr="0042150E" w:rsidRDefault="00CD1358" w:rsidP="00BC728A">
      <w:pPr>
        <w:pStyle w:val="ListParagraph"/>
        <w:rPr>
          <w:sz w:val="18"/>
        </w:rPr>
      </w:pPr>
      <w:r w:rsidRPr="0042150E">
        <w:rPr>
          <w:rFonts w:hint="cs"/>
          <w:sz w:val="18"/>
          <w:rtl/>
        </w:rPr>
        <w:t>پس از اتمام قرارداد پيمانكار با کارفرما پیمانکار مي</w:t>
      </w:r>
      <w:r w:rsidRPr="0042150E">
        <w:rPr>
          <w:sz w:val="18"/>
          <w:rtl/>
        </w:rPr>
        <w:softHyphen/>
      </w:r>
      <w:r w:rsidRPr="0042150E">
        <w:rPr>
          <w:rFonts w:hint="cs"/>
          <w:sz w:val="18"/>
          <w:rtl/>
        </w:rPr>
        <w:t xml:space="preserve">بايست ظرف مدت سی </w:t>
      </w:r>
      <w:r w:rsidRPr="0042150E">
        <w:rPr>
          <w:rFonts w:hint="eastAsia"/>
          <w:sz w:val="18"/>
          <w:rtl/>
        </w:rPr>
        <w:t>روز</w:t>
      </w:r>
      <w:r w:rsidRPr="0042150E">
        <w:rPr>
          <w:sz w:val="18"/>
          <w:rtl/>
        </w:rPr>
        <w:t xml:space="preserve"> </w:t>
      </w:r>
      <w:r w:rsidRPr="0042150E">
        <w:rPr>
          <w:rFonts w:hint="eastAsia"/>
          <w:sz w:val="18"/>
          <w:rtl/>
        </w:rPr>
        <w:t>با</w:t>
      </w:r>
      <w:r w:rsidRPr="0042150E">
        <w:rPr>
          <w:sz w:val="18"/>
          <w:rtl/>
        </w:rPr>
        <w:t xml:space="preserve"> </w:t>
      </w:r>
      <w:r w:rsidRPr="0042150E">
        <w:rPr>
          <w:rFonts w:hint="cs"/>
          <w:sz w:val="18"/>
          <w:rtl/>
        </w:rPr>
        <w:t>نیروهای موضوع قرارداد</w:t>
      </w:r>
      <w:r w:rsidRPr="0042150E">
        <w:rPr>
          <w:sz w:val="18"/>
          <w:rtl/>
        </w:rPr>
        <w:t xml:space="preserve"> </w:t>
      </w:r>
      <w:r w:rsidRPr="0042150E">
        <w:rPr>
          <w:rFonts w:hint="cs"/>
          <w:sz w:val="18"/>
          <w:rtl/>
        </w:rPr>
        <w:t>تسويه حساب نموده و نسبت به پرداخت بازخريد سنوات، مرخصي و عيدي ایشان اقدام و کلیه مدارک مربوطه را به کارفرما ارائه نماید. در صورت عدم پرداخت آن کارفرما خود راسا اقدام نموده و نسبت به کسر هزینه های آن با 15% بالاسری از مطالبات پیمانکار اقدام می</w:t>
      </w:r>
      <w:r w:rsidRPr="0042150E">
        <w:rPr>
          <w:rFonts w:hint="cs"/>
          <w:sz w:val="18"/>
          <w:rtl/>
        </w:rPr>
        <w:softHyphen/>
        <w:t>نماید.</w:t>
      </w:r>
    </w:p>
    <w:p w14:paraId="494E0151" w14:textId="77777777" w:rsidR="00CD1358" w:rsidRPr="0042150E" w:rsidRDefault="00CD1358" w:rsidP="00BC728A">
      <w:pPr>
        <w:pStyle w:val="ListParagraph"/>
      </w:pPr>
      <w:r w:rsidRPr="0042150E">
        <w:rPr>
          <w:rFonts w:hint="cs"/>
          <w:rtl/>
        </w:rPr>
        <w:t>ملاک پرداخت اضافه</w:t>
      </w:r>
      <w:r w:rsidRPr="0042150E">
        <w:rPr>
          <w:rtl/>
        </w:rPr>
        <w:softHyphen/>
      </w:r>
      <w:r w:rsidRPr="0042150E">
        <w:rPr>
          <w:rFonts w:hint="cs"/>
          <w:rtl/>
        </w:rPr>
        <w:t>کاری، جمعه کاری و تعطیل کاری، صرفا کارکرد واقعی رانندگان و مطابق قانون کار می</w:t>
      </w:r>
      <w:r w:rsidRPr="0042150E">
        <w:rPr>
          <w:rtl/>
        </w:rPr>
        <w:softHyphen/>
      </w:r>
      <w:r w:rsidRPr="0042150E">
        <w:rPr>
          <w:rFonts w:hint="cs"/>
          <w:rtl/>
        </w:rPr>
        <w:t>باشد.</w:t>
      </w:r>
    </w:p>
    <w:p w14:paraId="509556AB" w14:textId="77777777" w:rsidR="00CD1358" w:rsidRPr="0042150E" w:rsidRDefault="00CD1358" w:rsidP="00BC728A">
      <w:pPr>
        <w:pStyle w:val="ListParagraph"/>
      </w:pPr>
      <w:r w:rsidRPr="0042150E">
        <w:rPr>
          <w:rFonts w:hint="cs"/>
          <w:rtl/>
        </w:rPr>
        <w:t>حق اولاد مطابق با قانون کار بر اساس تعداد فرزندان نیروهای موضوع قرارداد پرداخت می</w:t>
      </w:r>
      <w:r w:rsidRPr="0042150E">
        <w:rPr>
          <w:rtl/>
        </w:rPr>
        <w:softHyphen/>
      </w:r>
      <w:r w:rsidRPr="0042150E">
        <w:rPr>
          <w:rFonts w:hint="cs"/>
          <w:rtl/>
        </w:rPr>
        <w:t xml:space="preserve">گردد و پیمانکار موظف به پرداخت آن به </w:t>
      </w:r>
      <w:r w:rsidRPr="0042150E">
        <w:rPr>
          <w:rFonts w:hint="eastAsia"/>
          <w:rtl/>
        </w:rPr>
        <w:t>کل</w:t>
      </w:r>
      <w:r w:rsidRPr="0042150E">
        <w:rPr>
          <w:rFonts w:hint="cs"/>
          <w:rtl/>
        </w:rPr>
        <w:t>ی</w:t>
      </w:r>
      <w:r w:rsidRPr="0042150E">
        <w:rPr>
          <w:rFonts w:hint="eastAsia"/>
          <w:rtl/>
        </w:rPr>
        <w:t>ه</w:t>
      </w:r>
      <w:r w:rsidRPr="0042150E">
        <w:rPr>
          <w:rtl/>
        </w:rPr>
        <w:t xml:space="preserve"> </w:t>
      </w:r>
      <w:r w:rsidRPr="0042150E">
        <w:rPr>
          <w:rFonts w:hint="eastAsia"/>
          <w:rtl/>
        </w:rPr>
        <w:t>ن</w:t>
      </w:r>
      <w:r w:rsidRPr="0042150E">
        <w:rPr>
          <w:rFonts w:hint="cs"/>
          <w:rtl/>
        </w:rPr>
        <w:t>ی</w:t>
      </w:r>
      <w:r w:rsidRPr="0042150E">
        <w:rPr>
          <w:rFonts w:hint="eastAsia"/>
          <w:rtl/>
        </w:rPr>
        <w:t>روها</w:t>
      </w:r>
      <w:r w:rsidRPr="0042150E">
        <w:rPr>
          <w:rFonts w:hint="cs"/>
          <w:rtl/>
        </w:rPr>
        <w:t>ی</w:t>
      </w:r>
      <w:r w:rsidRPr="0042150E">
        <w:rPr>
          <w:rtl/>
        </w:rPr>
        <w:t xml:space="preserve"> </w:t>
      </w:r>
      <w:r w:rsidRPr="0042150E">
        <w:rPr>
          <w:rFonts w:hint="eastAsia"/>
          <w:rtl/>
        </w:rPr>
        <w:t>موضوع</w:t>
      </w:r>
      <w:r w:rsidRPr="0042150E">
        <w:rPr>
          <w:rtl/>
        </w:rPr>
        <w:t xml:space="preserve"> </w:t>
      </w:r>
      <w:r w:rsidRPr="0042150E">
        <w:rPr>
          <w:rFonts w:hint="eastAsia"/>
          <w:rtl/>
        </w:rPr>
        <w:t>قرارداد</w:t>
      </w:r>
      <w:r w:rsidRPr="0042150E">
        <w:rPr>
          <w:rFonts w:hint="cs"/>
          <w:rtl/>
        </w:rPr>
        <w:t xml:space="preserve"> بر اساس تعداد واقعی فرزندان می</w:t>
      </w:r>
      <w:r w:rsidRPr="0042150E">
        <w:rPr>
          <w:rFonts w:hint="cs"/>
          <w:rtl/>
        </w:rPr>
        <w:softHyphen/>
        <w:t>باشد. ملاک پرداخت حق اولاد توسط کارفرما به پیمانکار تعداد واقعی فرزندان می</w:t>
      </w:r>
      <w:r w:rsidRPr="0042150E">
        <w:rPr>
          <w:rtl/>
        </w:rPr>
        <w:softHyphen/>
      </w:r>
      <w:r w:rsidRPr="0042150E">
        <w:rPr>
          <w:rFonts w:hint="cs"/>
          <w:rtl/>
        </w:rPr>
        <w:t>باشد.</w:t>
      </w:r>
    </w:p>
    <w:p w14:paraId="0C2ABA96" w14:textId="77777777" w:rsidR="00CD1358" w:rsidRPr="0042150E" w:rsidRDefault="00CD1358" w:rsidP="00BC728A">
      <w:pPr>
        <w:pStyle w:val="ListParagraph"/>
      </w:pPr>
      <w:r w:rsidRPr="0042150E">
        <w:rPr>
          <w:rFonts w:hint="cs"/>
          <w:rtl/>
        </w:rPr>
        <w:t xml:space="preserve">در صورت عدم استفاده رانندگان </w:t>
      </w:r>
      <w:r w:rsidRPr="0042150E">
        <w:rPr>
          <w:rtl/>
        </w:rPr>
        <w:t>موضوع قرارداد‏</w:t>
      </w:r>
      <w:r w:rsidRPr="0042150E">
        <w:rPr>
          <w:rFonts w:hint="cs"/>
          <w:rtl/>
        </w:rPr>
        <w:t xml:space="preserve"> از مرخصی سالیانه در هر ماه، پیمانکار می</w:t>
      </w:r>
      <w:r w:rsidRPr="0042150E">
        <w:rPr>
          <w:rFonts w:hint="cs"/>
          <w:rtl/>
        </w:rPr>
        <w:softHyphen/>
        <w:t>بایست نسبت به پرداخت کامل تعداد روزهای مرخصی استفاده نشده در پایان سال شمسی اقدام نماید.</w:t>
      </w:r>
    </w:p>
    <w:p w14:paraId="5E44C583" w14:textId="77777777" w:rsidR="00CD1358" w:rsidRPr="0042150E" w:rsidRDefault="00CD1358" w:rsidP="00BC728A">
      <w:pPr>
        <w:pStyle w:val="ListParagraph"/>
      </w:pPr>
      <w:r w:rsidRPr="0042150E">
        <w:rPr>
          <w:rtl/>
        </w:rPr>
        <w:t xml:space="preserve">پیمانکار موظف به پرداخت حق بیمه </w:t>
      </w:r>
      <w:r w:rsidRPr="0042150E">
        <w:rPr>
          <w:rFonts w:hint="cs"/>
          <w:rtl/>
        </w:rPr>
        <w:t xml:space="preserve">کلیه </w:t>
      </w:r>
      <w:bookmarkStart w:id="23" w:name="OLE_LINK58"/>
      <w:bookmarkStart w:id="24" w:name="OLE_LINK59"/>
      <w:r w:rsidRPr="0042150E">
        <w:rPr>
          <w:rFonts w:hint="cs"/>
          <w:rtl/>
        </w:rPr>
        <w:t xml:space="preserve">نیروهای موضوع قرارداد </w:t>
      </w:r>
      <w:bookmarkEnd w:id="23"/>
      <w:bookmarkEnd w:id="24"/>
      <w:r w:rsidRPr="0042150E">
        <w:rPr>
          <w:rtl/>
        </w:rPr>
        <w:t>بطور کامل و براساس آخرین قوانین کار می</w:t>
      </w:r>
      <w:r w:rsidRPr="0042150E">
        <w:rPr>
          <w:rtl/>
        </w:rPr>
        <w:softHyphen/>
        <w:t>باشد</w:t>
      </w:r>
      <w:r w:rsidRPr="0042150E">
        <w:rPr>
          <w:rFonts w:hint="cs"/>
          <w:rtl/>
        </w:rPr>
        <w:t>. مبلغ پرداختی حق بیمه بصورت ماهیانه توسط واحد حقوق و دستمزد بررسی می</w:t>
      </w:r>
      <w:r w:rsidRPr="0042150E">
        <w:rPr>
          <w:rtl/>
        </w:rPr>
        <w:softHyphen/>
      </w:r>
      <w:r w:rsidRPr="0042150E">
        <w:rPr>
          <w:rFonts w:hint="cs"/>
          <w:rtl/>
        </w:rPr>
        <w:t>گردد. حق بیمه می</w:t>
      </w:r>
      <w:r w:rsidRPr="0042150E">
        <w:rPr>
          <w:rtl/>
        </w:rPr>
        <w:softHyphen/>
      </w:r>
      <w:r w:rsidRPr="0042150E">
        <w:rPr>
          <w:rFonts w:hint="cs"/>
          <w:rtl/>
        </w:rPr>
        <w:t>بایست بصورت حداکثر سقف بیمه رعایت و به سازمان تامین اجتماعی پرداخت گردد.</w:t>
      </w:r>
    </w:p>
    <w:p w14:paraId="0F5A1533" w14:textId="77777777" w:rsidR="00CD1358" w:rsidRPr="0042150E" w:rsidRDefault="00CD1358" w:rsidP="00BC728A">
      <w:pPr>
        <w:pStyle w:val="ListParagraph"/>
      </w:pPr>
      <w:r w:rsidRPr="0042150E">
        <w:rPr>
          <w:rtl/>
        </w:rPr>
        <w:t>پ</w:t>
      </w:r>
      <w:r w:rsidRPr="0042150E">
        <w:rPr>
          <w:rFonts w:hint="cs"/>
          <w:rtl/>
        </w:rPr>
        <w:t>ی</w:t>
      </w:r>
      <w:r w:rsidRPr="0042150E">
        <w:rPr>
          <w:rFonts w:hint="eastAsia"/>
          <w:rtl/>
        </w:rPr>
        <w:t>مانکار</w:t>
      </w:r>
      <w:r w:rsidRPr="0042150E">
        <w:rPr>
          <w:rtl/>
        </w:rPr>
        <w:t xml:space="preserve"> موظف به پرداخت مال</w:t>
      </w:r>
      <w:r w:rsidRPr="0042150E">
        <w:rPr>
          <w:rFonts w:hint="cs"/>
          <w:rtl/>
        </w:rPr>
        <w:t>ی</w:t>
      </w:r>
      <w:r w:rsidRPr="0042150E">
        <w:rPr>
          <w:rFonts w:hint="eastAsia"/>
          <w:rtl/>
        </w:rPr>
        <w:t>ات</w:t>
      </w:r>
      <w:r w:rsidRPr="0042150E">
        <w:rPr>
          <w:rtl/>
        </w:rPr>
        <w:t xml:space="preserve"> </w:t>
      </w:r>
      <w:r w:rsidRPr="0042150E">
        <w:rPr>
          <w:rFonts w:hint="cs"/>
          <w:rtl/>
        </w:rPr>
        <w:t>دستمزد</w:t>
      </w:r>
      <w:r w:rsidRPr="0042150E">
        <w:rPr>
          <w:rtl/>
        </w:rPr>
        <w:t xml:space="preserve"> </w:t>
      </w:r>
      <w:r w:rsidRPr="0042150E">
        <w:rPr>
          <w:rFonts w:hint="cs"/>
          <w:rtl/>
        </w:rPr>
        <w:t xml:space="preserve">کلیه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‏بر اساس آخر</w:t>
      </w:r>
      <w:r w:rsidRPr="0042150E">
        <w:rPr>
          <w:rFonts w:hint="cs"/>
          <w:rtl/>
        </w:rPr>
        <w:t>ی</w:t>
      </w:r>
      <w:r w:rsidRPr="0042150E">
        <w:rPr>
          <w:rFonts w:hint="eastAsia"/>
          <w:rtl/>
        </w:rPr>
        <w:t>ن</w:t>
      </w:r>
      <w:r w:rsidRPr="0042150E">
        <w:rPr>
          <w:rtl/>
        </w:rPr>
        <w:t xml:space="preserve"> دستورالعمل قانون مال</w:t>
      </w:r>
      <w:r w:rsidRPr="0042150E">
        <w:rPr>
          <w:rFonts w:hint="cs"/>
          <w:rtl/>
        </w:rPr>
        <w:t>ی</w:t>
      </w:r>
      <w:r w:rsidRPr="0042150E">
        <w:rPr>
          <w:rFonts w:hint="eastAsia"/>
          <w:rtl/>
        </w:rPr>
        <w:t>ات</w:t>
      </w:r>
      <w:r w:rsidRPr="0042150E">
        <w:rPr>
          <w:rtl/>
        </w:rPr>
        <w:t xml:space="preserve"> </w:t>
      </w:r>
      <w:r w:rsidRPr="0042150E">
        <w:rPr>
          <w:rFonts w:hint="cs"/>
          <w:rtl/>
        </w:rPr>
        <w:t>های مستقیم</w:t>
      </w:r>
      <w:r w:rsidRPr="0042150E">
        <w:rPr>
          <w:rtl/>
        </w:rPr>
        <w:t xml:space="preserve"> </w:t>
      </w:r>
      <w:r w:rsidRPr="0042150E">
        <w:rPr>
          <w:rFonts w:hint="cs"/>
          <w:rtl/>
        </w:rPr>
        <w:t>و بخشنامه</w:t>
      </w:r>
      <w:r w:rsidRPr="0042150E">
        <w:rPr>
          <w:rtl/>
        </w:rPr>
        <w:softHyphen/>
      </w:r>
      <w:r w:rsidRPr="0042150E">
        <w:rPr>
          <w:rFonts w:hint="cs"/>
          <w:rtl/>
        </w:rPr>
        <w:t>های مربوطه می</w:t>
      </w:r>
      <w:r w:rsidRPr="0042150E">
        <w:rPr>
          <w:rFonts w:hint="cs"/>
          <w:rtl/>
        </w:rPr>
        <w:softHyphen/>
        <w:t>باشد. مبلغ پرداختی حق بیمه و مالیات بصورت ماهیانه توسط واحد حقوق و دستمزد بررسی می</w:t>
      </w:r>
      <w:r w:rsidRPr="0042150E">
        <w:rPr>
          <w:rtl/>
        </w:rPr>
        <w:softHyphen/>
      </w:r>
      <w:r w:rsidRPr="0042150E">
        <w:rPr>
          <w:rFonts w:hint="cs"/>
          <w:rtl/>
        </w:rPr>
        <w:t xml:space="preserve">گردد. </w:t>
      </w:r>
    </w:p>
    <w:p w14:paraId="0DEBFA81" w14:textId="22443A91" w:rsidR="00CD1358" w:rsidRPr="0042150E" w:rsidRDefault="00CD1358" w:rsidP="00BC728A">
      <w:pPr>
        <w:pStyle w:val="ListParagraph"/>
        <w:rPr>
          <w:rtl/>
        </w:rPr>
      </w:pPr>
      <w:r w:rsidRPr="0042150E">
        <w:rPr>
          <w:rFonts w:hint="cs"/>
          <w:rtl/>
        </w:rPr>
        <w:lastRenderedPageBreak/>
        <w:t>پیمانکار موظف به انعقاد قرارداد با</w:t>
      </w:r>
      <w:r w:rsidR="00FF4E87" w:rsidRPr="0042150E">
        <w:rPr>
          <w:rFonts w:hint="cs"/>
          <w:rtl/>
        </w:rPr>
        <w:t xml:space="preserve"> </w:t>
      </w:r>
      <w:r w:rsidRPr="0042150E">
        <w:rPr>
          <w:rFonts w:hint="cs"/>
          <w:rtl/>
        </w:rPr>
        <w:t>نیروهای موضوع قرارداد براساس نمونه قرارداد مورد تایید واحد روابط کار و جبران خدمت کارفرما می</w:t>
      </w:r>
      <w:r w:rsidRPr="0042150E">
        <w:rPr>
          <w:rtl/>
        </w:rPr>
        <w:softHyphen/>
      </w:r>
      <w:r w:rsidRPr="0042150E">
        <w:rPr>
          <w:rFonts w:hint="cs"/>
          <w:rtl/>
        </w:rPr>
        <w:t>باشد و می</w:t>
      </w:r>
      <w:r w:rsidRPr="0042150E">
        <w:rPr>
          <w:rtl/>
        </w:rPr>
        <w:softHyphen/>
      </w:r>
      <w:r w:rsidRPr="0042150E">
        <w:rPr>
          <w:rFonts w:hint="cs"/>
          <w:rtl/>
        </w:rPr>
        <w:t>بایست</w:t>
      </w:r>
      <w:r w:rsidRPr="0042150E">
        <w:rPr>
          <w:rtl/>
        </w:rPr>
        <w:t xml:space="preserve"> و يك نسخه</w:t>
      </w:r>
      <w:r w:rsidRPr="0042150E">
        <w:rPr>
          <w:rFonts w:hint="cs"/>
          <w:rtl/>
        </w:rPr>
        <w:t xml:space="preserve"> از قرارداد تنظیمی را</w:t>
      </w:r>
      <w:r w:rsidRPr="0042150E">
        <w:rPr>
          <w:rtl/>
        </w:rPr>
        <w:t xml:space="preserve"> به كارگر تحويل دهد</w:t>
      </w:r>
      <w:r w:rsidRPr="0042150E">
        <w:rPr>
          <w:rFonts w:hint="cs"/>
          <w:rtl/>
        </w:rPr>
        <w:t>.</w:t>
      </w:r>
      <w:r w:rsidRPr="0042150E">
        <w:rPr>
          <w:rtl/>
        </w:rPr>
        <w:t xml:space="preserve"> </w:t>
      </w:r>
    </w:p>
    <w:p w14:paraId="30F5EA73" w14:textId="77777777" w:rsidR="00CD1358" w:rsidRPr="0042150E" w:rsidRDefault="00CD1358" w:rsidP="00BC728A">
      <w:pPr>
        <w:pStyle w:val="ListParagraph"/>
        <w:rPr>
          <w:rtl/>
        </w:rPr>
      </w:pPr>
      <w:r w:rsidRPr="0042150E">
        <w:rPr>
          <w:rtl/>
        </w:rPr>
        <w:t>پیمانکار موظف به تهیه و ارائه یک دستور العمل ان</w:t>
      </w:r>
      <w:r w:rsidRPr="0042150E">
        <w:rPr>
          <w:rFonts w:hint="cs"/>
          <w:rtl/>
        </w:rPr>
        <w:t>ض</w:t>
      </w:r>
      <w:r w:rsidRPr="0042150E">
        <w:rPr>
          <w:rtl/>
        </w:rPr>
        <w:t>باطی مطابق با دستورالعملهای ان</w:t>
      </w:r>
      <w:r w:rsidRPr="0042150E">
        <w:rPr>
          <w:rFonts w:hint="cs"/>
          <w:rtl/>
        </w:rPr>
        <w:t>ض</w:t>
      </w:r>
      <w:r w:rsidRPr="0042150E">
        <w:rPr>
          <w:rtl/>
        </w:rPr>
        <w:t xml:space="preserve">باطی کارفرما </w:t>
      </w:r>
      <w:r w:rsidRPr="0042150E">
        <w:rPr>
          <w:rFonts w:hint="cs"/>
          <w:rtl/>
        </w:rPr>
        <w:t xml:space="preserve">که در زمان مناقصه به پیمانکار ارائه شده </w:t>
      </w:r>
      <w:r w:rsidRPr="0042150E">
        <w:rPr>
          <w:rtl/>
        </w:rPr>
        <w:t>می</w:t>
      </w:r>
      <w:r w:rsidRPr="0042150E">
        <w:rPr>
          <w:rFonts w:hint="cs"/>
          <w:rtl/>
        </w:rPr>
        <w:softHyphen/>
      </w:r>
      <w:r w:rsidRPr="0042150E">
        <w:rPr>
          <w:rtl/>
        </w:rPr>
        <w:t>باشد</w:t>
      </w:r>
      <w:r w:rsidRPr="0042150E">
        <w:rPr>
          <w:rFonts w:hint="cs"/>
          <w:rtl/>
        </w:rPr>
        <w:t>.</w:t>
      </w:r>
    </w:p>
    <w:p w14:paraId="65301178" w14:textId="77777777" w:rsidR="00CD1358" w:rsidRPr="0042150E" w:rsidRDefault="00CD1358" w:rsidP="00BC728A">
      <w:pPr>
        <w:pStyle w:val="ListParagraph"/>
      </w:pPr>
      <w:r w:rsidRPr="0042150E">
        <w:rPr>
          <w:rFonts w:hint="cs"/>
          <w:rtl/>
        </w:rPr>
        <w:t xml:space="preserve">پیمانکار موظف است در پایان کار کلیه نیروهای </w:t>
      </w:r>
      <w:r w:rsidRPr="0042150E">
        <w:rPr>
          <w:rtl/>
        </w:rPr>
        <w:t>موضوع قرارداد ‏</w:t>
      </w:r>
      <w:r w:rsidRPr="0042150E">
        <w:rPr>
          <w:rFonts w:hint="cs"/>
          <w:rtl/>
        </w:rPr>
        <w:t>نسبت به اخذ اقرارنامه دریافت مطالبات اقدام نماید و رونوشت فرم را نیز به واحد روابط کار تحویل نماید.</w:t>
      </w:r>
    </w:p>
    <w:p w14:paraId="001B24AE" w14:textId="77777777" w:rsidR="00CD1358" w:rsidRPr="0042150E" w:rsidRDefault="00CD1358" w:rsidP="00BC728A">
      <w:pPr>
        <w:pStyle w:val="ListParagraph"/>
      </w:pPr>
      <w:r w:rsidRPr="0042150E">
        <w:rPr>
          <w:rFonts w:hint="cs"/>
          <w:rtl/>
        </w:rPr>
        <w:t>پیمانکار تایید می</w:t>
      </w:r>
      <w:r w:rsidRPr="0042150E">
        <w:rPr>
          <w:rtl/>
        </w:rPr>
        <w:softHyphen/>
      </w:r>
      <w:r w:rsidRPr="0042150E">
        <w:rPr>
          <w:rFonts w:hint="cs"/>
          <w:rtl/>
        </w:rPr>
        <w:t>نماید که آیین نامه و قانون بازنشستگی پیش از موعد در مشاغل سخت و زیان</w:t>
      </w:r>
      <w:r w:rsidRPr="0042150E">
        <w:rPr>
          <w:rtl/>
        </w:rPr>
        <w:softHyphen/>
      </w:r>
      <w:r w:rsidRPr="0042150E">
        <w:rPr>
          <w:rFonts w:hint="cs"/>
          <w:rtl/>
        </w:rPr>
        <w:t>آور سازمان تامین اجتماعی را رعایت و بار مالی قانون فوق الذکر را در مبلغ و نرخ</w:t>
      </w:r>
      <w:r w:rsidRPr="0042150E">
        <w:rPr>
          <w:rtl/>
        </w:rPr>
        <w:softHyphen/>
      </w:r>
      <w:r w:rsidRPr="0042150E">
        <w:rPr>
          <w:rFonts w:hint="cs"/>
          <w:rtl/>
        </w:rPr>
        <w:t>های قرارداد لحاظ نموده است.</w:t>
      </w:r>
    </w:p>
    <w:p w14:paraId="2C5AD2E5" w14:textId="77777777" w:rsidR="00CD1358" w:rsidRPr="0042150E" w:rsidRDefault="00CD1358" w:rsidP="00BC728A">
      <w:pPr>
        <w:pStyle w:val="ListParagraph"/>
        <w:rPr>
          <w:sz w:val="18"/>
        </w:rPr>
      </w:pPr>
      <w:r w:rsidRPr="0042150E">
        <w:rPr>
          <w:rFonts w:hint="cs"/>
          <w:rtl/>
        </w:rPr>
        <w:t xml:space="preserve">پیمانکار موظف است بلافاصله پس از ابلاغ کارفرما نسبت به معرفی عوامل پشتیبانی خود مطابق جدول پیوست 2 اقدام و همچنین نسبت به </w:t>
      </w:r>
      <w:r w:rsidRPr="0042150E">
        <w:rPr>
          <w:rFonts w:hint="cs"/>
          <w:sz w:val="18"/>
          <w:rtl/>
        </w:rPr>
        <w:t>اخذ تایید کارفرما اقدام نماید.</w:t>
      </w:r>
    </w:p>
    <w:p w14:paraId="33597110" w14:textId="6347C28F" w:rsidR="00CD1358" w:rsidRPr="0042150E" w:rsidRDefault="00CD1358" w:rsidP="00BC728A">
      <w:pPr>
        <w:pStyle w:val="ListParagraph"/>
        <w:rPr>
          <w:sz w:val="18"/>
          <w:rtl/>
        </w:rPr>
      </w:pPr>
      <w:r w:rsidRPr="0042150E">
        <w:rPr>
          <w:rFonts w:hint="cs"/>
          <w:sz w:val="18"/>
          <w:rtl/>
        </w:rPr>
        <w:t>ساعت کاری نیروهای پشتیبانی قرارداد</w:t>
      </w:r>
      <w:r w:rsidR="00FF4E87" w:rsidRPr="0042150E">
        <w:rPr>
          <w:rFonts w:hint="cs"/>
          <w:sz w:val="18"/>
          <w:rtl/>
        </w:rPr>
        <w:t xml:space="preserve"> </w:t>
      </w:r>
      <w:r w:rsidRPr="0042150E">
        <w:rPr>
          <w:rFonts w:hint="cs"/>
          <w:sz w:val="18"/>
          <w:rtl/>
        </w:rPr>
        <w:t>براساس برنامه زمانبندی مورد تایید کارفرما می</w:t>
      </w:r>
      <w:r w:rsidRPr="0042150E">
        <w:rPr>
          <w:sz w:val="18"/>
          <w:rtl/>
        </w:rPr>
        <w:softHyphen/>
      </w:r>
      <w:r w:rsidRPr="0042150E">
        <w:rPr>
          <w:rFonts w:hint="cs"/>
          <w:sz w:val="18"/>
          <w:rtl/>
        </w:rPr>
        <w:t>باشد.</w:t>
      </w:r>
    </w:p>
    <w:p w14:paraId="09533AD2" w14:textId="77777777" w:rsidR="00CD1358" w:rsidRPr="0042150E" w:rsidRDefault="00CD1358" w:rsidP="00BC728A">
      <w:pPr>
        <w:pStyle w:val="ListParagraph"/>
        <w:rPr>
          <w:sz w:val="18"/>
        </w:rPr>
      </w:pPr>
      <w:r w:rsidRPr="0042150E">
        <w:rPr>
          <w:rFonts w:hint="cs"/>
          <w:sz w:val="18"/>
          <w:rtl/>
        </w:rPr>
        <w:t xml:space="preserve">تامین البسه کلیه نیروهای </w:t>
      </w:r>
      <w:r w:rsidRPr="0042150E">
        <w:rPr>
          <w:sz w:val="18"/>
          <w:rtl/>
        </w:rPr>
        <w:t xml:space="preserve">موضوع قرارداد </w:t>
      </w:r>
      <w:r w:rsidRPr="0042150E">
        <w:rPr>
          <w:rFonts w:hint="cs"/>
          <w:sz w:val="18"/>
          <w:rtl/>
        </w:rPr>
        <w:t>(رانندگان و عوامل</w:t>
      </w:r>
      <w:r w:rsidRPr="0042150E">
        <w:rPr>
          <w:rFonts w:hint="cs"/>
          <w:rtl/>
        </w:rPr>
        <w:t xml:space="preserve"> پشتیبانی)</w:t>
      </w:r>
      <w:r w:rsidRPr="0042150E">
        <w:rPr>
          <w:rtl/>
        </w:rPr>
        <w:t xml:space="preserve"> </w:t>
      </w:r>
      <w:r w:rsidRPr="0042150E">
        <w:rPr>
          <w:rFonts w:hint="cs"/>
          <w:rtl/>
        </w:rPr>
        <w:t>بعهده و هزینه پیمانکارمی</w:t>
      </w:r>
      <w:r w:rsidRPr="0042150E">
        <w:rPr>
          <w:rtl/>
        </w:rPr>
        <w:softHyphen/>
      </w:r>
      <w:r w:rsidRPr="0042150E">
        <w:rPr>
          <w:rFonts w:hint="cs"/>
          <w:rtl/>
        </w:rPr>
        <w:t>باشد.</w:t>
      </w:r>
    </w:p>
    <w:p w14:paraId="5904531E" w14:textId="77777777" w:rsidR="00CD1358" w:rsidRPr="0042150E" w:rsidRDefault="00CD1358" w:rsidP="00BC728A">
      <w:pPr>
        <w:pStyle w:val="ListParagraph"/>
      </w:pPr>
      <w:r w:rsidRPr="0042150E">
        <w:rPr>
          <w:rFonts w:hint="cs"/>
          <w:rtl/>
        </w:rPr>
        <w:t>پيمانكار موظف است تمام رانندگان را به لباس متحدالشكل (پيراهن، شلوار و كفش) مورد تأييد كارفرما ملبس نمايد و كليه هزينه هاي مربوطه به عهده پيمانكارمي باشد. (پيراهن و شلوار دو دست در سال و كفش يك جفت در سال)</w:t>
      </w:r>
    </w:p>
    <w:p w14:paraId="15F59505" w14:textId="77777777" w:rsidR="00CD1358" w:rsidRPr="0042150E" w:rsidRDefault="00CD1358" w:rsidP="00BC728A">
      <w:pPr>
        <w:pStyle w:val="ListParagraph"/>
      </w:pPr>
      <w:r w:rsidRPr="0042150E">
        <w:rPr>
          <w:rFonts w:hint="cs"/>
          <w:rtl/>
        </w:rPr>
        <w:t>لباس كليه افراد بايد داراي آرم پيمانكاري مذكور باشد.</w:t>
      </w:r>
    </w:p>
    <w:p w14:paraId="0962A29B" w14:textId="77777777" w:rsidR="00CD1358" w:rsidRPr="0042150E" w:rsidRDefault="00CD1358" w:rsidP="00BC728A">
      <w:pPr>
        <w:pStyle w:val="ListParagraph"/>
      </w:pPr>
      <w:r w:rsidRPr="0042150E">
        <w:rPr>
          <w:rFonts w:hint="cs"/>
          <w:rtl/>
        </w:rPr>
        <w:t>در صورت عدم تأمين لباس جهت رانندگان و گروه سرپرستي توسط پيمانكار، كارفرما مجاز به اعمال موارد مندرج درجدول خسارات خواهد بود.</w:t>
      </w:r>
    </w:p>
    <w:p w14:paraId="2804DA38" w14:textId="77777777" w:rsidR="00CD1358" w:rsidRPr="0042150E" w:rsidRDefault="00CD1358" w:rsidP="00BC728A">
      <w:pPr>
        <w:pStyle w:val="ListParagraph"/>
      </w:pPr>
      <w:r w:rsidRPr="0042150E">
        <w:rPr>
          <w:rFonts w:hint="cs"/>
          <w:rtl/>
        </w:rPr>
        <w:t>پيمانكار موظف است گروه سرپرستي را به لباس متحدالشكل قابل تأييد كارفرما ملبس نمايد.</w:t>
      </w:r>
    </w:p>
    <w:p w14:paraId="33FB80DF"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color w:val="FF0000"/>
          <w:sz w:val="24"/>
          <w:szCs w:val="24"/>
          <w:u w:val="single"/>
          <w:rtl/>
          <w:lang w:bidi="ar-SA"/>
        </w:rPr>
      </w:pPr>
      <w:r w:rsidRPr="0042150E">
        <w:rPr>
          <w:rFonts w:ascii="Calibri" w:hAnsi="Calibri" w:hint="cs"/>
          <w:b/>
          <w:bCs/>
          <w:sz w:val="24"/>
          <w:szCs w:val="24"/>
          <w:u w:val="single"/>
          <w:rtl/>
          <w:lang w:bidi="ar-SA"/>
        </w:rPr>
        <w:t>ماشين آلات و وسايط نقليه</w:t>
      </w:r>
    </w:p>
    <w:p w14:paraId="528BC2FA" w14:textId="77777777" w:rsidR="00CD1358" w:rsidRPr="0042150E" w:rsidRDefault="00CD1358" w:rsidP="00BC728A">
      <w:pPr>
        <w:pStyle w:val="ListParagraph"/>
        <w:numPr>
          <w:ilvl w:val="0"/>
          <w:numId w:val="34"/>
        </w:numPr>
      </w:pPr>
      <w:r w:rsidRPr="0042150E">
        <w:rPr>
          <w:rFonts w:hint="cs"/>
          <w:rtl/>
        </w:rPr>
        <w:t>هزینه</w:t>
      </w:r>
      <w:r w:rsidRPr="0042150E">
        <w:rPr>
          <w:rtl/>
        </w:rPr>
        <w:softHyphen/>
      </w:r>
      <w:r w:rsidRPr="0042150E">
        <w:rPr>
          <w:rFonts w:hint="cs"/>
          <w:rtl/>
        </w:rPr>
        <w:t xml:space="preserve">های مربوط به تامین و تعمیر دستگاهها، شارژ سیم کارت، پشتیبانی و بروزرسانی نرم افزار، </w:t>
      </w:r>
      <w:r w:rsidRPr="0042150E">
        <w:t>GPS</w:t>
      </w:r>
      <w:r w:rsidRPr="0042150E">
        <w:rPr>
          <w:rFonts w:hint="cs"/>
          <w:rtl/>
        </w:rPr>
        <w:t xml:space="preserve"> بعهده و هزینه پیمانکار می</w:t>
      </w:r>
      <w:r w:rsidRPr="0042150E">
        <w:rPr>
          <w:rtl/>
        </w:rPr>
        <w:softHyphen/>
      </w:r>
      <w:r w:rsidRPr="0042150E">
        <w:rPr>
          <w:rFonts w:hint="cs"/>
          <w:rtl/>
        </w:rPr>
        <w:t xml:space="preserve">باشد. </w:t>
      </w:r>
    </w:p>
    <w:p w14:paraId="56C3D419" w14:textId="77777777" w:rsidR="00CD1358" w:rsidRPr="0042150E" w:rsidRDefault="00CD1358" w:rsidP="00BC728A">
      <w:pPr>
        <w:pStyle w:val="ListParagraph"/>
      </w:pPr>
      <w:r w:rsidRPr="0042150E">
        <w:rPr>
          <w:rFonts w:hint="cs"/>
          <w:rtl/>
        </w:rPr>
        <w:t>پیمانکار ملزم می</w:t>
      </w:r>
      <w:r w:rsidRPr="0042150E">
        <w:rPr>
          <w:rFonts w:hint="eastAsia"/>
          <w:rtl/>
        </w:rPr>
        <w:t>‌</w:t>
      </w:r>
      <w:r w:rsidRPr="0042150E">
        <w:rPr>
          <w:rFonts w:hint="cs"/>
          <w:rtl/>
        </w:rPr>
        <w:t>باشد به هزینه خود حسب نیاز و اعلام کارفرما خودروی اعلام شده را به سیستم آژیر دنده عقب، چراغ گردان و سنسور دنده عقب مجهز نماید.</w:t>
      </w:r>
    </w:p>
    <w:p w14:paraId="31ACB6C6" w14:textId="77777777" w:rsidR="00CD1358" w:rsidRPr="0042150E" w:rsidRDefault="00CD1358" w:rsidP="00BC728A">
      <w:pPr>
        <w:pStyle w:val="ListParagraph"/>
        <w:rPr>
          <w:rtl/>
        </w:rPr>
      </w:pPr>
      <w:r w:rsidRPr="0042150E">
        <w:rPr>
          <w:rtl/>
        </w:rPr>
        <w:t xml:space="preserve">پیمانکار باید با هزینه خود </w:t>
      </w:r>
      <w:r w:rsidRPr="0042150E">
        <w:rPr>
          <w:rFonts w:hint="cs"/>
          <w:rtl/>
        </w:rPr>
        <w:t>دو</w:t>
      </w:r>
      <w:r w:rsidRPr="0042150E">
        <w:rPr>
          <w:rtl/>
        </w:rPr>
        <w:t xml:space="preserve"> دستگاه </w:t>
      </w:r>
      <w:r w:rsidRPr="0042150E">
        <w:rPr>
          <w:rFonts w:hint="cs"/>
          <w:rtl/>
        </w:rPr>
        <w:t xml:space="preserve">خودروی سواری با تائید کارفرما </w:t>
      </w:r>
      <w:r w:rsidRPr="0042150E">
        <w:rPr>
          <w:rtl/>
        </w:rPr>
        <w:t>جهت استفاده عوامل نظارت کارفرما تحویل امور</w:t>
      </w:r>
      <w:r w:rsidRPr="0042150E">
        <w:rPr>
          <w:rFonts w:hint="cs"/>
          <w:rtl/>
        </w:rPr>
        <w:t xml:space="preserve"> </w:t>
      </w:r>
      <w:r w:rsidRPr="0042150E">
        <w:rPr>
          <w:rtl/>
        </w:rPr>
        <w:t>اداری سایت نماید.</w:t>
      </w:r>
      <w:r w:rsidRPr="0042150E">
        <w:rPr>
          <w:rFonts w:hint="cs"/>
          <w:rtl/>
        </w:rPr>
        <w:t xml:space="preserve"> کلیه هزینه مربوط به خودروی یاد شده از جمله هزینه سوخت، تعویض روغن، نگهداری و تعمیرات، بیمه</w:t>
      </w:r>
      <w:r w:rsidRPr="0042150E">
        <w:rPr>
          <w:rtl/>
        </w:rPr>
        <w:softHyphen/>
      </w:r>
      <w:r w:rsidRPr="0042150E">
        <w:rPr>
          <w:rFonts w:hint="cs"/>
          <w:rtl/>
        </w:rPr>
        <w:t>های مربوطه و ... ب</w:t>
      </w:r>
      <w:r w:rsidRPr="0042150E">
        <w:rPr>
          <w:rtl/>
        </w:rPr>
        <w:t>عهده و هزینه پیمانکار می</w:t>
      </w:r>
      <w:r w:rsidRPr="0042150E">
        <w:rPr>
          <w:rtl/>
        </w:rPr>
        <w:softHyphen/>
        <w:t>باشد</w:t>
      </w:r>
      <w:r w:rsidRPr="0042150E">
        <w:rPr>
          <w:rFonts w:hint="cs"/>
          <w:rtl/>
        </w:rPr>
        <w:t xml:space="preserve"> و در نرخ</w:t>
      </w:r>
      <w:r w:rsidRPr="0042150E">
        <w:softHyphen/>
      </w:r>
      <w:r w:rsidRPr="0042150E">
        <w:rPr>
          <w:rFonts w:hint="cs"/>
          <w:rtl/>
        </w:rPr>
        <w:t>های قرارداد لحاظ شده است</w:t>
      </w:r>
      <w:r w:rsidRPr="0042150E">
        <w:rPr>
          <w:rtl/>
        </w:rPr>
        <w:t>.</w:t>
      </w:r>
    </w:p>
    <w:p w14:paraId="49EC8ECA" w14:textId="77777777" w:rsidR="00CD1358" w:rsidRPr="0042150E" w:rsidRDefault="00CD1358" w:rsidP="00BC728A">
      <w:pPr>
        <w:pStyle w:val="ListParagraph"/>
      </w:pPr>
      <w:r w:rsidRPr="0042150E">
        <w:rPr>
          <w:rFonts w:hint="cs"/>
          <w:rtl/>
        </w:rPr>
        <w:t>کلیه خودرو</w:t>
      </w:r>
      <w:r w:rsidRPr="0042150E">
        <w:rPr>
          <w:rtl/>
        </w:rPr>
        <w:softHyphen/>
      </w:r>
      <w:r w:rsidRPr="0042150E">
        <w:rPr>
          <w:rFonts w:hint="cs"/>
          <w:rtl/>
        </w:rPr>
        <w:t>های پیمانکار می</w:t>
      </w:r>
      <w:r w:rsidRPr="0042150E">
        <w:rPr>
          <w:rtl/>
        </w:rPr>
        <w:softHyphen/>
        <w:t>بايست داراي</w:t>
      </w:r>
      <w:r w:rsidRPr="0042150E">
        <w:rPr>
          <w:rFonts w:hint="cs"/>
          <w:rtl/>
        </w:rPr>
        <w:t xml:space="preserve"> </w:t>
      </w:r>
      <w:r w:rsidRPr="0042150E">
        <w:rPr>
          <w:rtl/>
        </w:rPr>
        <w:t xml:space="preserve">كولر </w:t>
      </w:r>
      <w:r w:rsidRPr="0042150E">
        <w:rPr>
          <w:rFonts w:hint="cs"/>
          <w:rtl/>
        </w:rPr>
        <w:t>سالم، بخاری مناسب</w:t>
      </w:r>
      <w:r w:rsidRPr="0042150E">
        <w:rPr>
          <w:rtl/>
        </w:rPr>
        <w:t xml:space="preserve"> و تودوزي مرتب، كپسول اطفاء حريق،</w:t>
      </w:r>
      <w:r w:rsidRPr="0042150E">
        <w:rPr>
          <w:rFonts w:hint="cs"/>
          <w:rtl/>
        </w:rPr>
        <w:t xml:space="preserve"> جعبه كمك</w:t>
      </w:r>
      <w:r w:rsidRPr="0042150E">
        <w:rPr>
          <w:rFonts w:hint="cs"/>
          <w:rtl/>
        </w:rPr>
        <w:softHyphen/>
        <w:t>هاي اوليه</w:t>
      </w:r>
      <w:r w:rsidRPr="0042150E">
        <w:rPr>
          <w:rtl/>
        </w:rPr>
        <w:t xml:space="preserve"> كمربند ايمني همراه با ساير تسهيلات مايحتاج سرنشينان و تجهيزات ديگر</w:t>
      </w:r>
      <w:r w:rsidRPr="0042150E">
        <w:rPr>
          <w:rFonts w:hint="cs"/>
          <w:rtl/>
        </w:rPr>
        <w:t xml:space="preserve"> </w:t>
      </w:r>
      <w:r w:rsidRPr="0042150E">
        <w:rPr>
          <w:rtl/>
        </w:rPr>
        <w:t>باشد.</w:t>
      </w:r>
    </w:p>
    <w:p w14:paraId="132EB274" w14:textId="2020610C" w:rsidR="00CD1358" w:rsidRPr="0042150E" w:rsidRDefault="00CD1358" w:rsidP="00BC728A">
      <w:pPr>
        <w:pStyle w:val="ListParagraph"/>
      </w:pPr>
      <w:r w:rsidRPr="0042150E">
        <w:rPr>
          <w:rFonts w:hint="cs"/>
          <w:rtl/>
        </w:rPr>
        <w:t xml:space="preserve"> پیمانکار موظف به </w:t>
      </w:r>
      <w:r w:rsidRPr="0042150E">
        <w:rPr>
          <w:rtl/>
        </w:rPr>
        <w:t>اخذ معا</w:t>
      </w:r>
      <w:r w:rsidRPr="0042150E">
        <w:rPr>
          <w:rFonts w:hint="cs"/>
          <w:rtl/>
        </w:rPr>
        <w:t>ی</w:t>
      </w:r>
      <w:r w:rsidRPr="0042150E">
        <w:rPr>
          <w:rFonts w:hint="eastAsia"/>
          <w:rtl/>
        </w:rPr>
        <w:t>نه</w:t>
      </w:r>
      <w:r w:rsidRPr="0042150E">
        <w:rPr>
          <w:rtl/>
        </w:rPr>
        <w:t xml:space="preserve"> فن</w:t>
      </w:r>
      <w:r w:rsidRPr="0042150E">
        <w:rPr>
          <w:rFonts w:hint="cs"/>
          <w:rtl/>
        </w:rPr>
        <w:t>ی</w:t>
      </w:r>
      <w:r w:rsidRPr="0042150E">
        <w:rPr>
          <w:rtl/>
        </w:rPr>
        <w:t xml:space="preserve"> برا</w:t>
      </w:r>
      <w:r w:rsidRPr="0042150E">
        <w:rPr>
          <w:rFonts w:hint="cs"/>
          <w:rtl/>
        </w:rPr>
        <w:t>ی</w:t>
      </w:r>
      <w:r w:rsidRPr="0042150E">
        <w:rPr>
          <w:rtl/>
        </w:rPr>
        <w:t xml:space="preserve"> کل</w:t>
      </w:r>
      <w:r w:rsidRPr="0042150E">
        <w:rPr>
          <w:rFonts w:hint="cs"/>
          <w:rtl/>
        </w:rPr>
        <w:t>ی</w:t>
      </w:r>
      <w:r w:rsidRPr="0042150E">
        <w:rPr>
          <w:rFonts w:hint="eastAsia"/>
          <w:rtl/>
        </w:rPr>
        <w:t>ه</w:t>
      </w:r>
      <w:r w:rsidRPr="0042150E">
        <w:rPr>
          <w:rtl/>
        </w:rPr>
        <w:t xml:space="preserve"> خودروها </w:t>
      </w:r>
      <w:r w:rsidRPr="0042150E">
        <w:rPr>
          <w:rFonts w:hint="cs"/>
          <w:rtl/>
        </w:rPr>
        <w:t>می</w:t>
      </w:r>
      <w:r w:rsidRPr="0042150E">
        <w:rPr>
          <w:rtl/>
        </w:rPr>
        <w:softHyphen/>
      </w:r>
      <w:r w:rsidRPr="0042150E">
        <w:rPr>
          <w:rFonts w:hint="cs"/>
          <w:rtl/>
        </w:rPr>
        <w:t>باشد. صرفا</w:t>
      </w:r>
      <w:r w:rsidRPr="0042150E">
        <w:rPr>
          <w:rtl/>
        </w:rPr>
        <w:t xml:space="preserve"> </w:t>
      </w:r>
      <w:r w:rsidRPr="0042150E">
        <w:rPr>
          <w:rFonts w:hint="cs"/>
          <w:rtl/>
        </w:rPr>
        <w:t>خودروهایی که بیش از</w:t>
      </w:r>
      <w:r w:rsidRPr="0042150E">
        <w:rPr>
          <w:rtl/>
        </w:rPr>
        <w:t xml:space="preserve"> شش ماه</w:t>
      </w:r>
      <w:r w:rsidR="00FF4E87" w:rsidRPr="0042150E">
        <w:rPr>
          <w:rtl/>
        </w:rPr>
        <w:t xml:space="preserve"> </w:t>
      </w:r>
      <w:r w:rsidRPr="0042150E">
        <w:rPr>
          <w:rtl/>
        </w:rPr>
        <w:t>از تار</w:t>
      </w:r>
      <w:r w:rsidRPr="0042150E">
        <w:rPr>
          <w:rFonts w:hint="cs"/>
          <w:rtl/>
        </w:rPr>
        <w:t>ی</w:t>
      </w:r>
      <w:r w:rsidRPr="0042150E">
        <w:rPr>
          <w:rFonts w:hint="eastAsia"/>
          <w:rtl/>
        </w:rPr>
        <w:t>خ</w:t>
      </w:r>
      <w:r w:rsidRPr="0042150E">
        <w:rPr>
          <w:rtl/>
        </w:rPr>
        <w:t xml:space="preserve"> ساخت </w:t>
      </w:r>
      <w:r w:rsidRPr="0042150E">
        <w:rPr>
          <w:rFonts w:hint="cs"/>
          <w:rtl/>
        </w:rPr>
        <w:t>آنها نگذشته است</w:t>
      </w:r>
      <w:r w:rsidRPr="0042150E">
        <w:rPr>
          <w:rtl/>
        </w:rPr>
        <w:t xml:space="preserve"> </w:t>
      </w:r>
      <w:r w:rsidRPr="0042150E">
        <w:rPr>
          <w:rFonts w:hint="cs"/>
          <w:rtl/>
        </w:rPr>
        <w:t>نیاز به اخذ معاینه فنی ندارند</w:t>
      </w:r>
      <w:r w:rsidRPr="0042150E">
        <w:rPr>
          <w:rtl/>
        </w:rPr>
        <w:t>.</w:t>
      </w:r>
    </w:p>
    <w:p w14:paraId="0180C22B" w14:textId="77777777" w:rsidR="00CD1358" w:rsidRPr="0042150E" w:rsidRDefault="00CD1358" w:rsidP="00BC728A">
      <w:pPr>
        <w:pStyle w:val="ListParagraph"/>
      </w:pPr>
      <w:r w:rsidRPr="0042150E">
        <w:rPr>
          <w:rFonts w:hint="cs"/>
          <w:rtl/>
        </w:rPr>
        <w:lastRenderedPageBreak/>
        <w:t>کلیه خودروهای عمومی (اتوبوس و مینی بوس) می</w:t>
      </w:r>
      <w:r w:rsidRPr="0042150E">
        <w:rPr>
          <w:rFonts w:hint="eastAsia"/>
          <w:rtl/>
        </w:rPr>
        <w:t>‌</w:t>
      </w:r>
      <w:r w:rsidRPr="0042150E">
        <w:rPr>
          <w:rFonts w:hint="cs"/>
          <w:rtl/>
        </w:rPr>
        <w:t>بایست دارای کولر، پرده، کفپوش، سرصندلی با آرم شرکت کارفرما باشند.</w:t>
      </w:r>
    </w:p>
    <w:p w14:paraId="43A59DAC" w14:textId="5DFE0DE3" w:rsidR="00CD1358" w:rsidRPr="0042150E" w:rsidRDefault="00CD1358" w:rsidP="00BC728A">
      <w:pPr>
        <w:pStyle w:val="ListParagraph"/>
      </w:pPr>
      <w:bookmarkStart w:id="25" w:name="_Hlk233803952"/>
      <w:r w:rsidRPr="0042150E">
        <w:rPr>
          <w:rFonts w:hint="cs"/>
          <w:rtl/>
        </w:rPr>
        <w:t xml:space="preserve">حداکثر عمر خودروهای سبک </w:t>
      </w:r>
      <w:r w:rsidR="003C7D18" w:rsidRPr="0042150E">
        <w:rPr>
          <w:rFonts w:hint="cs"/>
          <w:rtl/>
        </w:rPr>
        <w:t>(</w:t>
      </w:r>
      <w:r w:rsidRPr="0042150E">
        <w:rPr>
          <w:rFonts w:hint="cs"/>
          <w:rtl/>
        </w:rPr>
        <w:t xml:space="preserve">بدون </w:t>
      </w:r>
      <w:r w:rsidR="003C7D18" w:rsidRPr="0042150E">
        <w:rPr>
          <w:rFonts w:hint="cs"/>
          <w:rtl/>
        </w:rPr>
        <w:t xml:space="preserve"> و با</w:t>
      </w:r>
      <w:r w:rsidRPr="0042150E">
        <w:rPr>
          <w:rFonts w:hint="cs"/>
          <w:rtl/>
        </w:rPr>
        <w:t>راننده</w:t>
      </w:r>
      <w:r w:rsidR="003C7D18" w:rsidRPr="0042150E">
        <w:rPr>
          <w:rFonts w:hint="cs"/>
          <w:rtl/>
        </w:rPr>
        <w:t>)</w:t>
      </w:r>
      <w:r w:rsidRPr="0042150E">
        <w:rPr>
          <w:rFonts w:hint="cs"/>
          <w:rtl/>
        </w:rPr>
        <w:t xml:space="preserve"> 2 سال از تاریخ ساخت می</w:t>
      </w:r>
      <w:r w:rsidRPr="0042150E">
        <w:rPr>
          <w:rFonts w:hint="cs"/>
          <w:rtl/>
        </w:rPr>
        <w:softHyphen/>
        <w:t>باشد</w:t>
      </w:r>
      <w:bookmarkEnd w:id="25"/>
      <w:r w:rsidRPr="0042150E">
        <w:rPr>
          <w:rFonts w:hint="cs"/>
          <w:rtl/>
        </w:rPr>
        <w:t>.</w:t>
      </w:r>
    </w:p>
    <w:p w14:paraId="439EB636" w14:textId="77E192A1" w:rsidR="00CD1358" w:rsidRPr="0042150E" w:rsidRDefault="00CD1358" w:rsidP="00BC728A">
      <w:pPr>
        <w:pStyle w:val="ListParagraph"/>
      </w:pPr>
      <w:bookmarkStart w:id="26" w:name="_Hlk233803875"/>
      <w:r w:rsidRPr="0042150E">
        <w:rPr>
          <w:rFonts w:hint="cs"/>
          <w:rtl/>
        </w:rPr>
        <w:t>حداقل ساخت اتوبوس</w:t>
      </w:r>
      <w:r w:rsidR="004847D7" w:rsidRPr="0042150E">
        <w:t>VIP</w:t>
      </w:r>
      <w:r w:rsidR="00FF4E87" w:rsidRPr="0042150E">
        <w:rPr>
          <w:rtl/>
        </w:rPr>
        <w:t xml:space="preserve"> </w:t>
      </w:r>
      <w:r w:rsidRPr="0042150E">
        <w:rPr>
          <w:rFonts w:hint="cs"/>
          <w:rtl/>
        </w:rPr>
        <w:t xml:space="preserve">میبایست سال ساخت آن از </w:t>
      </w:r>
      <w:r w:rsidR="003C7D18" w:rsidRPr="0042150E">
        <w:rPr>
          <w:rFonts w:hint="cs"/>
          <w:rtl/>
        </w:rPr>
        <w:t xml:space="preserve"> ابتدای 1402 </w:t>
      </w:r>
      <w:r w:rsidRPr="0042150E">
        <w:rPr>
          <w:rFonts w:hint="cs"/>
          <w:rtl/>
        </w:rPr>
        <w:t>به بعد باشد. (درصورت عدم تامین خودروی درخواستی به ازای هر سال ساخت کمتر مبلغ 2.5% از مبلغ اجاره خودرو کسر میگردد) و خودروهای سبک با راننده 2 سال از تاریخ ساخت می</w:t>
      </w:r>
      <w:r w:rsidRPr="0042150E">
        <w:rPr>
          <w:rtl/>
        </w:rPr>
        <w:softHyphen/>
      </w:r>
      <w:r w:rsidRPr="0042150E">
        <w:rPr>
          <w:rFonts w:hint="cs"/>
          <w:rtl/>
        </w:rPr>
        <w:t>باشد.</w:t>
      </w:r>
    </w:p>
    <w:p w14:paraId="3AC11C0B" w14:textId="4674631A" w:rsidR="00CD1358" w:rsidRPr="0042150E" w:rsidRDefault="00CD1358" w:rsidP="00BC728A">
      <w:pPr>
        <w:pStyle w:val="ListParagraph"/>
      </w:pPr>
      <w:r w:rsidRPr="0042150E">
        <w:rPr>
          <w:rFonts w:hint="cs"/>
          <w:rtl/>
        </w:rPr>
        <w:t xml:space="preserve">حداقل زمان ساخت مینی بوس </w:t>
      </w:r>
      <w:r w:rsidR="003C7D18" w:rsidRPr="0042150E">
        <w:rPr>
          <w:rFonts w:hint="cs"/>
          <w:rtl/>
        </w:rPr>
        <w:t xml:space="preserve"> از ابتدای 1402 </w:t>
      </w:r>
      <w:r w:rsidRPr="0042150E">
        <w:rPr>
          <w:rFonts w:hint="cs"/>
          <w:rtl/>
        </w:rPr>
        <w:t>می باشد و در صورت تولید می بایست خودرو بروز بکار گیری شود. لازم به ذکر است در صورت نیاز کارفرما به مینی بوس جک، پیمانکار می بایست خودرهای صفر تحویل کارفرما دهد.</w:t>
      </w:r>
    </w:p>
    <w:bookmarkEnd w:id="26"/>
    <w:p w14:paraId="1D5DB774" w14:textId="77777777" w:rsidR="00CD1358" w:rsidRPr="0042150E" w:rsidRDefault="00CD1358" w:rsidP="00BC728A">
      <w:pPr>
        <w:pStyle w:val="ListParagraph"/>
      </w:pPr>
      <w:r w:rsidRPr="0042150E">
        <w:rPr>
          <w:rtl/>
        </w:rPr>
        <w:t>کل</w:t>
      </w:r>
      <w:r w:rsidRPr="0042150E">
        <w:rPr>
          <w:rFonts w:hint="cs"/>
          <w:rtl/>
        </w:rPr>
        <w:t>ی</w:t>
      </w:r>
      <w:r w:rsidRPr="0042150E">
        <w:rPr>
          <w:rFonts w:hint="eastAsia"/>
          <w:rtl/>
        </w:rPr>
        <w:t>ه</w:t>
      </w:r>
      <w:r w:rsidRPr="0042150E">
        <w:rPr>
          <w:rtl/>
        </w:rPr>
        <w:t xml:space="preserve"> خودروها</w:t>
      </w:r>
      <w:r w:rsidRPr="0042150E">
        <w:rPr>
          <w:rFonts w:hint="cs"/>
          <w:rtl/>
        </w:rPr>
        <w:t>ی</w:t>
      </w:r>
      <w:r w:rsidRPr="0042150E">
        <w:rPr>
          <w:rtl/>
        </w:rPr>
        <w:t xml:space="preserve"> </w:t>
      </w:r>
      <w:r w:rsidRPr="0042150E">
        <w:rPr>
          <w:rFonts w:hint="cs"/>
          <w:rtl/>
        </w:rPr>
        <w:t>جدول پیوست شماره 1 قرارداد می</w:t>
      </w:r>
      <w:r w:rsidRPr="0042150E">
        <w:rPr>
          <w:rtl/>
        </w:rPr>
        <w:softHyphen/>
      </w:r>
      <w:r w:rsidRPr="0042150E">
        <w:rPr>
          <w:rFonts w:hint="cs"/>
          <w:rtl/>
        </w:rPr>
        <w:t xml:space="preserve">بایست پیش از شروع بکار </w:t>
      </w:r>
      <w:r w:rsidRPr="0042150E">
        <w:rPr>
          <w:rtl/>
        </w:rPr>
        <w:t xml:space="preserve">مورد </w:t>
      </w:r>
      <w:r w:rsidRPr="0042150E">
        <w:rPr>
          <w:rFonts w:hint="cs"/>
          <w:rtl/>
        </w:rPr>
        <w:t>تایید</w:t>
      </w:r>
      <w:r w:rsidRPr="0042150E">
        <w:rPr>
          <w:rtl/>
        </w:rPr>
        <w:t xml:space="preserve"> کارفرما قرار گ</w:t>
      </w:r>
      <w:r w:rsidRPr="0042150E">
        <w:rPr>
          <w:rFonts w:hint="cs"/>
          <w:rtl/>
        </w:rPr>
        <w:t>ی</w:t>
      </w:r>
      <w:r w:rsidRPr="0042150E">
        <w:rPr>
          <w:rFonts w:hint="eastAsia"/>
          <w:rtl/>
        </w:rPr>
        <w:t>رند</w:t>
      </w:r>
      <w:r w:rsidRPr="0042150E">
        <w:rPr>
          <w:rtl/>
        </w:rPr>
        <w:t>.</w:t>
      </w:r>
      <w:r w:rsidRPr="0042150E">
        <w:rPr>
          <w:rFonts w:hint="cs"/>
          <w:rtl/>
        </w:rPr>
        <w:t xml:space="preserve"> </w:t>
      </w:r>
    </w:p>
    <w:p w14:paraId="3FD75635"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البسه كاركنان</w:t>
      </w:r>
    </w:p>
    <w:p w14:paraId="4313189A" w14:textId="77777777" w:rsidR="00CD1358" w:rsidRPr="0042150E" w:rsidRDefault="00CD1358" w:rsidP="00BC728A">
      <w:pPr>
        <w:pStyle w:val="ListParagraph"/>
        <w:numPr>
          <w:ilvl w:val="0"/>
          <w:numId w:val="35"/>
        </w:numPr>
      </w:pPr>
      <w:r w:rsidRPr="0042150E">
        <w:rPr>
          <w:rFonts w:hint="cs"/>
          <w:rtl/>
        </w:rPr>
        <w:t>نیروهای موضوع پیمان بایستی ملبس به لباس کار یکنواخت تامین شده از سوی پیمانکار باشند.</w:t>
      </w:r>
    </w:p>
    <w:p w14:paraId="4EA3B49F" w14:textId="77777777" w:rsidR="00CD1358" w:rsidRPr="0042150E" w:rsidRDefault="00CD1358" w:rsidP="00BC728A">
      <w:pPr>
        <w:pStyle w:val="ListParagraph"/>
        <w:rPr>
          <w:rtl/>
        </w:rPr>
      </w:pPr>
      <w:r w:rsidRPr="0042150E">
        <w:rPr>
          <w:rtl/>
        </w:rPr>
        <w:t>لباسهاي كار ن</w:t>
      </w:r>
      <w:r w:rsidRPr="0042150E">
        <w:rPr>
          <w:rFonts w:hint="cs"/>
          <w:rtl/>
        </w:rPr>
        <w:t>ی</w:t>
      </w:r>
      <w:r w:rsidRPr="0042150E">
        <w:rPr>
          <w:rFonts w:hint="eastAsia"/>
          <w:rtl/>
        </w:rPr>
        <w:t>روها</w:t>
      </w:r>
      <w:r w:rsidRPr="0042150E">
        <w:rPr>
          <w:rFonts w:hint="cs"/>
          <w:rtl/>
        </w:rPr>
        <w:t>ی</w:t>
      </w:r>
      <w:r w:rsidRPr="0042150E">
        <w:rPr>
          <w:rtl/>
        </w:rPr>
        <w:t xml:space="preserve"> موضوع پ</w:t>
      </w:r>
      <w:r w:rsidRPr="0042150E">
        <w:rPr>
          <w:rFonts w:hint="cs"/>
          <w:rtl/>
        </w:rPr>
        <w:t>ی</w:t>
      </w:r>
      <w:r w:rsidRPr="0042150E">
        <w:rPr>
          <w:rFonts w:hint="eastAsia"/>
          <w:rtl/>
        </w:rPr>
        <w:t>مان</w:t>
      </w:r>
      <w:r w:rsidRPr="0042150E">
        <w:rPr>
          <w:rtl/>
        </w:rPr>
        <w:t>‏ بايد هميشه تميز و مرتب باشد.</w:t>
      </w:r>
    </w:p>
    <w:p w14:paraId="79550815"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بیمه تکمیلی</w:t>
      </w:r>
    </w:p>
    <w:p w14:paraId="4E24030A" w14:textId="77777777" w:rsidR="00CD1358" w:rsidRPr="0042150E" w:rsidRDefault="00CD1358" w:rsidP="00BC728A">
      <w:pPr>
        <w:pStyle w:val="ListParagraph"/>
        <w:numPr>
          <w:ilvl w:val="0"/>
          <w:numId w:val="36"/>
        </w:numPr>
      </w:pPr>
      <w:r w:rsidRPr="0042150E">
        <w:rPr>
          <w:rFonts w:hint="cs"/>
          <w:rtl/>
        </w:rPr>
        <w:t xml:space="preserve">پیمانکار موظف است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(شامل </w:t>
      </w:r>
      <w:r w:rsidRPr="0042150E">
        <w:rPr>
          <w:rFonts w:hint="cs"/>
          <w:rtl/>
        </w:rPr>
        <w:t>رانندگان</w:t>
      </w:r>
      <w:r w:rsidRPr="0042150E">
        <w:rPr>
          <w:rtl/>
        </w:rPr>
        <w:t xml:space="preserve"> و ن</w:t>
      </w:r>
      <w:r w:rsidRPr="0042150E">
        <w:rPr>
          <w:rFonts w:hint="cs"/>
          <w:rtl/>
        </w:rPr>
        <w:t>ی</w:t>
      </w:r>
      <w:r w:rsidRPr="0042150E">
        <w:rPr>
          <w:rFonts w:hint="eastAsia"/>
          <w:rtl/>
        </w:rPr>
        <w:t>روها</w:t>
      </w:r>
      <w:r w:rsidRPr="0042150E">
        <w:rPr>
          <w:rFonts w:hint="cs"/>
          <w:rtl/>
        </w:rPr>
        <w:t>ی</w:t>
      </w:r>
      <w:r w:rsidRPr="0042150E">
        <w:rPr>
          <w:rtl/>
        </w:rPr>
        <w:t xml:space="preserve"> پشت</w:t>
      </w:r>
      <w:r w:rsidRPr="0042150E">
        <w:rPr>
          <w:rFonts w:hint="cs"/>
          <w:rtl/>
        </w:rPr>
        <w:t>ی</w:t>
      </w:r>
      <w:r w:rsidRPr="0042150E">
        <w:rPr>
          <w:rFonts w:hint="eastAsia"/>
          <w:rtl/>
        </w:rPr>
        <w:t>بان</w:t>
      </w:r>
      <w:r w:rsidRPr="0042150E">
        <w:rPr>
          <w:rFonts w:hint="cs"/>
          <w:rtl/>
        </w:rPr>
        <w:t>ی</w:t>
      </w:r>
      <w:r w:rsidRPr="0042150E">
        <w:rPr>
          <w:rtl/>
        </w:rPr>
        <w:t>) پ</w:t>
      </w:r>
      <w:r w:rsidRPr="0042150E">
        <w:rPr>
          <w:rFonts w:hint="cs"/>
          <w:rtl/>
        </w:rPr>
        <w:t>ی</w:t>
      </w:r>
      <w:r w:rsidRPr="0042150E">
        <w:rPr>
          <w:rFonts w:hint="eastAsia"/>
          <w:rtl/>
        </w:rPr>
        <w:t>مانکار</w:t>
      </w:r>
      <w:r w:rsidRPr="0042150E">
        <w:rPr>
          <w:rFonts w:hint="cs"/>
          <w:rtl/>
        </w:rPr>
        <w:t xml:space="preserve"> و خانواده آنها (شامل: همسر تحت تکفل یا غیر تحت تکفل، فرزندان، والدین تحت پوشش) را بر اساس پوشش</w:t>
      </w:r>
      <w:r w:rsidRPr="0042150E">
        <w:rPr>
          <w:rtl/>
        </w:rPr>
        <w:softHyphen/>
      </w:r>
      <w:r w:rsidRPr="0042150E">
        <w:rPr>
          <w:rFonts w:hint="cs"/>
          <w:rtl/>
        </w:rPr>
        <w:t>ها و تعرفه</w:t>
      </w:r>
      <w:r w:rsidRPr="0042150E">
        <w:rPr>
          <w:rtl/>
        </w:rPr>
        <w:softHyphen/>
      </w:r>
      <w:r w:rsidRPr="0042150E">
        <w:rPr>
          <w:rFonts w:hint="cs"/>
          <w:rtl/>
        </w:rPr>
        <w:t>های یاد شده در جدول پیوست شماره «5» قرارداد، تحت پوشش بیمه تکمیلی درمان قرار دهد. پرداخت مبلغ هزینه بیمه تکمیلی براساس جدول پیوست شماره5 بعهده پیمانکار می</w:t>
      </w:r>
      <w:r w:rsidRPr="0042150E">
        <w:rPr>
          <w:rtl/>
        </w:rPr>
        <w:softHyphen/>
      </w:r>
      <w:r w:rsidRPr="0042150E">
        <w:rPr>
          <w:rFonts w:hint="cs"/>
          <w:rtl/>
        </w:rPr>
        <w:t>باشد.</w:t>
      </w:r>
    </w:p>
    <w:p w14:paraId="569588BF" w14:textId="77777777" w:rsidR="00CD1358" w:rsidRPr="0042150E" w:rsidRDefault="00CD1358" w:rsidP="00BC728A">
      <w:pPr>
        <w:pStyle w:val="ListParagraph"/>
      </w:pPr>
      <w:r w:rsidRPr="0042150E">
        <w:rPr>
          <w:rFonts w:hint="cs"/>
          <w:rtl/>
        </w:rPr>
        <w:t>بیمه</w:t>
      </w:r>
      <w:r w:rsidRPr="0042150E">
        <w:rPr>
          <w:rtl/>
        </w:rPr>
        <w:t xml:space="preserve"> </w:t>
      </w:r>
      <w:r w:rsidRPr="0042150E">
        <w:rPr>
          <w:rFonts w:hint="cs"/>
          <w:rtl/>
        </w:rPr>
        <w:t>تکمیلی</w:t>
      </w:r>
      <w:r w:rsidRPr="0042150E">
        <w:rPr>
          <w:rtl/>
        </w:rPr>
        <w:t xml:space="preserve"> </w:t>
      </w:r>
      <w:r w:rsidRPr="0042150E">
        <w:rPr>
          <w:rFonts w:hint="cs"/>
          <w:rtl/>
        </w:rPr>
        <w:t>شامل</w:t>
      </w:r>
      <w:r w:rsidRPr="0042150E">
        <w:rPr>
          <w:rtl/>
        </w:rPr>
        <w:t xml:space="preserve"> </w:t>
      </w:r>
      <w:r w:rsidRPr="0042150E">
        <w:rPr>
          <w:rFonts w:hint="cs"/>
          <w:rtl/>
        </w:rPr>
        <w:t>کلیه نیروهای موضوع قرارداد</w:t>
      </w:r>
      <w:r w:rsidRPr="0042150E">
        <w:rPr>
          <w:rtl/>
        </w:rPr>
        <w:t xml:space="preserve"> </w:t>
      </w:r>
      <w:r w:rsidRPr="0042150E">
        <w:rPr>
          <w:rFonts w:hint="cs"/>
          <w:rtl/>
        </w:rPr>
        <w:t>و</w:t>
      </w:r>
      <w:r w:rsidRPr="0042150E">
        <w:rPr>
          <w:rtl/>
        </w:rPr>
        <w:t xml:space="preserve"> </w:t>
      </w:r>
      <w:r w:rsidRPr="0042150E">
        <w:rPr>
          <w:rFonts w:hint="cs"/>
          <w:rtl/>
        </w:rPr>
        <w:t>خانواده آنها (بیمه شده اصلی همسر تحت تکفل یا همسر غیر تحت تکفل، فرزندان، والدین تحت پوشش) می</w:t>
      </w:r>
      <w:r w:rsidRPr="0042150E">
        <w:rPr>
          <w:rtl/>
        </w:rPr>
        <w:softHyphen/>
      </w:r>
      <w:r w:rsidRPr="0042150E">
        <w:rPr>
          <w:rFonts w:hint="cs"/>
          <w:rtl/>
        </w:rPr>
        <w:t>باشد.</w:t>
      </w:r>
    </w:p>
    <w:p w14:paraId="41ABF9BA" w14:textId="77777777" w:rsidR="00CD1358" w:rsidRPr="0042150E" w:rsidRDefault="00CD1358" w:rsidP="00BC728A">
      <w:pPr>
        <w:pStyle w:val="ListParagraph"/>
      </w:pPr>
      <w:r w:rsidRPr="0042150E">
        <w:rPr>
          <w:rFonts w:hint="cs"/>
          <w:rtl/>
        </w:rPr>
        <w:t>نکته: همسر غیر تحت تکفل برای خانم</w:t>
      </w:r>
      <w:r w:rsidRPr="0042150E">
        <w:rPr>
          <w:rtl/>
        </w:rPr>
        <w:softHyphen/>
      </w:r>
      <w:r w:rsidRPr="0042150E">
        <w:rPr>
          <w:rFonts w:hint="cs"/>
          <w:rtl/>
        </w:rPr>
        <w:t>های شاغل که همسر ایشان تحت تکفل قرار می</w:t>
      </w:r>
      <w:r w:rsidRPr="0042150E">
        <w:rPr>
          <w:rtl/>
        </w:rPr>
        <w:softHyphen/>
      </w:r>
      <w:r w:rsidRPr="0042150E">
        <w:rPr>
          <w:rFonts w:hint="cs"/>
          <w:rtl/>
        </w:rPr>
        <w:t>گیرند. (در صورت وجود)</w:t>
      </w:r>
    </w:p>
    <w:p w14:paraId="7D983573" w14:textId="77777777" w:rsidR="00CD1358" w:rsidRPr="0042150E" w:rsidRDefault="00CD1358" w:rsidP="00BC728A">
      <w:pPr>
        <w:pStyle w:val="ListParagraph"/>
      </w:pPr>
      <w:r w:rsidRPr="0042150E">
        <w:rPr>
          <w:rFonts w:hint="cs"/>
          <w:rtl/>
        </w:rPr>
        <w:t>بیمه</w:t>
      </w:r>
      <w:r w:rsidRPr="0042150E">
        <w:rPr>
          <w:rtl/>
        </w:rPr>
        <w:t xml:space="preserve"> </w:t>
      </w:r>
      <w:r w:rsidRPr="0042150E">
        <w:rPr>
          <w:rFonts w:hint="cs"/>
          <w:rtl/>
        </w:rPr>
        <w:t>شده</w:t>
      </w:r>
      <w:r w:rsidRPr="0042150E">
        <w:rPr>
          <w:rtl/>
        </w:rPr>
        <w:t xml:space="preserve"> </w:t>
      </w:r>
      <w:r w:rsidRPr="0042150E">
        <w:rPr>
          <w:rFonts w:hint="cs"/>
          <w:rtl/>
        </w:rPr>
        <w:t>اصلی عبارت است از کلیه نیروهای موضوع پیمان شامل رانندگان و نیروهای پشتیبانی</w:t>
      </w:r>
      <w:r w:rsidRPr="0042150E">
        <w:rPr>
          <w:rtl/>
        </w:rPr>
        <w:t>.</w:t>
      </w:r>
    </w:p>
    <w:p w14:paraId="534777A9" w14:textId="77777777" w:rsidR="00CD1358" w:rsidRPr="0042150E" w:rsidRDefault="00CD1358" w:rsidP="00BC728A">
      <w:pPr>
        <w:pStyle w:val="ListParagraph"/>
      </w:pPr>
      <w:r w:rsidRPr="0042150E">
        <w:rPr>
          <w:rtl/>
        </w:rPr>
        <w:t xml:space="preserve"> </w:t>
      </w:r>
      <w:r w:rsidRPr="0042150E">
        <w:rPr>
          <w:rFonts w:hint="cs"/>
          <w:rtl/>
        </w:rPr>
        <w:t>فرزند</w:t>
      </w:r>
      <w:r w:rsidRPr="0042150E">
        <w:rPr>
          <w:rtl/>
        </w:rPr>
        <w:t xml:space="preserve"> </w:t>
      </w:r>
      <w:r w:rsidRPr="0042150E">
        <w:rPr>
          <w:rFonts w:hint="cs"/>
          <w:rtl/>
        </w:rPr>
        <w:t>پسر بالای</w:t>
      </w:r>
      <w:r w:rsidRPr="0042150E">
        <w:rPr>
          <w:rtl/>
        </w:rPr>
        <w:t xml:space="preserve"> 18 </w:t>
      </w:r>
      <w:r w:rsidRPr="0042150E">
        <w:rPr>
          <w:rFonts w:hint="cs"/>
          <w:rtl/>
        </w:rPr>
        <w:t>سال، با</w:t>
      </w:r>
      <w:r w:rsidRPr="0042150E">
        <w:rPr>
          <w:rtl/>
        </w:rPr>
        <w:t xml:space="preserve"> </w:t>
      </w:r>
      <w:r w:rsidRPr="0042150E">
        <w:rPr>
          <w:rFonts w:hint="cs"/>
          <w:rtl/>
        </w:rPr>
        <w:t>ارائه</w:t>
      </w:r>
      <w:r w:rsidRPr="0042150E">
        <w:rPr>
          <w:rtl/>
        </w:rPr>
        <w:t xml:space="preserve"> </w:t>
      </w:r>
      <w:r w:rsidRPr="0042150E">
        <w:rPr>
          <w:rFonts w:hint="cs"/>
          <w:rtl/>
        </w:rPr>
        <w:t>گواهی</w:t>
      </w:r>
      <w:r w:rsidRPr="0042150E">
        <w:rPr>
          <w:rtl/>
        </w:rPr>
        <w:t xml:space="preserve"> </w:t>
      </w:r>
      <w:r w:rsidRPr="0042150E">
        <w:rPr>
          <w:rFonts w:hint="cs"/>
          <w:rtl/>
        </w:rPr>
        <w:t>اشتغال</w:t>
      </w:r>
      <w:r w:rsidRPr="0042150E">
        <w:rPr>
          <w:rtl/>
        </w:rPr>
        <w:t xml:space="preserve"> </w:t>
      </w:r>
      <w:r w:rsidRPr="0042150E">
        <w:rPr>
          <w:rFonts w:hint="cs"/>
          <w:rtl/>
        </w:rPr>
        <w:t>به</w:t>
      </w:r>
      <w:r w:rsidRPr="0042150E">
        <w:rPr>
          <w:rtl/>
        </w:rPr>
        <w:t xml:space="preserve"> </w:t>
      </w:r>
      <w:r w:rsidRPr="0042150E">
        <w:rPr>
          <w:rFonts w:hint="cs"/>
          <w:rtl/>
        </w:rPr>
        <w:t>تحصیل</w:t>
      </w:r>
      <w:r w:rsidRPr="0042150E">
        <w:rPr>
          <w:rtl/>
        </w:rPr>
        <w:t xml:space="preserve"> </w:t>
      </w:r>
      <w:r w:rsidRPr="0042150E">
        <w:rPr>
          <w:rFonts w:hint="cs"/>
          <w:rtl/>
        </w:rPr>
        <w:t>تا</w:t>
      </w:r>
      <w:r w:rsidRPr="0042150E">
        <w:rPr>
          <w:rtl/>
        </w:rPr>
        <w:t xml:space="preserve"> </w:t>
      </w:r>
      <w:r w:rsidRPr="0042150E">
        <w:rPr>
          <w:rFonts w:hint="cs"/>
          <w:rtl/>
        </w:rPr>
        <w:t>سن</w:t>
      </w:r>
      <w:r w:rsidRPr="0042150E">
        <w:rPr>
          <w:rtl/>
        </w:rPr>
        <w:t xml:space="preserve"> 23 </w:t>
      </w:r>
      <w:r w:rsidRPr="0042150E">
        <w:rPr>
          <w:rFonts w:hint="cs"/>
          <w:rtl/>
        </w:rPr>
        <w:t>سالگی</w:t>
      </w:r>
      <w:r w:rsidRPr="0042150E">
        <w:rPr>
          <w:rtl/>
        </w:rPr>
        <w:t xml:space="preserve"> </w:t>
      </w:r>
      <w:r w:rsidRPr="0042150E">
        <w:rPr>
          <w:rFonts w:hint="cs"/>
          <w:rtl/>
        </w:rPr>
        <w:t>تحت</w:t>
      </w:r>
      <w:r w:rsidRPr="0042150E">
        <w:rPr>
          <w:rtl/>
        </w:rPr>
        <w:t xml:space="preserve"> </w:t>
      </w:r>
      <w:r w:rsidRPr="0042150E">
        <w:rPr>
          <w:rFonts w:hint="cs"/>
          <w:rtl/>
        </w:rPr>
        <w:t>پوشش</w:t>
      </w:r>
      <w:r w:rsidRPr="0042150E">
        <w:rPr>
          <w:rtl/>
        </w:rPr>
        <w:t xml:space="preserve"> </w:t>
      </w:r>
      <w:r w:rsidRPr="0042150E">
        <w:rPr>
          <w:rFonts w:hint="cs"/>
          <w:rtl/>
        </w:rPr>
        <w:t>بیمه</w:t>
      </w:r>
      <w:r w:rsidRPr="0042150E">
        <w:rPr>
          <w:rtl/>
        </w:rPr>
        <w:t xml:space="preserve"> </w:t>
      </w:r>
      <w:r w:rsidRPr="0042150E">
        <w:rPr>
          <w:rFonts w:hint="cs"/>
          <w:rtl/>
        </w:rPr>
        <w:t>تکمیلی</w:t>
      </w:r>
      <w:r w:rsidRPr="0042150E">
        <w:rPr>
          <w:rtl/>
        </w:rPr>
        <w:t xml:space="preserve"> </w:t>
      </w:r>
      <w:r w:rsidRPr="0042150E">
        <w:rPr>
          <w:rFonts w:hint="cs"/>
          <w:rtl/>
        </w:rPr>
        <w:t>قرار</w:t>
      </w:r>
      <w:r w:rsidRPr="0042150E">
        <w:rPr>
          <w:rtl/>
        </w:rPr>
        <w:t xml:space="preserve"> </w:t>
      </w:r>
      <w:r w:rsidRPr="0042150E">
        <w:rPr>
          <w:rFonts w:hint="cs"/>
          <w:rtl/>
        </w:rPr>
        <w:t>خواهد</w:t>
      </w:r>
      <w:r w:rsidRPr="0042150E">
        <w:rPr>
          <w:rtl/>
        </w:rPr>
        <w:t xml:space="preserve"> </w:t>
      </w:r>
      <w:r w:rsidRPr="0042150E">
        <w:rPr>
          <w:rFonts w:hint="cs"/>
          <w:rtl/>
        </w:rPr>
        <w:t>گرفت</w:t>
      </w:r>
      <w:r w:rsidRPr="0042150E">
        <w:rPr>
          <w:rtl/>
        </w:rPr>
        <w:t>.</w:t>
      </w:r>
    </w:p>
    <w:p w14:paraId="77C66409" w14:textId="77777777" w:rsidR="00CD1358" w:rsidRPr="0042150E" w:rsidRDefault="00CD1358" w:rsidP="00BC728A">
      <w:pPr>
        <w:pStyle w:val="ListParagraph"/>
        <w:rPr>
          <w:rtl/>
        </w:rPr>
      </w:pPr>
      <w:r w:rsidRPr="0042150E">
        <w:rPr>
          <w:rFonts w:hint="cs"/>
          <w:rtl/>
        </w:rPr>
        <w:t>فرزند</w:t>
      </w:r>
      <w:r w:rsidRPr="0042150E">
        <w:rPr>
          <w:rtl/>
        </w:rPr>
        <w:t xml:space="preserve"> </w:t>
      </w:r>
      <w:r w:rsidRPr="0042150E">
        <w:rPr>
          <w:rFonts w:hint="cs"/>
          <w:rtl/>
        </w:rPr>
        <w:t>دختر</w:t>
      </w:r>
      <w:r w:rsidRPr="0042150E">
        <w:rPr>
          <w:rtl/>
        </w:rPr>
        <w:t xml:space="preserve"> </w:t>
      </w:r>
      <w:r w:rsidRPr="0042150E">
        <w:rPr>
          <w:rFonts w:hint="cs"/>
          <w:rtl/>
        </w:rPr>
        <w:t>تا</w:t>
      </w:r>
      <w:r w:rsidRPr="0042150E">
        <w:rPr>
          <w:rtl/>
        </w:rPr>
        <w:t xml:space="preserve"> </w:t>
      </w:r>
      <w:r w:rsidRPr="0042150E">
        <w:rPr>
          <w:rFonts w:hint="cs"/>
          <w:rtl/>
        </w:rPr>
        <w:t>زمانی</w:t>
      </w:r>
      <w:r w:rsidRPr="0042150E">
        <w:rPr>
          <w:rtl/>
        </w:rPr>
        <w:t xml:space="preserve"> </w:t>
      </w:r>
      <w:r w:rsidRPr="0042150E">
        <w:rPr>
          <w:rFonts w:hint="cs"/>
          <w:rtl/>
        </w:rPr>
        <w:t>که</w:t>
      </w:r>
      <w:r w:rsidRPr="0042150E">
        <w:rPr>
          <w:rtl/>
        </w:rPr>
        <w:t xml:space="preserve"> </w:t>
      </w:r>
      <w:r w:rsidRPr="0042150E">
        <w:rPr>
          <w:rFonts w:hint="cs"/>
          <w:rtl/>
        </w:rPr>
        <w:t>ازدواج</w:t>
      </w:r>
      <w:r w:rsidRPr="0042150E">
        <w:rPr>
          <w:rtl/>
        </w:rPr>
        <w:t xml:space="preserve"> </w:t>
      </w:r>
      <w:r w:rsidRPr="0042150E">
        <w:rPr>
          <w:rFonts w:hint="cs"/>
          <w:rtl/>
        </w:rPr>
        <w:t>نکرده</w:t>
      </w:r>
      <w:r w:rsidRPr="0042150E">
        <w:rPr>
          <w:rtl/>
        </w:rPr>
        <w:t xml:space="preserve"> </w:t>
      </w:r>
      <w:r w:rsidRPr="0042150E">
        <w:rPr>
          <w:rFonts w:hint="cs"/>
          <w:rtl/>
        </w:rPr>
        <w:t>باشد</w:t>
      </w:r>
      <w:r w:rsidRPr="0042150E">
        <w:rPr>
          <w:rtl/>
        </w:rPr>
        <w:t xml:space="preserve"> </w:t>
      </w:r>
      <w:r w:rsidRPr="0042150E">
        <w:rPr>
          <w:rFonts w:hint="cs"/>
          <w:rtl/>
        </w:rPr>
        <w:t>تحت</w:t>
      </w:r>
      <w:r w:rsidRPr="0042150E">
        <w:rPr>
          <w:rtl/>
        </w:rPr>
        <w:t xml:space="preserve"> </w:t>
      </w:r>
      <w:r w:rsidRPr="0042150E">
        <w:rPr>
          <w:rFonts w:hint="cs"/>
          <w:rtl/>
        </w:rPr>
        <w:t>پوشش</w:t>
      </w:r>
      <w:r w:rsidRPr="0042150E">
        <w:rPr>
          <w:rtl/>
        </w:rPr>
        <w:t xml:space="preserve"> </w:t>
      </w:r>
      <w:r w:rsidRPr="0042150E">
        <w:rPr>
          <w:rFonts w:hint="cs"/>
          <w:rtl/>
        </w:rPr>
        <w:t>بیمه</w:t>
      </w:r>
      <w:r w:rsidRPr="0042150E">
        <w:rPr>
          <w:rtl/>
        </w:rPr>
        <w:t xml:space="preserve"> </w:t>
      </w:r>
      <w:r w:rsidRPr="0042150E">
        <w:rPr>
          <w:rFonts w:hint="cs"/>
          <w:rtl/>
        </w:rPr>
        <w:t>تکمیلی</w:t>
      </w:r>
      <w:r w:rsidRPr="0042150E">
        <w:rPr>
          <w:rtl/>
        </w:rPr>
        <w:t xml:space="preserve"> </w:t>
      </w:r>
      <w:r w:rsidRPr="0042150E">
        <w:rPr>
          <w:rFonts w:hint="cs"/>
          <w:rtl/>
        </w:rPr>
        <w:t>قرار</w:t>
      </w:r>
      <w:r w:rsidRPr="0042150E">
        <w:rPr>
          <w:rtl/>
        </w:rPr>
        <w:t xml:space="preserve"> </w:t>
      </w:r>
      <w:r w:rsidRPr="0042150E">
        <w:rPr>
          <w:rFonts w:hint="cs"/>
          <w:rtl/>
        </w:rPr>
        <w:t>خواهد</w:t>
      </w:r>
      <w:r w:rsidRPr="0042150E">
        <w:rPr>
          <w:rtl/>
        </w:rPr>
        <w:t xml:space="preserve"> </w:t>
      </w:r>
      <w:r w:rsidRPr="0042150E">
        <w:rPr>
          <w:rFonts w:hint="cs"/>
          <w:rtl/>
        </w:rPr>
        <w:t>گرفت</w:t>
      </w:r>
      <w:r w:rsidRPr="0042150E">
        <w:rPr>
          <w:rtl/>
        </w:rPr>
        <w:t>.</w:t>
      </w:r>
    </w:p>
    <w:p w14:paraId="10F89EB7" w14:textId="77777777" w:rsidR="00CD1358" w:rsidRPr="0042150E" w:rsidRDefault="00CD1358" w:rsidP="00BC728A">
      <w:pPr>
        <w:pStyle w:val="ListParagraph"/>
      </w:pPr>
      <w:r w:rsidRPr="0042150E">
        <w:rPr>
          <w:rFonts w:hint="cs"/>
          <w:rtl/>
        </w:rPr>
        <w:t>پدر</w:t>
      </w:r>
      <w:r w:rsidRPr="0042150E">
        <w:rPr>
          <w:rtl/>
        </w:rPr>
        <w:t xml:space="preserve"> </w:t>
      </w:r>
      <w:r w:rsidRPr="0042150E">
        <w:rPr>
          <w:rFonts w:hint="eastAsia"/>
          <w:rtl/>
        </w:rPr>
        <w:t>و</w:t>
      </w:r>
      <w:r w:rsidRPr="0042150E">
        <w:rPr>
          <w:rtl/>
        </w:rPr>
        <w:t xml:space="preserve"> </w:t>
      </w:r>
      <w:r w:rsidRPr="0042150E">
        <w:rPr>
          <w:rFonts w:hint="eastAsia"/>
          <w:rtl/>
        </w:rPr>
        <w:t>مادر</w:t>
      </w:r>
      <w:r w:rsidRPr="0042150E">
        <w:rPr>
          <w:rFonts w:hint="cs"/>
          <w:rtl/>
        </w:rPr>
        <w:t>ی</w:t>
      </w:r>
      <w:r w:rsidRPr="0042150E">
        <w:rPr>
          <w:rtl/>
        </w:rPr>
        <w:t xml:space="preserve"> که </w:t>
      </w:r>
      <w:r w:rsidRPr="0042150E">
        <w:rPr>
          <w:rFonts w:hint="eastAsia"/>
          <w:rtl/>
        </w:rPr>
        <w:t>تحت</w:t>
      </w:r>
      <w:r w:rsidRPr="0042150E">
        <w:rPr>
          <w:rtl/>
        </w:rPr>
        <w:t xml:space="preserve"> </w:t>
      </w:r>
      <w:r w:rsidRPr="0042150E">
        <w:rPr>
          <w:rFonts w:hint="eastAsia"/>
          <w:rtl/>
        </w:rPr>
        <w:t>پوشش</w:t>
      </w:r>
      <w:r w:rsidRPr="0042150E">
        <w:rPr>
          <w:rtl/>
        </w:rPr>
        <w:t xml:space="preserve"> </w:t>
      </w:r>
      <w:r w:rsidRPr="0042150E">
        <w:rPr>
          <w:rFonts w:hint="eastAsia"/>
          <w:rtl/>
        </w:rPr>
        <w:t>ب</w:t>
      </w:r>
      <w:r w:rsidRPr="0042150E">
        <w:rPr>
          <w:rFonts w:hint="cs"/>
          <w:rtl/>
        </w:rPr>
        <w:t>ی</w:t>
      </w:r>
      <w:r w:rsidRPr="0042150E">
        <w:rPr>
          <w:rFonts w:hint="eastAsia"/>
          <w:rtl/>
        </w:rPr>
        <w:t>مه</w:t>
      </w:r>
      <w:r w:rsidRPr="0042150E">
        <w:rPr>
          <w:rtl/>
        </w:rPr>
        <w:t xml:space="preserve"> </w:t>
      </w:r>
      <w:r w:rsidRPr="0042150E">
        <w:rPr>
          <w:rFonts w:hint="eastAsia"/>
          <w:rtl/>
        </w:rPr>
        <w:t>شده</w:t>
      </w:r>
      <w:r w:rsidRPr="0042150E">
        <w:rPr>
          <w:rtl/>
        </w:rPr>
        <w:t xml:space="preserve"> </w:t>
      </w:r>
      <w:r w:rsidRPr="0042150E">
        <w:rPr>
          <w:rFonts w:hint="eastAsia"/>
          <w:rtl/>
        </w:rPr>
        <w:t>اصل</w:t>
      </w:r>
      <w:r w:rsidRPr="0042150E">
        <w:rPr>
          <w:rFonts w:hint="cs"/>
          <w:rtl/>
        </w:rPr>
        <w:t>ی</w:t>
      </w:r>
      <w:r w:rsidRPr="0042150E">
        <w:rPr>
          <w:rtl/>
        </w:rPr>
        <w:t xml:space="preserve"> </w:t>
      </w:r>
      <w:r w:rsidRPr="0042150E">
        <w:rPr>
          <w:rFonts w:hint="eastAsia"/>
          <w:rtl/>
        </w:rPr>
        <w:t>دفترچه</w:t>
      </w:r>
      <w:r w:rsidRPr="0042150E">
        <w:rPr>
          <w:rtl/>
        </w:rPr>
        <w:t xml:space="preserve"> </w:t>
      </w:r>
      <w:r w:rsidRPr="0042150E">
        <w:rPr>
          <w:rFonts w:hint="eastAsia"/>
          <w:rtl/>
        </w:rPr>
        <w:t>تام</w:t>
      </w:r>
      <w:r w:rsidRPr="0042150E">
        <w:rPr>
          <w:rFonts w:hint="cs"/>
          <w:rtl/>
        </w:rPr>
        <w:t>ی</w:t>
      </w:r>
      <w:r w:rsidRPr="0042150E">
        <w:rPr>
          <w:rFonts w:hint="eastAsia"/>
          <w:rtl/>
        </w:rPr>
        <w:t>ن</w:t>
      </w:r>
      <w:r w:rsidRPr="0042150E">
        <w:rPr>
          <w:rtl/>
        </w:rPr>
        <w:t xml:space="preserve"> </w:t>
      </w:r>
      <w:r w:rsidRPr="0042150E">
        <w:rPr>
          <w:rFonts w:hint="eastAsia"/>
          <w:rtl/>
        </w:rPr>
        <w:t>اجتماع</w:t>
      </w:r>
      <w:r w:rsidRPr="0042150E">
        <w:rPr>
          <w:rFonts w:hint="cs"/>
          <w:rtl/>
        </w:rPr>
        <w:t>ی</w:t>
      </w:r>
      <w:r w:rsidRPr="0042150E">
        <w:rPr>
          <w:rtl/>
        </w:rPr>
        <w:t xml:space="preserve"> </w:t>
      </w:r>
      <w:r w:rsidRPr="0042150E">
        <w:rPr>
          <w:rFonts w:hint="eastAsia"/>
          <w:rtl/>
        </w:rPr>
        <w:t>در</w:t>
      </w:r>
      <w:r w:rsidRPr="0042150E">
        <w:rPr>
          <w:rFonts w:hint="cs"/>
          <w:rtl/>
        </w:rPr>
        <w:t>ی</w:t>
      </w:r>
      <w:r w:rsidRPr="0042150E">
        <w:rPr>
          <w:rFonts w:hint="eastAsia"/>
          <w:rtl/>
        </w:rPr>
        <w:t>افت</w:t>
      </w:r>
      <w:r w:rsidRPr="0042150E">
        <w:rPr>
          <w:rtl/>
        </w:rPr>
        <w:t xml:space="preserve"> کرده </w:t>
      </w:r>
      <w:r w:rsidRPr="0042150E">
        <w:rPr>
          <w:rFonts w:hint="eastAsia"/>
          <w:rtl/>
        </w:rPr>
        <w:t>باشند</w:t>
      </w:r>
      <w:r w:rsidRPr="0042150E">
        <w:rPr>
          <w:rtl/>
        </w:rPr>
        <w:t xml:space="preserve"> </w:t>
      </w:r>
      <w:r w:rsidRPr="0042150E">
        <w:rPr>
          <w:rFonts w:hint="eastAsia"/>
          <w:rtl/>
        </w:rPr>
        <w:t>تحت</w:t>
      </w:r>
      <w:r w:rsidRPr="0042150E">
        <w:rPr>
          <w:rtl/>
        </w:rPr>
        <w:t xml:space="preserve"> </w:t>
      </w:r>
      <w:r w:rsidRPr="0042150E">
        <w:rPr>
          <w:rFonts w:hint="eastAsia"/>
          <w:rtl/>
        </w:rPr>
        <w:t>پوشش</w:t>
      </w:r>
      <w:r w:rsidRPr="0042150E">
        <w:rPr>
          <w:rtl/>
        </w:rPr>
        <w:t xml:space="preserve"> </w:t>
      </w:r>
      <w:r w:rsidRPr="0042150E">
        <w:rPr>
          <w:rFonts w:hint="eastAsia"/>
          <w:rtl/>
        </w:rPr>
        <w:t>ب</w:t>
      </w:r>
      <w:r w:rsidRPr="0042150E">
        <w:rPr>
          <w:rFonts w:hint="cs"/>
          <w:rtl/>
        </w:rPr>
        <w:t>ی</w:t>
      </w:r>
      <w:r w:rsidRPr="0042150E">
        <w:rPr>
          <w:rFonts w:hint="eastAsia"/>
          <w:rtl/>
        </w:rPr>
        <w:t>مه</w:t>
      </w:r>
      <w:r w:rsidRPr="0042150E">
        <w:rPr>
          <w:rtl/>
        </w:rPr>
        <w:t xml:space="preserve"> </w:t>
      </w:r>
      <w:r w:rsidRPr="0042150E">
        <w:rPr>
          <w:rFonts w:hint="eastAsia"/>
          <w:rtl/>
        </w:rPr>
        <w:t>تکم</w:t>
      </w:r>
      <w:r w:rsidRPr="0042150E">
        <w:rPr>
          <w:rFonts w:hint="cs"/>
          <w:rtl/>
        </w:rPr>
        <w:t>ی</w:t>
      </w:r>
      <w:r w:rsidRPr="0042150E">
        <w:rPr>
          <w:rFonts w:hint="eastAsia"/>
          <w:rtl/>
        </w:rPr>
        <w:t>ل</w:t>
      </w:r>
      <w:r w:rsidRPr="0042150E">
        <w:rPr>
          <w:rFonts w:hint="cs"/>
          <w:rtl/>
        </w:rPr>
        <w:t>ی</w:t>
      </w:r>
      <w:r w:rsidRPr="0042150E">
        <w:rPr>
          <w:rtl/>
        </w:rPr>
        <w:t xml:space="preserve"> </w:t>
      </w:r>
      <w:r w:rsidRPr="0042150E">
        <w:rPr>
          <w:rFonts w:hint="eastAsia"/>
          <w:rtl/>
        </w:rPr>
        <w:t>قرار</w:t>
      </w:r>
      <w:r w:rsidRPr="0042150E">
        <w:rPr>
          <w:rtl/>
        </w:rPr>
        <w:t xml:space="preserve"> </w:t>
      </w:r>
      <w:r w:rsidRPr="0042150E">
        <w:rPr>
          <w:rFonts w:hint="eastAsia"/>
          <w:rtl/>
        </w:rPr>
        <w:t>خواهند</w:t>
      </w:r>
      <w:r w:rsidRPr="0042150E">
        <w:rPr>
          <w:rtl/>
        </w:rPr>
        <w:t xml:space="preserve"> </w:t>
      </w:r>
      <w:r w:rsidRPr="0042150E">
        <w:rPr>
          <w:rFonts w:hint="eastAsia"/>
          <w:rtl/>
        </w:rPr>
        <w:t>گرفت</w:t>
      </w:r>
      <w:r w:rsidRPr="0042150E">
        <w:rPr>
          <w:rtl/>
        </w:rPr>
        <w:t>.</w:t>
      </w:r>
    </w:p>
    <w:p w14:paraId="2CED8642" w14:textId="77777777" w:rsidR="00CD1358" w:rsidRPr="0042150E" w:rsidRDefault="00CD1358" w:rsidP="00BC728A">
      <w:pPr>
        <w:pStyle w:val="ListParagraph"/>
      </w:pPr>
      <w:r w:rsidRPr="0042150E">
        <w:rPr>
          <w:rFonts w:hint="cs"/>
          <w:rtl/>
        </w:rPr>
        <w:t>پیمانکار</w:t>
      </w:r>
      <w:r w:rsidRPr="0042150E">
        <w:rPr>
          <w:rtl/>
        </w:rPr>
        <w:t xml:space="preserve"> </w:t>
      </w:r>
      <w:r w:rsidRPr="0042150E">
        <w:rPr>
          <w:rFonts w:hint="cs"/>
          <w:rtl/>
        </w:rPr>
        <w:t>موظف</w:t>
      </w:r>
      <w:r w:rsidRPr="0042150E">
        <w:rPr>
          <w:rtl/>
        </w:rPr>
        <w:t xml:space="preserve"> </w:t>
      </w:r>
      <w:r w:rsidRPr="0042150E">
        <w:rPr>
          <w:rFonts w:hint="cs"/>
          <w:rtl/>
        </w:rPr>
        <w:t>است</w:t>
      </w:r>
      <w:r w:rsidRPr="0042150E">
        <w:rPr>
          <w:rtl/>
        </w:rPr>
        <w:t xml:space="preserve"> </w:t>
      </w:r>
      <w:r w:rsidRPr="0042150E">
        <w:rPr>
          <w:rFonts w:hint="cs"/>
          <w:rtl/>
        </w:rPr>
        <w:t>اطلاعات</w:t>
      </w:r>
      <w:r w:rsidRPr="0042150E">
        <w:rPr>
          <w:rtl/>
        </w:rPr>
        <w:t xml:space="preserve"> </w:t>
      </w:r>
      <w:r w:rsidRPr="0042150E">
        <w:rPr>
          <w:rFonts w:hint="cs"/>
          <w:rtl/>
        </w:rPr>
        <w:t>شناسنامه</w:t>
      </w:r>
      <w:r w:rsidRPr="0042150E">
        <w:rPr>
          <w:rtl/>
        </w:rPr>
        <w:t xml:space="preserve"> </w:t>
      </w:r>
      <w:r w:rsidRPr="0042150E">
        <w:rPr>
          <w:rFonts w:hint="cs"/>
          <w:rtl/>
        </w:rPr>
        <w:t>افراد جدیدی</w:t>
      </w:r>
      <w:r w:rsidRPr="0042150E">
        <w:rPr>
          <w:rtl/>
        </w:rPr>
        <w:t xml:space="preserve"> </w:t>
      </w:r>
      <w:r w:rsidRPr="0042150E">
        <w:rPr>
          <w:rFonts w:hint="cs"/>
          <w:rtl/>
        </w:rPr>
        <w:t>را که</w:t>
      </w:r>
      <w:r w:rsidRPr="0042150E">
        <w:rPr>
          <w:rtl/>
        </w:rPr>
        <w:t xml:space="preserve"> </w:t>
      </w:r>
      <w:r w:rsidRPr="0042150E">
        <w:rPr>
          <w:rFonts w:hint="cs"/>
          <w:rtl/>
        </w:rPr>
        <w:t>بعلت</w:t>
      </w:r>
      <w:r w:rsidRPr="0042150E">
        <w:rPr>
          <w:rtl/>
        </w:rPr>
        <w:t xml:space="preserve"> </w:t>
      </w:r>
      <w:r w:rsidRPr="0042150E">
        <w:rPr>
          <w:rFonts w:hint="cs"/>
          <w:rtl/>
        </w:rPr>
        <w:t>ازدواج یا</w:t>
      </w:r>
      <w:r w:rsidRPr="0042150E">
        <w:rPr>
          <w:rtl/>
        </w:rPr>
        <w:t xml:space="preserve"> </w:t>
      </w:r>
      <w:r w:rsidRPr="0042150E">
        <w:rPr>
          <w:rFonts w:hint="cs"/>
          <w:rtl/>
        </w:rPr>
        <w:t>تولد</w:t>
      </w:r>
      <w:r w:rsidRPr="0042150E">
        <w:rPr>
          <w:rtl/>
        </w:rPr>
        <w:t xml:space="preserve"> </w:t>
      </w:r>
      <w:r w:rsidRPr="0042150E">
        <w:rPr>
          <w:rFonts w:hint="cs"/>
          <w:rtl/>
        </w:rPr>
        <w:t>فرزند تحت پوشش بیمه تکمیلی قرار می</w:t>
      </w:r>
      <w:r w:rsidRPr="0042150E">
        <w:rPr>
          <w:rtl/>
        </w:rPr>
        <w:softHyphen/>
      </w:r>
      <w:r w:rsidRPr="0042150E">
        <w:rPr>
          <w:rFonts w:hint="cs"/>
          <w:rtl/>
        </w:rPr>
        <w:t>گیرند، ظرف</w:t>
      </w:r>
      <w:r w:rsidRPr="0042150E">
        <w:rPr>
          <w:rtl/>
        </w:rPr>
        <w:t xml:space="preserve"> </w:t>
      </w:r>
      <w:r w:rsidRPr="0042150E">
        <w:rPr>
          <w:rFonts w:hint="cs"/>
          <w:rtl/>
        </w:rPr>
        <w:t>مدت</w:t>
      </w:r>
      <w:r w:rsidRPr="0042150E">
        <w:rPr>
          <w:rtl/>
        </w:rPr>
        <w:t xml:space="preserve"> </w:t>
      </w:r>
      <w:r w:rsidRPr="0042150E">
        <w:rPr>
          <w:rFonts w:hint="cs"/>
          <w:rtl/>
        </w:rPr>
        <w:t>یک</w:t>
      </w:r>
      <w:r w:rsidRPr="0042150E">
        <w:rPr>
          <w:rtl/>
        </w:rPr>
        <w:t xml:space="preserve"> </w:t>
      </w:r>
      <w:r w:rsidRPr="0042150E">
        <w:rPr>
          <w:rFonts w:hint="cs"/>
          <w:rtl/>
        </w:rPr>
        <w:t>ماه</w:t>
      </w:r>
      <w:r w:rsidRPr="0042150E">
        <w:rPr>
          <w:rtl/>
        </w:rPr>
        <w:t xml:space="preserve"> </w:t>
      </w:r>
      <w:r w:rsidRPr="0042150E">
        <w:rPr>
          <w:rFonts w:hint="cs"/>
          <w:rtl/>
        </w:rPr>
        <w:t>به</w:t>
      </w:r>
      <w:r w:rsidRPr="0042150E">
        <w:rPr>
          <w:rtl/>
        </w:rPr>
        <w:t xml:space="preserve"> </w:t>
      </w:r>
      <w:r w:rsidRPr="0042150E">
        <w:rPr>
          <w:rFonts w:hint="cs"/>
          <w:rtl/>
        </w:rPr>
        <w:t>شرکت</w:t>
      </w:r>
      <w:r w:rsidRPr="0042150E">
        <w:rPr>
          <w:rtl/>
        </w:rPr>
        <w:t xml:space="preserve"> </w:t>
      </w:r>
      <w:r w:rsidRPr="0042150E">
        <w:rPr>
          <w:rFonts w:hint="cs"/>
          <w:rtl/>
        </w:rPr>
        <w:t>بیمه</w:t>
      </w:r>
      <w:r w:rsidRPr="0042150E">
        <w:rPr>
          <w:rtl/>
        </w:rPr>
        <w:softHyphen/>
      </w:r>
      <w:r w:rsidRPr="0042150E">
        <w:rPr>
          <w:rFonts w:hint="cs"/>
          <w:rtl/>
        </w:rPr>
        <w:t>گر</w:t>
      </w:r>
      <w:r w:rsidRPr="0042150E">
        <w:rPr>
          <w:rtl/>
        </w:rPr>
        <w:t xml:space="preserve"> </w:t>
      </w:r>
      <w:r w:rsidRPr="0042150E">
        <w:rPr>
          <w:rFonts w:hint="cs"/>
          <w:rtl/>
        </w:rPr>
        <w:t>اعلام</w:t>
      </w:r>
      <w:r w:rsidRPr="0042150E">
        <w:rPr>
          <w:rtl/>
        </w:rPr>
        <w:t xml:space="preserve"> </w:t>
      </w:r>
      <w:r w:rsidRPr="0042150E">
        <w:rPr>
          <w:rFonts w:hint="cs"/>
          <w:rtl/>
        </w:rPr>
        <w:t>نماید. همچنین موظف است آمار افرادی را که به علت فوت یا جدایی از خانواده بیمه شده اصلی کاسته شده اند ظرف یک ماه به بیمه گر اعلام کند.</w:t>
      </w:r>
    </w:p>
    <w:p w14:paraId="2F445929" w14:textId="77777777" w:rsidR="00CD1358" w:rsidRPr="0042150E" w:rsidRDefault="00CD1358" w:rsidP="00BC728A">
      <w:pPr>
        <w:pStyle w:val="ListParagraph"/>
      </w:pPr>
      <w:r w:rsidRPr="0042150E">
        <w:rPr>
          <w:rFonts w:hint="cs"/>
          <w:rtl/>
        </w:rPr>
        <w:lastRenderedPageBreak/>
        <w:t>در صورت تمدید قرارداد برای سالهای دوم و سوم فهرست تعرفه مربوط به تعهدات بیمه تکمیلی از ابتدای هر سال قراردادی توسط کارفرما به پیمانکار ابلاغ می</w:t>
      </w:r>
      <w:r w:rsidRPr="0042150E">
        <w:rPr>
          <w:rtl/>
        </w:rPr>
        <w:softHyphen/>
      </w:r>
      <w:r w:rsidRPr="0042150E">
        <w:rPr>
          <w:rFonts w:hint="cs"/>
          <w:rtl/>
        </w:rPr>
        <w:t>گردد و پیمانکار موظف به انعقاد قرارداد بیمه تکمیلی براساس فهرست مورد تایید کارفرما می</w:t>
      </w:r>
      <w:r w:rsidRPr="0042150E">
        <w:rPr>
          <w:rtl/>
        </w:rPr>
        <w:softHyphen/>
      </w:r>
      <w:r w:rsidRPr="0042150E">
        <w:rPr>
          <w:rFonts w:hint="cs"/>
          <w:rtl/>
        </w:rPr>
        <w:t>باشد.</w:t>
      </w:r>
    </w:p>
    <w:p w14:paraId="6C1D42CC" w14:textId="2963930F" w:rsidR="00CD1358" w:rsidRPr="0042150E" w:rsidRDefault="00CD1358" w:rsidP="00BC728A">
      <w:pPr>
        <w:pStyle w:val="ListParagraph"/>
      </w:pPr>
      <w:r w:rsidRPr="0042150E">
        <w:rPr>
          <w:rFonts w:hint="cs"/>
          <w:rtl/>
        </w:rPr>
        <w:t>مبلغ حق بیمه تکمیلی</w:t>
      </w:r>
      <w:r w:rsidR="00FF4E87" w:rsidRPr="0042150E">
        <w:rPr>
          <w:rFonts w:hint="cs"/>
          <w:rtl/>
        </w:rPr>
        <w:t xml:space="preserve"> </w:t>
      </w:r>
      <w:r w:rsidRPr="0042150E">
        <w:rPr>
          <w:rFonts w:hint="cs"/>
          <w:rtl/>
        </w:rPr>
        <w:t>به ازای هر نفر بمیزان 80% به عهده پیمانکار و 20% با راننده و پرسنل می</w:t>
      </w:r>
      <w:r w:rsidRPr="0042150E">
        <w:rPr>
          <w:rtl/>
        </w:rPr>
        <w:softHyphen/>
      </w:r>
      <w:r w:rsidRPr="0042150E">
        <w:rPr>
          <w:rFonts w:hint="cs"/>
          <w:rtl/>
        </w:rPr>
        <w:t>باشد</w:t>
      </w:r>
    </w:p>
    <w:p w14:paraId="39988232" w14:textId="77777777" w:rsidR="00CD1358" w:rsidRPr="0042150E" w:rsidRDefault="00CD1358" w:rsidP="00BC728A">
      <w:pPr>
        <w:pStyle w:val="ListParagraph"/>
        <w:rPr>
          <w:rtl/>
        </w:rPr>
      </w:pPr>
      <w:r w:rsidRPr="0042150E">
        <w:rPr>
          <w:rFonts w:hint="cs"/>
          <w:rtl/>
        </w:rPr>
        <w:t>تبصره: پرداخت صورت وضعیت پیمانکار منوط به تاییدیه دریافت مبلغ حق بیمه توسط شرکت بیمه</w:t>
      </w:r>
      <w:r w:rsidRPr="0042150E">
        <w:rPr>
          <w:rtl/>
        </w:rPr>
        <w:softHyphen/>
      </w:r>
      <w:r w:rsidRPr="0042150E">
        <w:rPr>
          <w:rFonts w:hint="cs"/>
          <w:rtl/>
        </w:rPr>
        <w:t>گر می</w:t>
      </w:r>
      <w:r w:rsidRPr="0042150E">
        <w:rPr>
          <w:rtl/>
        </w:rPr>
        <w:softHyphen/>
      </w:r>
      <w:r w:rsidRPr="0042150E">
        <w:rPr>
          <w:rFonts w:hint="cs"/>
          <w:rtl/>
        </w:rPr>
        <w:t>باشد.</w:t>
      </w:r>
    </w:p>
    <w:p w14:paraId="2AC79C32" w14:textId="77777777" w:rsidR="00CD1358" w:rsidRPr="0042150E" w:rsidRDefault="00CD1358" w:rsidP="00BC728A">
      <w:pPr>
        <w:pStyle w:val="ListParagraph"/>
      </w:pPr>
      <w:r w:rsidRPr="0042150E">
        <w:rPr>
          <w:rFonts w:hint="cs"/>
          <w:rtl/>
        </w:rPr>
        <w:t xml:space="preserve">پیمانکار موظف است هزینه های پزشکی کلیه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w:t>
      </w:r>
      <w:r w:rsidRPr="0042150E">
        <w:rPr>
          <w:rFonts w:hint="cs"/>
          <w:rtl/>
        </w:rPr>
        <w:t xml:space="preserve"> را بصورت هفتگی جمع آوری و جهت پرداخت به بیمه گر ارائه نماید. </w:t>
      </w:r>
    </w:p>
    <w:p w14:paraId="46BFF072" w14:textId="2C1B72FB" w:rsidR="00CD1358" w:rsidRPr="0042150E" w:rsidRDefault="00CD1358" w:rsidP="00BC728A">
      <w:pPr>
        <w:pStyle w:val="ListParagraph"/>
      </w:pPr>
      <w:r w:rsidRPr="0042150E">
        <w:rPr>
          <w:rFonts w:hint="cs"/>
          <w:rtl/>
        </w:rPr>
        <w:t>پیمانکار موظف است ماهانه گزارشی از مبلغ پرداختی هزینه های</w:t>
      </w:r>
      <w:r w:rsidRPr="0042150E">
        <w:rPr>
          <w:rFonts w:cs="Calibri" w:hint="cs"/>
          <w:rtl/>
        </w:rPr>
        <w:t> </w:t>
      </w:r>
      <w:r w:rsidRPr="0042150E">
        <w:rPr>
          <w:rFonts w:hint="cs"/>
          <w:rtl/>
        </w:rPr>
        <w:t xml:space="preserve">پزشکی واریز شده بحساب نیروها بهمراه تائیدیه پرداخت بانک در فرمت مورد تایید واحد </w:t>
      </w:r>
      <w:bookmarkStart w:id="27" w:name="_Hlk181716057"/>
      <w:r w:rsidRPr="0042150E">
        <w:rPr>
          <w:rFonts w:hint="cs"/>
          <w:rtl/>
        </w:rPr>
        <w:t xml:space="preserve">خدمات و پشتیبانی </w:t>
      </w:r>
      <w:bookmarkEnd w:id="27"/>
      <w:r w:rsidRPr="0042150E">
        <w:rPr>
          <w:rFonts w:hint="cs"/>
          <w:rtl/>
        </w:rPr>
        <w:t>، جهت بررسی و کنترل</w:t>
      </w:r>
      <w:r w:rsidR="00FF4E87" w:rsidRPr="0042150E">
        <w:rPr>
          <w:rFonts w:hint="cs"/>
          <w:rtl/>
        </w:rPr>
        <w:t xml:space="preserve"> </w:t>
      </w:r>
      <w:r w:rsidRPr="0042150E">
        <w:rPr>
          <w:rFonts w:hint="cs"/>
          <w:rtl/>
        </w:rPr>
        <w:t>به</w:t>
      </w:r>
      <w:r w:rsidR="00FF4E87" w:rsidRPr="0042150E">
        <w:rPr>
          <w:rFonts w:hint="cs"/>
          <w:rtl/>
        </w:rPr>
        <w:t xml:space="preserve"> </w:t>
      </w:r>
      <w:r w:rsidRPr="0042150E">
        <w:rPr>
          <w:rFonts w:hint="cs"/>
          <w:rtl/>
        </w:rPr>
        <w:t>واحد خدمات و پشتیبانی کارفرما ارائه نماید، و در صورت عدم پرداخت بموقع هزینه های پزشکی و ارائه گزارش، جریمه</w:t>
      </w:r>
      <w:r w:rsidRPr="0042150E">
        <w:rPr>
          <w:rtl/>
        </w:rPr>
        <w:softHyphen/>
      </w:r>
      <w:r w:rsidRPr="0042150E">
        <w:rPr>
          <w:rFonts w:hint="cs"/>
          <w:rtl/>
        </w:rPr>
        <w:t>ای معادل نیم درصد مبلغ صورت وضعیت آن ماه از حساب پیمانکار کسر می</w:t>
      </w:r>
      <w:r w:rsidRPr="0042150E">
        <w:rPr>
          <w:rtl/>
        </w:rPr>
        <w:softHyphen/>
      </w:r>
      <w:r w:rsidRPr="0042150E">
        <w:rPr>
          <w:rFonts w:hint="cs"/>
          <w:rtl/>
        </w:rPr>
        <w:t>شود. همچنین تکرار تاخیر در پرداخت هزینه</w:t>
      </w:r>
      <w:r w:rsidRPr="0042150E">
        <w:rPr>
          <w:rFonts w:hint="cs"/>
          <w:rtl/>
        </w:rPr>
        <w:softHyphen/>
        <w:t xml:space="preserve">های پزشکی بیش از یک بار برای کارفرما حق فسخ ایجاد میکند. </w:t>
      </w:r>
    </w:p>
    <w:p w14:paraId="4C782DCA" w14:textId="77777777" w:rsidR="00CD1358" w:rsidRPr="0042150E" w:rsidRDefault="00CD1358" w:rsidP="00BC728A">
      <w:pPr>
        <w:pStyle w:val="ListParagraph"/>
      </w:pPr>
      <w:r w:rsidRPr="0042150E">
        <w:rPr>
          <w:rFonts w:hint="cs"/>
          <w:rtl/>
        </w:rPr>
        <w:t>پیمانکار موظف است حق بیمه مربوطه را بحساب شرکت بیمه</w:t>
      </w:r>
      <w:r w:rsidRPr="0042150E">
        <w:rPr>
          <w:rFonts w:hint="cs"/>
          <w:rtl/>
        </w:rPr>
        <w:softHyphen/>
        <w:t>گر واریز نماید و در صورت عدم پرداخت حق بیمه، کارفرما مبلغ حق بیمه همان ماه را با 10% بالاسری از صورت وضعیت پیمانکار کسر و مبلغ مربوطه را بحساب شرکت بیمه</w:t>
      </w:r>
      <w:r w:rsidRPr="0042150E">
        <w:rPr>
          <w:rtl/>
        </w:rPr>
        <w:softHyphen/>
      </w:r>
      <w:r w:rsidRPr="0042150E">
        <w:rPr>
          <w:rFonts w:hint="cs"/>
          <w:rtl/>
        </w:rPr>
        <w:t>گر واریز می</w:t>
      </w:r>
      <w:r w:rsidRPr="0042150E">
        <w:rPr>
          <w:rtl/>
        </w:rPr>
        <w:softHyphen/>
      </w:r>
      <w:r w:rsidRPr="0042150E">
        <w:rPr>
          <w:rFonts w:hint="cs"/>
          <w:rtl/>
        </w:rPr>
        <w:t>نماید.</w:t>
      </w:r>
    </w:p>
    <w:p w14:paraId="39817932" w14:textId="51F1F1A5" w:rsidR="00CD1358" w:rsidRPr="0042150E" w:rsidRDefault="00CD1358" w:rsidP="00BC728A">
      <w:pPr>
        <w:pStyle w:val="ListParagraph"/>
      </w:pPr>
      <w:r w:rsidRPr="0042150E">
        <w:rPr>
          <w:rFonts w:hint="cs"/>
          <w:rtl/>
        </w:rPr>
        <w:t>پیمانکار موظف به تحت پوشش قراردادن کلیه هزینه</w:t>
      </w:r>
      <w:r w:rsidRPr="0042150E">
        <w:rPr>
          <w:rFonts w:hint="cs"/>
          <w:rtl/>
        </w:rPr>
        <w:softHyphen/>
        <w:t>های مشخص شده در</w:t>
      </w:r>
      <w:r w:rsidRPr="0042150E">
        <w:rPr>
          <w:rFonts w:cs="Calibri" w:hint="cs"/>
          <w:rtl/>
        </w:rPr>
        <w:t> </w:t>
      </w:r>
      <w:r w:rsidRPr="0042150E">
        <w:rPr>
          <w:rFonts w:hint="cs"/>
          <w:rtl/>
        </w:rPr>
        <w:t>پیوست شماره «5» قرارداد می</w:t>
      </w:r>
      <w:r w:rsidRPr="0042150E">
        <w:rPr>
          <w:rtl/>
        </w:rPr>
        <w:softHyphen/>
      </w:r>
      <w:r w:rsidRPr="0042150E">
        <w:rPr>
          <w:rFonts w:hint="cs"/>
          <w:rtl/>
        </w:rPr>
        <w:t>باشد در صورت عدم تحت پوشش قراردادن تعرفه</w:t>
      </w:r>
      <w:r w:rsidRPr="0042150E">
        <w:rPr>
          <w:rtl/>
        </w:rPr>
        <w:softHyphen/>
      </w:r>
      <w:r w:rsidRPr="0042150E">
        <w:rPr>
          <w:rFonts w:hint="cs"/>
          <w:rtl/>
        </w:rPr>
        <w:t xml:space="preserve">های مربوطه کارفرما نسبت </w:t>
      </w:r>
      <w:r w:rsidRPr="0042150E">
        <w:rPr>
          <w:rFonts w:hint="eastAsia"/>
          <w:rtl/>
        </w:rPr>
        <w:t>به</w:t>
      </w:r>
      <w:r w:rsidR="00FF4E87" w:rsidRPr="0042150E">
        <w:rPr>
          <w:rtl/>
        </w:rPr>
        <w:t xml:space="preserve"> </w:t>
      </w:r>
      <w:r w:rsidRPr="0042150E">
        <w:rPr>
          <w:rFonts w:hint="cs"/>
          <w:rtl/>
        </w:rPr>
        <w:t xml:space="preserve">جریمه </w:t>
      </w:r>
      <w:r w:rsidRPr="0042150E">
        <w:rPr>
          <w:rFonts w:hint="eastAsia"/>
          <w:rtl/>
        </w:rPr>
        <w:t>پ</w:t>
      </w:r>
      <w:r w:rsidRPr="0042150E">
        <w:rPr>
          <w:rFonts w:hint="cs"/>
          <w:rtl/>
        </w:rPr>
        <w:t>ی</w:t>
      </w:r>
      <w:r w:rsidRPr="0042150E">
        <w:rPr>
          <w:rFonts w:hint="eastAsia"/>
          <w:rtl/>
        </w:rPr>
        <w:t>مانکار</w:t>
      </w:r>
      <w:r w:rsidRPr="0042150E">
        <w:rPr>
          <w:rFonts w:hint="cs"/>
          <w:rtl/>
        </w:rPr>
        <w:t xml:space="preserve"> مطابق فرمول زیر</w:t>
      </w:r>
      <w:r w:rsidRPr="0042150E">
        <w:rPr>
          <w:rtl/>
        </w:rPr>
        <w:t xml:space="preserve"> </w:t>
      </w:r>
      <w:r w:rsidRPr="0042150E">
        <w:rPr>
          <w:rFonts w:hint="eastAsia"/>
          <w:rtl/>
        </w:rPr>
        <w:t>اقدام</w:t>
      </w:r>
      <w:r w:rsidRPr="0042150E">
        <w:rPr>
          <w:rtl/>
        </w:rPr>
        <w:t xml:space="preserve"> </w:t>
      </w:r>
      <w:r w:rsidRPr="0042150E">
        <w:rPr>
          <w:rFonts w:hint="eastAsia"/>
          <w:rtl/>
        </w:rPr>
        <w:t>م</w:t>
      </w:r>
      <w:r w:rsidRPr="0042150E">
        <w:rPr>
          <w:rFonts w:hint="cs"/>
          <w:rtl/>
        </w:rPr>
        <w:t>ی</w:t>
      </w:r>
      <w:r w:rsidRPr="0042150E">
        <w:rPr>
          <w:rtl/>
        </w:rPr>
        <w:softHyphen/>
      </w:r>
      <w:r w:rsidRPr="0042150E">
        <w:rPr>
          <w:rFonts w:hint="eastAsia"/>
          <w:rtl/>
        </w:rPr>
        <w:t>نما</w:t>
      </w:r>
      <w:r w:rsidRPr="0042150E">
        <w:rPr>
          <w:rFonts w:hint="cs"/>
          <w:rtl/>
        </w:rPr>
        <w:t>ی</w:t>
      </w:r>
      <w:r w:rsidRPr="0042150E">
        <w:rPr>
          <w:rFonts w:hint="eastAsia"/>
          <w:rtl/>
        </w:rPr>
        <w:t>د</w:t>
      </w:r>
      <w:r w:rsidRPr="0042150E">
        <w:rPr>
          <w:rtl/>
        </w:rPr>
        <w:t>.</w:t>
      </w:r>
    </w:p>
    <w:p w14:paraId="371352B3" w14:textId="77777777" w:rsidR="00CD1358" w:rsidRPr="0042150E" w:rsidRDefault="00CD1358" w:rsidP="00BC728A">
      <w:pPr>
        <w:pStyle w:val="ListParagraph"/>
        <w:rPr>
          <w:rtl/>
        </w:rPr>
      </w:pPr>
      <w:r w:rsidRPr="0042150E">
        <w:rPr>
          <w:rFonts w:hint="cs"/>
          <w:rtl/>
        </w:rPr>
        <w:t xml:space="preserve">(تعداد نفرات تحت پوشش * ........... *30%)= مبلغ جریمه </w:t>
      </w:r>
    </w:p>
    <w:p w14:paraId="7B586734" w14:textId="019DFDEB" w:rsidR="00CD1358" w:rsidRPr="0042150E" w:rsidRDefault="00CD1358" w:rsidP="00BC728A">
      <w:pPr>
        <w:pStyle w:val="ListParagraph"/>
      </w:pPr>
      <w:r w:rsidRPr="0042150E">
        <w:rPr>
          <w:rFonts w:hint="cs"/>
          <w:rtl/>
        </w:rPr>
        <w:t>پیمانکار موظف است کلیه هماهنگی</w:t>
      </w:r>
      <w:r w:rsidRPr="0042150E">
        <w:rPr>
          <w:rtl/>
        </w:rPr>
        <w:softHyphen/>
      </w:r>
      <w:r w:rsidRPr="0042150E">
        <w:rPr>
          <w:rFonts w:hint="cs"/>
          <w:rtl/>
        </w:rPr>
        <w:t>های لازم را با واحد بیمه</w:t>
      </w:r>
      <w:r w:rsidRPr="0042150E">
        <w:rPr>
          <w:rFonts w:hint="cs"/>
          <w:rtl/>
        </w:rPr>
        <w:softHyphen/>
        <w:t>ای کارفرما انجام نماید و</w:t>
      </w:r>
      <w:r w:rsidR="00FF4E87" w:rsidRPr="0042150E">
        <w:rPr>
          <w:rFonts w:hint="cs"/>
          <w:rtl/>
        </w:rPr>
        <w:t xml:space="preserve"> </w:t>
      </w:r>
      <w:r w:rsidRPr="0042150E">
        <w:rPr>
          <w:rFonts w:hint="cs"/>
          <w:rtl/>
        </w:rPr>
        <w:t>حداکثر ظرف یک هفته از تاریخ ابلاغ قرارداد نسبت به اخذ کلیه بیمه نامه</w:t>
      </w:r>
      <w:r w:rsidRPr="0042150E">
        <w:rPr>
          <w:rFonts w:hint="cs"/>
          <w:rtl/>
        </w:rPr>
        <w:softHyphen/>
        <w:t xml:space="preserve">های مربوط به بیمه تکمیلی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w:t>
      </w:r>
      <w:r w:rsidRPr="0042150E" w:rsidDel="002F28F5">
        <w:rPr>
          <w:rFonts w:hint="cs"/>
          <w:rtl/>
        </w:rPr>
        <w:t xml:space="preserve"> </w:t>
      </w:r>
      <w:r w:rsidRPr="0042150E">
        <w:rPr>
          <w:rFonts w:hint="cs"/>
          <w:rtl/>
        </w:rPr>
        <w:t>اقدام نماید. در صورت عدم ارائه مدارک مثبته ویا عدم اخذ کلوزهای مربوطه مطابق با درخواست کارفرما، کارفرما نسبت به کسر کل حق بیمه پیمانکار از صورت وضعیتهای ماهیانه با 15% بالاسری اقدام می</w:t>
      </w:r>
      <w:r w:rsidRPr="0042150E">
        <w:rPr>
          <w:rtl/>
        </w:rPr>
        <w:softHyphen/>
      </w:r>
      <w:r w:rsidRPr="0042150E">
        <w:rPr>
          <w:rFonts w:hint="cs"/>
          <w:rtl/>
        </w:rPr>
        <w:t>نماید.</w:t>
      </w:r>
    </w:p>
    <w:p w14:paraId="097C2F5A" w14:textId="77777777" w:rsidR="00CD1358" w:rsidRPr="0042150E" w:rsidRDefault="00CD1358" w:rsidP="00BC728A">
      <w:pPr>
        <w:pStyle w:val="ListParagraph"/>
      </w:pPr>
      <w:r w:rsidRPr="0042150E">
        <w:rPr>
          <w:rFonts w:hint="cs"/>
          <w:rtl/>
        </w:rPr>
        <w:t>کلیه هزینه</w:t>
      </w:r>
      <w:r w:rsidRPr="0042150E">
        <w:rPr>
          <w:rtl/>
        </w:rPr>
        <w:softHyphen/>
      </w:r>
      <w:r w:rsidRPr="0042150E">
        <w:rPr>
          <w:rFonts w:hint="cs"/>
          <w:rtl/>
        </w:rPr>
        <w:t>های پزشکی می</w:t>
      </w:r>
      <w:r w:rsidRPr="0042150E">
        <w:rPr>
          <w:rtl/>
        </w:rPr>
        <w:softHyphen/>
      </w:r>
      <w:r w:rsidRPr="0042150E">
        <w:rPr>
          <w:rFonts w:hint="cs"/>
          <w:rtl/>
        </w:rPr>
        <w:t>بایست بحساب بیمه شده اصلی واریز گردد.</w:t>
      </w:r>
    </w:p>
    <w:p w14:paraId="7C31541A" w14:textId="77777777" w:rsidR="00CD1358" w:rsidRPr="0042150E" w:rsidRDefault="00CD1358" w:rsidP="00BC728A">
      <w:pPr>
        <w:pStyle w:val="ListParagraph"/>
      </w:pPr>
      <w:r w:rsidRPr="0042150E">
        <w:rPr>
          <w:rFonts w:hint="cs"/>
          <w:rtl/>
        </w:rPr>
        <w:t xml:space="preserve">پیمانکار </w:t>
      </w:r>
      <w:r w:rsidRPr="0042150E">
        <w:rPr>
          <w:rFonts w:hint="eastAsia"/>
          <w:rtl/>
        </w:rPr>
        <w:t>م</w:t>
      </w:r>
      <w:r w:rsidRPr="0042150E">
        <w:rPr>
          <w:rFonts w:hint="cs"/>
          <w:rtl/>
        </w:rPr>
        <w:t>ی</w:t>
      </w:r>
      <w:r w:rsidRPr="0042150E">
        <w:rPr>
          <w:rtl/>
        </w:rPr>
        <w:softHyphen/>
      </w:r>
      <w:r w:rsidRPr="0042150E">
        <w:rPr>
          <w:rFonts w:hint="eastAsia"/>
          <w:rtl/>
        </w:rPr>
        <w:t>با</w:t>
      </w:r>
      <w:r w:rsidRPr="0042150E">
        <w:rPr>
          <w:rFonts w:hint="cs"/>
          <w:rtl/>
        </w:rPr>
        <w:t>ی</w:t>
      </w:r>
      <w:r w:rsidRPr="0042150E">
        <w:rPr>
          <w:rFonts w:hint="eastAsia"/>
          <w:rtl/>
        </w:rPr>
        <w:t>ست</w:t>
      </w:r>
      <w:r w:rsidRPr="0042150E">
        <w:rPr>
          <w:rtl/>
        </w:rPr>
        <w:t xml:space="preserve"> </w:t>
      </w:r>
      <w:r w:rsidRPr="0042150E">
        <w:rPr>
          <w:rFonts w:hint="eastAsia"/>
          <w:rtl/>
        </w:rPr>
        <w:t>نسبت</w:t>
      </w:r>
      <w:r w:rsidRPr="0042150E">
        <w:rPr>
          <w:rtl/>
        </w:rPr>
        <w:t xml:space="preserve"> </w:t>
      </w:r>
      <w:r w:rsidRPr="0042150E">
        <w:rPr>
          <w:rFonts w:hint="eastAsia"/>
          <w:rtl/>
        </w:rPr>
        <w:t>به</w:t>
      </w:r>
      <w:r w:rsidRPr="0042150E">
        <w:rPr>
          <w:rtl/>
        </w:rPr>
        <w:t xml:space="preserve"> </w:t>
      </w:r>
      <w:r w:rsidRPr="0042150E">
        <w:rPr>
          <w:rFonts w:hint="eastAsia"/>
          <w:rtl/>
        </w:rPr>
        <w:t>معرف</w:t>
      </w:r>
      <w:r w:rsidRPr="0042150E">
        <w:rPr>
          <w:rFonts w:hint="cs"/>
          <w:rtl/>
        </w:rPr>
        <w:t>ی</w:t>
      </w:r>
      <w:r w:rsidRPr="0042150E">
        <w:rPr>
          <w:rtl/>
        </w:rPr>
        <w:t xml:space="preserve"> </w:t>
      </w:r>
      <w:r w:rsidRPr="0042150E">
        <w:rPr>
          <w:rFonts w:hint="eastAsia"/>
          <w:rtl/>
        </w:rPr>
        <w:t>نما</w:t>
      </w:r>
      <w:r w:rsidRPr="0042150E">
        <w:rPr>
          <w:rFonts w:hint="cs"/>
          <w:rtl/>
        </w:rPr>
        <w:t>ی</w:t>
      </w:r>
      <w:r w:rsidRPr="0042150E">
        <w:rPr>
          <w:rFonts w:hint="eastAsia"/>
          <w:rtl/>
        </w:rPr>
        <w:t>نده</w:t>
      </w:r>
      <w:r w:rsidRPr="0042150E">
        <w:rPr>
          <w:rFonts w:hint="cs"/>
          <w:rtl/>
        </w:rPr>
        <w:t xml:space="preserve"> بیمه</w:t>
      </w:r>
      <w:r w:rsidRPr="0042150E">
        <w:rPr>
          <w:rtl/>
        </w:rPr>
        <w:t xml:space="preserve"> </w:t>
      </w:r>
      <w:r w:rsidRPr="0042150E">
        <w:rPr>
          <w:rFonts w:hint="cs"/>
          <w:rtl/>
        </w:rPr>
        <w:t>خود به واحد خدمات و پشتیبانی شرکت ................................................ و شرکت بیمه</w:t>
      </w:r>
      <w:r w:rsidRPr="0042150E">
        <w:rPr>
          <w:rtl/>
        </w:rPr>
        <w:softHyphen/>
      </w:r>
      <w:r w:rsidRPr="0042150E">
        <w:rPr>
          <w:rFonts w:hint="cs"/>
          <w:rtl/>
        </w:rPr>
        <w:t>گر اقدام نماید.</w:t>
      </w:r>
    </w:p>
    <w:p w14:paraId="0B74636F" w14:textId="77777777" w:rsidR="00CD1358" w:rsidRPr="0042150E" w:rsidRDefault="00CD1358" w:rsidP="00BC728A">
      <w:pPr>
        <w:pStyle w:val="ListParagraph"/>
      </w:pPr>
      <w:r w:rsidRPr="0042150E">
        <w:rPr>
          <w:rFonts w:hint="cs"/>
          <w:rtl/>
        </w:rPr>
        <w:t>پیمانکار موظف است پس از امضای قرارداد با شرکت بیمه</w:t>
      </w:r>
      <w:r w:rsidRPr="0042150E">
        <w:rPr>
          <w:rtl/>
        </w:rPr>
        <w:softHyphen/>
      </w:r>
      <w:r w:rsidRPr="0042150E">
        <w:rPr>
          <w:rFonts w:hint="cs"/>
          <w:rtl/>
        </w:rPr>
        <w:t>گر، نسخه</w:t>
      </w:r>
      <w:r w:rsidRPr="0042150E">
        <w:rPr>
          <w:rtl/>
        </w:rPr>
        <w:softHyphen/>
      </w:r>
      <w:r w:rsidRPr="0042150E">
        <w:rPr>
          <w:rFonts w:hint="cs"/>
          <w:rtl/>
        </w:rPr>
        <w:t>ای از اصل یا کپی برابر با اصل بیمه نامه</w:t>
      </w:r>
      <w:r w:rsidRPr="0042150E">
        <w:rPr>
          <w:rtl/>
        </w:rPr>
        <w:softHyphen/>
      </w:r>
      <w:r w:rsidRPr="0042150E">
        <w:rPr>
          <w:rFonts w:hint="cs"/>
          <w:rtl/>
        </w:rPr>
        <w:t>های صادره شده را به کارفرما</w:t>
      </w:r>
      <w:r w:rsidRPr="0042150E">
        <w:rPr>
          <w:rFonts w:cs="Calibri" w:hint="cs"/>
          <w:rtl/>
        </w:rPr>
        <w:t> </w:t>
      </w:r>
      <w:r w:rsidRPr="0042150E">
        <w:rPr>
          <w:rFonts w:hint="cs"/>
          <w:rtl/>
        </w:rPr>
        <w:t>ارائه نماید.</w:t>
      </w:r>
    </w:p>
    <w:p w14:paraId="0B1741B7" w14:textId="77777777" w:rsidR="00CD1358" w:rsidRPr="0042150E" w:rsidRDefault="00CD1358" w:rsidP="00BC728A">
      <w:pPr>
        <w:pStyle w:val="ListParagraph"/>
        <w:rPr>
          <w:rtl/>
        </w:rPr>
      </w:pPr>
      <w:r w:rsidRPr="0042150E">
        <w:rPr>
          <w:rFonts w:hint="cs"/>
          <w:rtl/>
        </w:rPr>
        <w:t>پیمانکار موظف است هماهنگی و امکانات لازم در خصوص پرداخت هزینه</w:t>
      </w:r>
      <w:r w:rsidRPr="0042150E">
        <w:rPr>
          <w:rFonts w:hint="cs"/>
          <w:rtl/>
        </w:rPr>
        <w:softHyphen/>
        <w:t>های پزشکی</w:t>
      </w:r>
      <w:r w:rsidRPr="0042150E">
        <w:rPr>
          <w:rFonts w:cs="Calibri" w:hint="cs"/>
          <w:rtl/>
        </w:rPr>
        <w:t> </w:t>
      </w:r>
      <w:r w:rsidRPr="0042150E">
        <w:rPr>
          <w:rFonts w:hint="cs"/>
          <w:rtl/>
        </w:rPr>
        <w:t>نیروها</w:t>
      </w:r>
      <w:r w:rsidRPr="0042150E">
        <w:rPr>
          <w:rFonts w:cs="Calibri" w:hint="cs"/>
          <w:rtl/>
        </w:rPr>
        <w:t> </w:t>
      </w:r>
      <w:r w:rsidRPr="0042150E">
        <w:rPr>
          <w:rFonts w:hint="cs"/>
          <w:rtl/>
        </w:rPr>
        <w:t>با نماینده بیمه را فراهم آورد.</w:t>
      </w:r>
    </w:p>
    <w:p w14:paraId="1640B94A" w14:textId="77777777" w:rsidR="00CD1358" w:rsidRPr="0042150E" w:rsidRDefault="00CD1358" w:rsidP="00BC728A">
      <w:pPr>
        <w:pStyle w:val="ListParagraph"/>
        <w:rPr>
          <w:rtl/>
        </w:rPr>
      </w:pPr>
      <w:r w:rsidRPr="0042150E">
        <w:rPr>
          <w:rFonts w:hint="cs"/>
          <w:rtl/>
        </w:rPr>
        <w:lastRenderedPageBreak/>
        <w:t>پیمانکار موظف است اطلاعات بیمه</w:t>
      </w:r>
      <w:r w:rsidRPr="0042150E">
        <w:rPr>
          <w:rFonts w:hint="cs"/>
          <w:rtl/>
        </w:rPr>
        <w:softHyphen/>
        <w:t xml:space="preserve">ای (نحوه پرداخت هزینه های پزشکی، تکمیل فرمهای ذینفع و غیره ...) را در اختیار </w:t>
      </w:r>
      <w:r w:rsidRPr="0042150E">
        <w:rPr>
          <w:rtl/>
        </w:rPr>
        <w:t>ن</w:t>
      </w:r>
      <w:r w:rsidRPr="0042150E">
        <w:rPr>
          <w:rFonts w:hint="cs"/>
          <w:rtl/>
        </w:rPr>
        <w:t>ی</w:t>
      </w:r>
      <w:r w:rsidRPr="0042150E">
        <w:rPr>
          <w:rFonts w:hint="eastAsia"/>
          <w:rtl/>
        </w:rPr>
        <w:t>روها</w:t>
      </w:r>
      <w:r w:rsidRPr="0042150E">
        <w:rPr>
          <w:rFonts w:hint="cs"/>
          <w:rtl/>
        </w:rPr>
        <w:t xml:space="preserve">ی </w:t>
      </w:r>
      <w:r w:rsidRPr="0042150E">
        <w:rPr>
          <w:rtl/>
        </w:rPr>
        <w:t>موضوع قرارداد</w:t>
      </w:r>
      <w:r w:rsidRPr="0042150E">
        <w:rPr>
          <w:rFonts w:hint="cs"/>
          <w:rtl/>
        </w:rPr>
        <w:t xml:space="preserve"> قرار دهد.</w:t>
      </w:r>
    </w:p>
    <w:p w14:paraId="4C10FB03" w14:textId="77777777" w:rsidR="00CD1358" w:rsidRPr="0042150E" w:rsidRDefault="00CD1358" w:rsidP="00BC728A">
      <w:pPr>
        <w:pStyle w:val="ListParagraph"/>
        <w:rPr>
          <w:rtl/>
        </w:rPr>
      </w:pPr>
      <w:r w:rsidRPr="0042150E">
        <w:rPr>
          <w:rFonts w:hint="cs"/>
          <w:rtl/>
        </w:rPr>
        <w:t>پیمانکار</w:t>
      </w:r>
      <w:r w:rsidRPr="0042150E">
        <w:rPr>
          <w:rtl/>
        </w:rPr>
        <w:t xml:space="preserve"> </w:t>
      </w:r>
      <w:r w:rsidRPr="0042150E">
        <w:rPr>
          <w:rFonts w:hint="cs"/>
          <w:rtl/>
        </w:rPr>
        <w:t>موظف</w:t>
      </w:r>
      <w:r w:rsidRPr="0042150E">
        <w:rPr>
          <w:rtl/>
        </w:rPr>
        <w:t xml:space="preserve"> </w:t>
      </w:r>
      <w:r w:rsidRPr="0042150E">
        <w:rPr>
          <w:rFonts w:hint="cs"/>
          <w:rtl/>
        </w:rPr>
        <w:t>است</w:t>
      </w:r>
      <w:r w:rsidRPr="0042150E">
        <w:rPr>
          <w:rtl/>
        </w:rPr>
        <w:t xml:space="preserve"> </w:t>
      </w:r>
      <w:r w:rsidRPr="0042150E">
        <w:rPr>
          <w:rFonts w:hint="cs"/>
          <w:rtl/>
        </w:rPr>
        <w:t>لیست</w:t>
      </w:r>
      <w:r w:rsidRPr="0042150E">
        <w:rPr>
          <w:rtl/>
        </w:rPr>
        <w:t xml:space="preserve"> </w:t>
      </w:r>
      <w:r w:rsidRPr="0042150E">
        <w:rPr>
          <w:rFonts w:hint="cs"/>
          <w:rtl/>
        </w:rPr>
        <w:t>اطلاعات</w:t>
      </w:r>
      <w:r w:rsidRPr="0042150E">
        <w:rPr>
          <w:rtl/>
        </w:rPr>
        <w:t xml:space="preserve"> </w:t>
      </w:r>
      <w:r w:rsidRPr="0042150E">
        <w:rPr>
          <w:rFonts w:hint="cs"/>
          <w:rtl/>
        </w:rPr>
        <w:t>شناسنامه</w:t>
      </w:r>
      <w:r w:rsidRPr="0042150E">
        <w:rPr>
          <w:rtl/>
        </w:rPr>
        <w:softHyphen/>
      </w:r>
      <w:r w:rsidRPr="0042150E">
        <w:rPr>
          <w:rFonts w:hint="cs"/>
          <w:rtl/>
        </w:rPr>
        <w:t>ای</w:t>
      </w:r>
      <w:r w:rsidRPr="0042150E">
        <w:rPr>
          <w:rtl/>
        </w:rPr>
        <w:t xml:space="preserve"> 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را</w:t>
      </w:r>
      <w:r w:rsidRPr="0042150E">
        <w:rPr>
          <w:rtl/>
        </w:rPr>
        <w:t xml:space="preserve"> </w:t>
      </w:r>
      <w:r w:rsidRPr="0042150E">
        <w:rPr>
          <w:rFonts w:hint="cs"/>
          <w:rtl/>
        </w:rPr>
        <w:t>تهیه</w:t>
      </w:r>
      <w:r w:rsidRPr="0042150E">
        <w:rPr>
          <w:rtl/>
        </w:rPr>
        <w:t xml:space="preserve"> </w:t>
      </w:r>
      <w:r w:rsidRPr="0042150E">
        <w:rPr>
          <w:rFonts w:hint="cs"/>
          <w:rtl/>
        </w:rPr>
        <w:t>و</w:t>
      </w:r>
      <w:r w:rsidRPr="0042150E">
        <w:rPr>
          <w:rtl/>
        </w:rPr>
        <w:t xml:space="preserve"> </w:t>
      </w:r>
      <w:r w:rsidRPr="0042150E">
        <w:rPr>
          <w:rFonts w:hint="cs"/>
          <w:rtl/>
        </w:rPr>
        <w:t>به</w:t>
      </w:r>
      <w:r w:rsidRPr="0042150E">
        <w:rPr>
          <w:rtl/>
        </w:rPr>
        <w:t xml:space="preserve"> </w:t>
      </w:r>
      <w:r w:rsidRPr="0042150E">
        <w:rPr>
          <w:rFonts w:hint="cs"/>
          <w:rtl/>
        </w:rPr>
        <w:t>بیمه</w:t>
      </w:r>
      <w:r w:rsidRPr="0042150E">
        <w:rPr>
          <w:rtl/>
        </w:rPr>
        <w:softHyphen/>
      </w:r>
      <w:r w:rsidRPr="0042150E">
        <w:rPr>
          <w:rFonts w:hint="cs"/>
          <w:rtl/>
        </w:rPr>
        <w:t>گر</w:t>
      </w:r>
      <w:r w:rsidRPr="0042150E">
        <w:rPr>
          <w:rtl/>
        </w:rPr>
        <w:t xml:space="preserve"> </w:t>
      </w:r>
      <w:r w:rsidRPr="0042150E">
        <w:rPr>
          <w:rFonts w:hint="cs"/>
          <w:rtl/>
        </w:rPr>
        <w:t>ارسال</w:t>
      </w:r>
      <w:r w:rsidRPr="0042150E">
        <w:rPr>
          <w:rtl/>
        </w:rPr>
        <w:t xml:space="preserve"> </w:t>
      </w:r>
      <w:r w:rsidRPr="0042150E">
        <w:rPr>
          <w:rFonts w:hint="cs"/>
          <w:rtl/>
        </w:rPr>
        <w:t>نمایید</w:t>
      </w:r>
      <w:r w:rsidRPr="0042150E">
        <w:rPr>
          <w:rtl/>
        </w:rPr>
        <w:t>.</w:t>
      </w:r>
    </w:p>
    <w:p w14:paraId="427A8598" w14:textId="77777777" w:rsidR="00CD1358" w:rsidRPr="0042150E" w:rsidRDefault="00CD1358" w:rsidP="00BC728A">
      <w:pPr>
        <w:pStyle w:val="ListParagraph"/>
      </w:pPr>
      <w:r w:rsidRPr="0042150E">
        <w:rPr>
          <w:rFonts w:hint="cs"/>
          <w:rtl/>
        </w:rPr>
        <w:t>پیمانکار</w:t>
      </w:r>
      <w:r w:rsidRPr="0042150E">
        <w:rPr>
          <w:rtl/>
        </w:rPr>
        <w:t xml:space="preserve"> </w:t>
      </w:r>
      <w:r w:rsidRPr="0042150E">
        <w:rPr>
          <w:rFonts w:hint="cs"/>
          <w:rtl/>
        </w:rPr>
        <w:t>موظف</w:t>
      </w:r>
      <w:r w:rsidRPr="0042150E">
        <w:rPr>
          <w:rtl/>
        </w:rPr>
        <w:t xml:space="preserve"> </w:t>
      </w:r>
      <w:r w:rsidRPr="0042150E">
        <w:rPr>
          <w:rFonts w:hint="cs"/>
          <w:rtl/>
        </w:rPr>
        <w:t>است</w:t>
      </w:r>
      <w:r w:rsidRPr="0042150E">
        <w:rPr>
          <w:rtl/>
        </w:rPr>
        <w:t xml:space="preserve"> </w:t>
      </w:r>
      <w:r w:rsidRPr="0042150E">
        <w:rPr>
          <w:rFonts w:hint="cs"/>
          <w:rtl/>
        </w:rPr>
        <w:t>تمامی</w:t>
      </w:r>
      <w:r w:rsidRPr="0042150E">
        <w:rPr>
          <w:rtl/>
        </w:rPr>
        <w:t xml:space="preserve"> </w:t>
      </w:r>
      <w:r w:rsidRPr="0042150E">
        <w:rPr>
          <w:rFonts w:hint="cs"/>
          <w:rtl/>
        </w:rPr>
        <w:t>اطلاعات</w:t>
      </w:r>
      <w:r w:rsidRPr="0042150E">
        <w:rPr>
          <w:rtl/>
        </w:rPr>
        <w:t xml:space="preserve"> </w:t>
      </w:r>
      <w:r w:rsidRPr="0042150E">
        <w:rPr>
          <w:rFonts w:hint="cs"/>
          <w:rtl/>
        </w:rPr>
        <w:t>خواسته</w:t>
      </w:r>
      <w:r w:rsidRPr="0042150E">
        <w:rPr>
          <w:rtl/>
        </w:rPr>
        <w:t xml:space="preserve"> </w:t>
      </w:r>
      <w:r w:rsidRPr="0042150E">
        <w:rPr>
          <w:rFonts w:hint="cs"/>
          <w:rtl/>
        </w:rPr>
        <w:t>شده</w:t>
      </w:r>
      <w:r w:rsidRPr="0042150E">
        <w:rPr>
          <w:rtl/>
        </w:rPr>
        <w:t xml:space="preserve"> </w:t>
      </w:r>
      <w:r w:rsidRPr="0042150E">
        <w:rPr>
          <w:rFonts w:hint="cs"/>
          <w:rtl/>
        </w:rPr>
        <w:t>بیمه</w:t>
      </w:r>
      <w:r w:rsidRPr="0042150E">
        <w:rPr>
          <w:rtl/>
        </w:rPr>
        <w:softHyphen/>
      </w:r>
      <w:r w:rsidRPr="0042150E">
        <w:rPr>
          <w:rFonts w:hint="cs"/>
          <w:rtl/>
        </w:rPr>
        <w:t>گر</w:t>
      </w:r>
      <w:r w:rsidRPr="0042150E">
        <w:rPr>
          <w:rtl/>
        </w:rPr>
        <w:t xml:space="preserve"> </w:t>
      </w:r>
      <w:r w:rsidRPr="0042150E">
        <w:rPr>
          <w:rFonts w:hint="cs"/>
          <w:rtl/>
        </w:rPr>
        <w:t>را</w:t>
      </w:r>
      <w:r w:rsidRPr="0042150E">
        <w:rPr>
          <w:rtl/>
        </w:rPr>
        <w:t xml:space="preserve"> </w:t>
      </w:r>
      <w:r w:rsidRPr="0042150E">
        <w:rPr>
          <w:rFonts w:hint="cs"/>
          <w:rtl/>
        </w:rPr>
        <w:t>ظرف</w:t>
      </w:r>
      <w:r w:rsidRPr="0042150E">
        <w:rPr>
          <w:rtl/>
        </w:rPr>
        <w:t xml:space="preserve"> </w:t>
      </w:r>
      <w:r w:rsidRPr="0042150E">
        <w:rPr>
          <w:rFonts w:hint="cs"/>
          <w:rtl/>
        </w:rPr>
        <w:t>یک</w:t>
      </w:r>
      <w:r w:rsidRPr="0042150E">
        <w:rPr>
          <w:rtl/>
        </w:rPr>
        <w:t xml:space="preserve"> </w:t>
      </w:r>
      <w:r w:rsidRPr="0042150E">
        <w:rPr>
          <w:rFonts w:hint="cs"/>
          <w:rtl/>
        </w:rPr>
        <w:t>هفته از تاریخ اعلام،</w:t>
      </w:r>
      <w:r w:rsidRPr="0042150E">
        <w:rPr>
          <w:rtl/>
        </w:rPr>
        <w:t xml:space="preserve"> </w:t>
      </w:r>
      <w:r w:rsidRPr="0042150E">
        <w:rPr>
          <w:rFonts w:hint="cs"/>
          <w:rtl/>
        </w:rPr>
        <w:t>تهیه</w:t>
      </w:r>
      <w:r w:rsidRPr="0042150E">
        <w:rPr>
          <w:rtl/>
        </w:rPr>
        <w:t xml:space="preserve"> </w:t>
      </w:r>
      <w:r w:rsidRPr="0042150E">
        <w:rPr>
          <w:rFonts w:hint="cs"/>
          <w:rtl/>
        </w:rPr>
        <w:t>و</w:t>
      </w:r>
      <w:r w:rsidRPr="0042150E">
        <w:rPr>
          <w:rtl/>
        </w:rPr>
        <w:t xml:space="preserve"> </w:t>
      </w:r>
      <w:r w:rsidRPr="0042150E">
        <w:rPr>
          <w:rFonts w:hint="cs"/>
          <w:rtl/>
        </w:rPr>
        <w:t>به بیمه</w:t>
      </w:r>
      <w:r w:rsidRPr="0042150E">
        <w:rPr>
          <w:rtl/>
        </w:rPr>
        <w:softHyphen/>
      </w:r>
      <w:r w:rsidRPr="0042150E">
        <w:rPr>
          <w:rFonts w:hint="cs"/>
          <w:rtl/>
        </w:rPr>
        <w:t>گر</w:t>
      </w:r>
      <w:r w:rsidRPr="0042150E">
        <w:rPr>
          <w:rtl/>
        </w:rPr>
        <w:t xml:space="preserve"> </w:t>
      </w:r>
      <w:r w:rsidRPr="0042150E">
        <w:rPr>
          <w:rFonts w:hint="cs"/>
          <w:rtl/>
        </w:rPr>
        <w:t>ارسال</w:t>
      </w:r>
      <w:r w:rsidRPr="0042150E">
        <w:rPr>
          <w:rtl/>
        </w:rPr>
        <w:t xml:space="preserve"> </w:t>
      </w:r>
      <w:r w:rsidRPr="0042150E">
        <w:rPr>
          <w:rFonts w:hint="cs"/>
          <w:rtl/>
        </w:rPr>
        <w:t>نمایند.</w:t>
      </w:r>
    </w:p>
    <w:p w14:paraId="7163FA72" w14:textId="4A7ACE8D" w:rsidR="00CD1358" w:rsidRPr="0042150E" w:rsidRDefault="00CD1358" w:rsidP="00BC728A">
      <w:pPr>
        <w:pStyle w:val="ListParagraph"/>
      </w:pPr>
      <w:r w:rsidRPr="0042150E">
        <w:rPr>
          <w:rFonts w:hint="cs"/>
          <w:rtl/>
        </w:rPr>
        <w:t>درصد فرانشیز برای کلیه تعهدات حداکثر 10%</w:t>
      </w:r>
      <w:r w:rsidR="00FF4E87" w:rsidRPr="0042150E">
        <w:rPr>
          <w:rFonts w:hint="cs"/>
          <w:rtl/>
        </w:rPr>
        <w:t xml:space="preserve"> </w:t>
      </w:r>
      <w:r w:rsidRPr="0042150E">
        <w:rPr>
          <w:rFonts w:hint="cs"/>
          <w:rtl/>
        </w:rPr>
        <w:t>می</w:t>
      </w:r>
      <w:r w:rsidRPr="0042150E">
        <w:rPr>
          <w:rtl/>
        </w:rPr>
        <w:softHyphen/>
      </w:r>
      <w:r w:rsidRPr="0042150E">
        <w:rPr>
          <w:rFonts w:hint="cs"/>
          <w:rtl/>
        </w:rPr>
        <w:t>باشد.</w:t>
      </w:r>
    </w:p>
    <w:p w14:paraId="238BECA3" w14:textId="77777777" w:rsidR="00CD1358" w:rsidRPr="0042150E" w:rsidRDefault="00CD1358" w:rsidP="00BC728A">
      <w:pPr>
        <w:pStyle w:val="ListParagraph"/>
      </w:pPr>
      <w:r w:rsidRPr="0042150E">
        <w:rPr>
          <w:rFonts w:hint="cs"/>
          <w:rtl/>
        </w:rPr>
        <w:t>کلیه تعهدات باید بدون اعمال تعرفه وزارت بهداشت پرداخت شود.</w:t>
      </w:r>
    </w:p>
    <w:p w14:paraId="4A02018E" w14:textId="094A3FAC" w:rsidR="00CD1358" w:rsidRPr="0042150E" w:rsidRDefault="00CD1358" w:rsidP="00BC728A">
      <w:pPr>
        <w:pStyle w:val="ListParagraph"/>
      </w:pPr>
      <w:r w:rsidRPr="0042150E">
        <w:rPr>
          <w:rFonts w:hint="cs"/>
          <w:rtl/>
        </w:rPr>
        <w:t>هزینه</w:t>
      </w:r>
      <w:r w:rsidRPr="0042150E">
        <w:rPr>
          <w:rtl/>
        </w:rPr>
        <w:softHyphen/>
      </w:r>
      <w:r w:rsidRPr="0042150E">
        <w:rPr>
          <w:rFonts w:hint="cs"/>
          <w:rtl/>
        </w:rPr>
        <w:t>های پزشکی (اعم از بیمارستانی، پاراکیلینیکی و اعمال خاص) باید بدون اعمال همترازی و همسازی پرداخت</w:t>
      </w:r>
      <w:r w:rsidR="00FF4E87" w:rsidRPr="0042150E">
        <w:rPr>
          <w:rFonts w:hint="cs"/>
          <w:rtl/>
        </w:rPr>
        <w:t xml:space="preserve"> </w:t>
      </w:r>
      <w:r w:rsidRPr="0042150E">
        <w:rPr>
          <w:rFonts w:hint="cs"/>
          <w:rtl/>
        </w:rPr>
        <w:t>شود.</w:t>
      </w:r>
    </w:p>
    <w:p w14:paraId="4A028458" w14:textId="77777777" w:rsidR="00CD1358" w:rsidRPr="0042150E" w:rsidRDefault="00CD1358" w:rsidP="00BC728A">
      <w:pPr>
        <w:pStyle w:val="ListParagraph"/>
      </w:pPr>
      <w:r w:rsidRPr="0042150E">
        <w:rPr>
          <w:rFonts w:hint="cs"/>
          <w:rtl/>
        </w:rPr>
        <w:t>کلیه تعهدات پیوست شماره «5» به همه بیمه شدگان تعلق می</w:t>
      </w:r>
      <w:r w:rsidRPr="0042150E">
        <w:rPr>
          <w:rtl/>
        </w:rPr>
        <w:softHyphen/>
      </w:r>
      <w:r w:rsidRPr="0042150E">
        <w:rPr>
          <w:rtl/>
        </w:rPr>
        <w:softHyphen/>
      </w:r>
      <w:r w:rsidRPr="0042150E">
        <w:rPr>
          <w:rFonts w:hint="cs"/>
          <w:rtl/>
        </w:rPr>
        <w:t>گیرد. (شامل کارکنان و خانواده آنها)</w:t>
      </w:r>
    </w:p>
    <w:p w14:paraId="5D9C030D" w14:textId="77777777" w:rsidR="00CD1358" w:rsidRPr="0042150E" w:rsidRDefault="00CD1358" w:rsidP="00BC728A">
      <w:pPr>
        <w:pStyle w:val="ListParagraph"/>
      </w:pPr>
      <w:r w:rsidRPr="0042150E">
        <w:rPr>
          <w:rtl/>
        </w:rPr>
        <w:t>شرکت ب</w:t>
      </w:r>
      <w:r w:rsidRPr="0042150E">
        <w:rPr>
          <w:rFonts w:hint="cs"/>
          <w:rtl/>
        </w:rPr>
        <w:t>ی</w:t>
      </w:r>
      <w:r w:rsidRPr="0042150E">
        <w:rPr>
          <w:rFonts w:hint="eastAsia"/>
          <w:rtl/>
        </w:rPr>
        <w:t>مه</w:t>
      </w:r>
      <w:r w:rsidRPr="0042150E">
        <w:rPr>
          <w:rFonts w:ascii="Cambria" w:hAnsi="Cambria"/>
          <w:rtl/>
        </w:rPr>
        <w:softHyphen/>
      </w:r>
      <w:r w:rsidRPr="0042150E">
        <w:rPr>
          <w:rFonts w:hint="cs"/>
          <w:rtl/>
        </w:rPr>
        <w:t>گر</w:t>
      </w:r>
      <w:r w:rsidRPr="0042150E">
        <w:rPr>
          <w:rtl/>
        </w:rPr>
        <w:t xml:space="preserve"> م</w:t>
      </w:r>
      <w:r w:rsidRPr="0042150E">
        <w:rPr>
          <w:rFonts w:hint="cs"/>
          <w:rtl/>
        </w:rPr>
        <w:t>ی</w:t>
      </w:r>
      <w:r w:rsidRPr="0042150E">
        <w:rPr>
          <w:rFonts w:ascii="Cambria" w:hAnsi="Cambria"/>
          <w:rtl/>
        </w:rPr>
        <w:softHyphen/>
      </w:r>
      <w:r w:rsidRPr="0042150E">
        <w:rPr>
          <w:rFonts w:hint="cs"/>
          <w:rtl/>
        </w:rPr>
        <w:t>بای</w:t>
      </w:r>
      <w:r w:rsidRPr="0042150E">
        <w:rPr>
          <w:rFonts w:hint="eastAsia"/>
          <w:rtl/>
        </w:rPr>
        <w:t>ست</w:t>
      </w:r>
      <w:r w:rsidRPr="0042150E">
        <w:rPr>
          <w:rtl/>
        </w:rPr>
        <w:t xml:space="preserve"> مورد تا</w:t>
      </w:r>
      <w:r w:rsidRPr="0042150E">
        <w:rPr>
          <w:rFonts w:hint="cs"/>
          <w:rtl/>
        </w:rPr>
        <w:t>یی</w:t>
      </w:r>
      <w:r w:rsidRPr="0042150E">
        <w:rPr>
          <w:rFonts w:hint="eastAsia"/>
          <w:rtl/>
        </w:rPr>
        <w:t>د</w:t>
      </w:r>
      <w:r w:rsidRPr="0042150E">
        <w:rPr>
          <w:rtl/>
        </w:rPr>
        <w:t xml:space="preserve"> کارفرما باشد و پ</w:t>
      </w:r>
      <w:r w:rsidRPr="0042150E">
        <w:rPr>
          <w:rFonts w:hint="cs"/>
          <w:rtl/>
        </w:rPr>
        <w:t>ی</w:t>
      </w:r>
      <w:r w:rsidRPr="0042150E">
        <w:rPr>
          <w:rFonts w:hint="eastAsia"/>
          <w:rtl/>
        </w:rPr>
        <w:t>مانکار</w:t>
      </w:r>
      <w:r w:rsidRPr="0042150E">
        <w:rPr>
          <w:rtl/>
        </w:rPr>
        <w:t xml:space="preserve"> موظف به انعقاد قرارداد با شرکت ب</w:t>
      </w:r>
      <w:r w:rsidRPr="0042150E">
        <w:rPr>
          <w:rFonts w:hint="cs"/>
          <w:rtl/>
        </w:rPr>
        <w:t>ی</w:t>
      </w:r>
      <w:r w:rsidRPr="0042150E">
        <w:rPr>
          <w:rFonts w:hint="eastAsia"/>
          <w:rtl/>
        </w:rPr>
        <w:t>مه</w:t>
      </w:r>
      <w:r w:rsidRPr="0042150E">
        <w:rPr>
          <w:rFonts w:ascii="Cambria" w:hAnsi="Cambria"/>
          <w:rtl/>
        </w:rPr>
        <w:softHyphen/>
      </w:r>
      <w:r w:rsidRPr="0042150E">
        <w:rPr>
          <w:rFonts w:hint="cs"/>
          <w:rtl/>
        </w:rPr>
        <w:t>گر</w:t>
      </w:r>
      <w:r w:rsidRPr="0042150E">
        <w:rPr>
          <w:rtl/>
        </w:rPr>
        <w:t xml:space="preserve"> که از سو</w:t>
      </w:r>
      <w:r w:rsidRPr="0042150E">
        <w:rPr>
          <w:rFonts w:hint="cs"/>
          <w:rtl/>
        </w:rPr>
        <w:t>ی</w:t>
      </w:r>
      <w:r w:rsidRPr="0042150E">
        <w:rPr>
          <w:rtl/>
        </w:rPr>
        <w:t xml:space="preserve"> کارفرما </w:t>
      </w:r>
      <w:r w:rsidRPr="0042150E">
        <w:rPr>
          <w:rFonts w:hint="cs"/>
          <w:rtl/>
        </w:rPr>
        <w:t>مورد تایید</w:t>
      </w:r>
      <w:r w:rsidRPr="0042150E">
        <w:rPr>
          <w:rtl/>
        </w:rPr>
        <w:t xml:space="preserve"> </w:t>
      </w:r>
      <w:r w:rsidRPr="0042150E">
        <w:rPr>
          <w:rFonts w:hint="cs"/>
          <w:rtl/>
        </w:rPr>
        <w:t xml:space="preserve">قرار گرفته است، </w:t>
      </w:r>
      <w:r w:rsidRPr="0042150E">
        <w:rPr>
          <w:rtl/>
        </w:rPr>
        <w:t>جهت انعقاد قرارداد ب</w:t>
      </w:r>
      <w:r w:rsidRPr="0042150E">
        <w:rPr>
          <w:rFonts w:hint="cs"/>
          <w:rtl/>
        </w:rPr>
        <w:t>ی</w:t>
      </w:r>
      <w:r w:rsidRPr="0042150E">
        <w:rPr>
          <w:rFonts w:hint="eastAsia"/>
          <w:rtl/>
        </w:rPr>
        <w:t>مه</w:t>
      </w:r>
      <w:r w:rsidRPr="0042150E">
        <w:rPr>
          <w:rtl/>
        </w:rPr>
        <w:t xml:space="preserve"> تکم</w:t>
      </w:r>
      <w:r w:rsidRPr="0042150E">
        <w:rPr>
          <w:rFonts w:hint="cs"/>
          <w:rtl/>
        </w:rPr>
        <w:t>ی</w:t>
      </w:r>
      <w:r w:rsidRPr="0042150E">
        <w:rPr>
          <w:rFonts w:hint="eastAsia"/>
          <w:rtl/>
        </w:rPr>
        <w:t>ل</w:t>
      </w:r>
      <w:r w:rsidRPr="0042150E">
        <w:rPr>
          <w:rFonts w:hint="cs"/>
          <w:rtl/>
        </w:rPr>
        <w:t>ی</w:t>
      </w:r>
      <w:r w:rsidRPr="0042150E">
        <w:rPr>
          <w:rtl/>
        </w:rPr>
        <w:t xml:space="preserve"> </w:t>
      </w:r>
      <w:r w:rsidRPr="0042150E">
        <w:rPr>
          <w:rFonts w:hint="cs"/>
          <w:rtl/>
        </w:rPr>
        <w:t>می</w:t>
      </w:r>
      <w:r w:rsidRPr="0042150E">
        <w:rPr>
          <w:rtl/>
        </w:rPr>
        <w:softHyphen/>
      </w:r>
      <w:r w:rsidRPr="0042150E">
        <w:rPr>
          <w:rFonts w:hint="cs"/>
          <w:rtl/>
        </w:rPr>
        <w:t>باشد</w:t>
      </w:r>
      <w:r w:rsidRPr="0042150E">
        <w:rPr>
          <w:rtl/>
        </w:rPr>
        <w:t>.</w:t>
      </w:r>
      <w:r w:rsidRPr="0042150E">
        <w:rPr>
          <w:rFonts w:hint="cs"/>
          <w:rtl/>
        </w:rPr>
        <w:t xml:space="preserve"> </w:t>
      </w:r>
      <w:r w:rsidRPr="0042150E">
        <w:rPr>
          <w:rtl/>
        </w:rPr>
        <w:t>پ</w:t>
      </w:r>
      <w:r w:rsidRPr="0042150E">
        <w:rPr>
          <w:rFonts w:hint="cs"/>
          <w:rtl/>
        </w:rPr>
        <w:t>ی</w:t>
      </w:r>
      <w:r w:rsidRPr="0042150E">
        <w:rPr>
          <w:rFonts w:hint="eastAsia"/>
          <w:rtl/>
        </w:rPr>
        <w:t>مانکار</w:t>
      </w:r>
      <w:r w:rsidRPr="0042150E">
        <w:rPr>
          <w:rtl/>
        </w:rPr>
        <w:t xml:space="preserve"> با</w:t>
      </w:r>
      <w:r w:rsidRPr="0042150E">
        <w:rPr>
          <w:rFonts w:hint="cs"/>
          <w:rtl/>
        </w:rPr>
        <w:t>ی</w:t>
      </w:r>
      <w:r w:rsidRPr="0042150E">
        <w:rPr>
          <w:rFonts w:hint="eastAsia"/>
          <w:rtl/>
        </w:rPr>
        <w:t>د</w:t>
      </w:r>
      <w:r w:rsidRPr="0042150E">
        <w:rPr>
          <w:rtl/>
        </w:rPr>
        <w:t xml:space="preserve"> پ</w:t>
      </w:r>
      <w:r w:rsidRPr="0042150E">
        <w:rPr>
          <w:rFonts w:hint="cs"/>
          <w:rtl/>
        </w:rPr>
        <w:t>ی</w:t>
      </w:r>
      <w:r w:rsidRPr="0042150E">
        <w:rPr>
          <w:rFonts w:hint="eastAsia"/>
          <w:rtl/>
        </w:rPr>
        <w:t>ش</w:t>
      </w:r>
      <w:r w:rsidRPr="0042150E">
        <w:rPr>
          <w:rtl/>
        </w:rPr>
        <w:t xml:space="preserve"> از انعقاد قرارداد ب</w:t>
      </w:r>
      <w:r w:rsidRPr="0042150E">
        <w:rPr>
          <w:rFonts w:hint="cs"/>
          <w:rtl/>
        </w:rPr>
        <w:t>ی</w:t>
      </w:r>
      <w:r w:rsidRPr="0042150E">
        <w:rPr>
          <w:rFonts w:hint="eastAsia"/>
          <w:rtl/>
        </w:rPr>
        <w:t>مه،</w:t>
      </w:r>
      <w:r w:rsidRPr="0042150E">
        <w:rPr>
          <w:rtl/>
        </w:rPr>
        <w:t xml:space="preserve"> تا</w:t>
      </w:r>
      <w:r w:rsidRPr="0042150E">
        <w:rPr>
          <w:rFonts w:hint="cs"/>
          <w:rtl/>
        </w:rPr>
        <w:t>یی</w:t>
      </w:r>
      <w:r w:rsidRPr="0042150E">
        <w:rPr>
          <w:rFonts w:hint="eastAsia"/>
          <w:rtl/>
        </w:rPr>
        <w:t>د</w:t>
      </w:r>
      <w:r w:rsidRPr="0042150E">
        <w:rPr>
          <w:rtl/>
        </w:rPr>
        <w:t xml:space="preserve"> کتب</w:t>
      </w:r>
      <w:r w:rsidRPr="0042150E">
        <w:rPr>
          <w:rFonts w:hint="cs"/>
          <w:rtl/>
        </w:rPr>
        <w:t>ی</w:t>
      </w:r>
      <w:r w:rsidRPr="0042150E">
        <w:rPr>
          <w:rtl/>
        </w:rPr>
        <w:t xml:space="preserve"> کارفرما را اخذ نما</w:t>
      </w:r>
      <w:r w:rsidRPr="0042150E">
        <w:rPr>
          <w:rFonts w:hint="cs"/>
          <w:rtl/>
        </w:rPr>
        <w:t>ی</w:t>
      </w:r>
      <w:r w:rsidRPr="0042150E">
        <w:rPr>
          <w:rFonts w:hint="eastAsia"/>
          <w:rtl/>
        </w:rPr>
        <w:t>د</w:t>
      </w:r>
      <w:r w:rsidRPr="0042150E">
        <w:rPr>
          <w:rtl/>
        </w:rPr>
        <w:t>.</w:t>
      </w:r>
    </w:p>
    <w:p w14:paraId="452DF6D1"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lang w:bidi="ar-SA"/>
        </w:rPr>
      </w:pPr>
      <w:r w:rsidRPr="0042150E">
        <w:rPr>
          <w:rFonts w:ascii="Calibri" w:hAnsi="Calibri" w:hint="cs"/>
          <w:b/>
          <w:bCs/>
          <w:sz w:val="24"/>
          <w:szCs w:val="24"/>
          <w:rtl/>
          <w:lang w:bidi="ar-SA"/>
        </w:rPr>
        <w:t>بیمه</w:t>
      </w:r>
      <w:r w:rsidRPr="0042150E">
        <w:rPr>
          <w:rFonts w:ascii="Calibri" w:hAnsi="Calibri" w:hint="cs"/>
          <w:b/>
          <w:bCs/>
          <w:sz w:val="24"/>
          <w:szCs w:val="24"/>
          <w:rtl/>
          <w:lang w:bidi="ar-SA"/>
        </w:rPr>
        <w:softHyphen/>
        <w:t xml:space="preserve"> مسئولیت مدنی</w:t>
      </w:r>
    </w:p>
    <w:p w14:paraId="0F629BC0" w14:textId="77777777" w:rsidR="00CD1358" w:rsidRPr="0042150E" w:rsidRDefault="00CD1358" w:rsidP="00BC728A">
      <w:pPr>
        <w:pStyle w:val="ListParagraph"/>
        <w:numPr>
          <w:ilvl w:val="0"/>
          <w:numId w:val="37"/>
        </w:numPr>
      </w:pPr>
      <w:r w:rsidRPr="0042150E">
        <w:rPr>
          <w:rtl/>
        </w:rPr>
        <w:t xml:space="preserve">پيمانكار موظف است </w:t>
      </w:r>
      <w:r w:rsidRPr="0042150E">
        <w:rPr>
          <w:rFonts w:hint="cs"/>
          <w:rtl/>
        </w:rPr>
        <w:t>به هزینه</w:t>
      </w:r>
      <w:r w:rsidRPr="0042150E">
        <w:rPr>
          <w:rtl/>
        </w:rPr>
        <w:t xml:space="preserve"> خود کل</w:t>
      </w:r>
      <w:r w:rsidRPr="0042150E">
        <w:rPr>
          <w:rFonts w:hint="cs"/>
          <w:rtl/>
        </w:rPr>
        <w:t>ی</w:t>
      </w:r>
      <w:r w:rsidRPr="0042150E">
        <w:rPr>
          <w:rFonts w:hint="eastAsia"/>
          <w:rtl/>
        </w:rPr>
        <w:t>ه</w:t>
      </w:r>
      <w:r w:rsidRPr="0042150E">
        <w:rPr>
          <w:rtl/>
        </w:rPr>
        <w:t xml:space="preserve"> مسئوليتهاي ناشي از اين قرارداد</w:t>
      </w:r>
      <w:r w:rsidRPr="0042150E">
        <w:rPr>
          <w:rFonts w:hint="cs"/>
          <w:rtl/>
        </w:rPr>
        <w:t xml:space="preserve"> را</w:t>
      </w:r>
      <w:r w:rsidRPr="0042150E">
        <w:rPr>
          <w:rtl/>
        </w:rPr>
        <w:t xml:space="preserve"> که شامل مسئول</w:t>
      </w:r>
      <w:r w:rsidRPr="0042150E">
        <w:rPr>
          <w:rFonts w:hint="cs"/>
          <w:rtl/>
        </w:rPr>
        <w:t>ی</w:t>
      </w:r>
      <w:r w:rsidRPr="0042150E">
        <w:rPr>
          <w:rFonts w:hint="eastAsia"/>
          <w:rtl/>
        </w:rPr>
        <w:t>ت</w:t>
      </w:r>
      <w:r w:rsidRPr="0042150E">
        <w:rPr>
          <w:rtl/>
        </w:rPr>
        <w:softHyphen/>
      </w:r>
      <w:r w:rsidRPr="0042150E">
        <w:rPr>
          <w:rFonts w:hint="eastAsia"/>
          <w:rtl/>
        </w:rPr>
        <w:t>ها</w:t>
      </w:r>
      <w:r w:rsidRPr="0042150E">
        <w:rPr>
          <w:rFonts w:hint="cs"/>
          <w:rtl/>
        </w:rPr>
        <w:t>ی</w:t>
      </w:r>
      <w:r w:rsidRPr="0042150E">
        <w:rPr>
          <w:rtl/>
        </w:rPr>
        <w:t xml:space="preserve"> خود در قبال ن</w:t>
      </w:r>
      <w:r w:rsidRPr="0042150E">
        <w:rPr>
          <w:rFonts w:hint="cs"/>
          <w:rtl/>
        </w:rPr>
        <w:t>ی</w:t>
      </w:r>
      <w:r w:rsidRPr="0042150E">
        <w:rPr>
          <w:rFonts w:hint="eastAsia"/>
          <w:rtl/>
        </w:rPr>
        <w:t>رو</w:t>
      </w:r>
      <w:r w:rsidRPr="0042150E">
        <w:rPr>
          <w:rFonts w:hint="cs"/>
          <w:rtl/>
        </w:rPr>
        <w:t>ی</w:t>
      </w:r>
      <w:r w:rsidRPr="0042150E">
        <w:rPr>
          <w:rtl/>
        </w:rPr>
        <w:t xml:space="preserve"> انسان</w:t>
      </w:r>
      <w:r w:rsidRPr="0042150E">
        <w:rPr>
          <w:rFonts w:hint="cs"/>
          <w:rtl/>
        </w:rPr>
        <w:t>ی</w:t>
      </w:r>
      <w:r w:rsidRPr="0042150E">
        <w:rPr>
          <w:rtl/>
        </w:rPr>
        <w:t xml:space="preserve"> و تجه</w:t>
      </w:r>
      <w:r w:rsidRPr="0042150E">
        <w:rPr>
          <w:rFonts w:hint="cs"/>
          <w:rtl/>
        </w:rPr>
        <w:t>ی</w:t>
      </w:r>
      <w:r w:rsidRPr="0042150E">
        <w:rPr>
          <w:rFonts w:hint="eastAsia"/>
          <w:rtl/>
        </w:rPr>
        <w:t>زات</w:t>
      </w:r>
      <w:r w:rsidRPr="0042150E">
        <w:rPr>
          <w:rtl/>
        </w:rPr>
        <w:t xml:space="preserve"> م</w:t>
      </w:r>
      <w:r w:rsidRPr="0042150E">
        <w:rPr>
          <w:rFonts w:hint="cs"/>
          <w:rtl/>
        </w:rPr>
        <w:t>ی</w:t>
      </w:r>
      <w:r w:rsidRPr="0042150E">
        <w:rPr>
          <w:rtl/>
        </w:rPr>
        <w:softHyphen/>
      </w:r>
      <w:r w:rsidRPr="0042150E">
        <w:rPr>
          <w:rFonts w:hint="cs"/>
          <w:rtl/>
        </w:rPr>
        <w:t>باشد</w:t>
      </w:r>
      <w:r w:rsidRPr="0042150E">
        <w:rPr>
          <w:rtl/>
        </w:rPr>
        <w:t xml:space="preserve"> ‏را بيمه نما</w:t>
      </w:r>
      <w:r w:rsidRPr="0042150E">
        <w:rPr>
          <w:rFonts w:hint="cs"/>
          <w:rtl/>
        </w:rPr>
        <w:t>ی</w:t>
      </w:r>
      <w:r w:rsidRPr="0042150E">
        <w:rPr>
          <w:rFonts w:hint="eastAsia"/>
          <w:rtl/>
        </w:rPr>
        <w:t>ند</w:t>
      </w:r>
      <w:r w:rsidRPr="0042150E">
        <w:rPr>
          <w:rtl/>
        </w:rPr>
        <w:t xml:space="preserve"> و همچن</w:t>
      </w:r>
      <w:r w:rsidRPr="0042150E">
        <w:rPr>
          <w:rFonts w:hint="cs"/>
          <w:rtl/>
        </w:rPr>
        <w:t>ی</w:t>
      </w:r>
      <w:r w:rsidRPr="0042150E">
        <w:rPr>
          <w:rFonts w:hint="eastAsia"/>
          <w:rtl/>
        </w:rPr>
        <w:t>ن</w:t>
      </w:r>
      <w:r w:rsidRPr="0042150E">
        <w:rPr>
          <w:rtl/>
        </w:rPr>
        <w:t xml:space="preserve"> موظف است پ</w:t>
      </w:r>
      <w:r w:rsidRPr="0042150E">
        <w:rPr>
          <w:rFonts w:hint="cs"/>
          <w:rtl/>
        </w:rPr>
        <w:t>ی</w:t>
      </w:r>
      <w:r w:rsidRPr="0042150E">
        <w:rPr>
          <w:rFonts w:hint="eastAsia"/>
          <w:rtl/>
        </w:rPr>
        <w:t>ش</w:t>
      </w:r>
      <w:r w:rsidRPr="0042150E">
        <w:rPr>
          <w:rtl/>
        </w:rPr>
        <w:t xml:space="preserve"> از اخذ هرگونه ب</w:t>
      </w:r>
      <w:r w:rsidRPr="0042150E">
        <w:rPr>
          <w:rFonts w:hint="cs"/>
          <w:rtl/>
        </w:rPr>
        <w:t>ی</w:t>
      </w:r>
      <w:r w:rsidRPr="0042150E">
        <w:rPr>
          <w:rFonts w:hint="eastAsia"/>
          <w:rtl/>
        </w:rPr>
        <w:t>مه</w:t>
      </w:r>
      <w:r w:rsidRPr="0042150E">
        <w:rPr>
          <w:rtl/>
        </w:rPr>
        <w:softHyphen/>
        <w:t>نامه متعلق به ا</w:t>
      </w:r>
      <w:r w:rsidRPr="0042150E">
        <w:rPr>
          <w:rFonts w:hint="cs"/>
          <w:rtl/>
        </w:rPr>
        <w:t>ی</w:t>
      </w:r>
      <w:r w:rsidRPr="0042150E">
        <w:rPr>
          <w:rFonts w:hint="eastAsia"/>
          <w:rtl/>
        </w:rPr>
        <w:t>ن</w:t>
      </w:r>
      <w:r w:rsidRPr="0042150E">
        <w:rPr>
          <w:rtl/>
        </w:rPr>
        <w:t xml:space="preserve"> قرارداد، هماهنگ</w:t>
      </w:r>
      <w:r w:rsidRPr="0042150E">
        <w:rPr>
          <w:rFonts w:hint="cs"/>
          <w:rtl/>
        </w:rPr>
        <w:t>ی</w:t>
      </w:r>
      <w:r w:rsidRPr="0042150E">
        <w:rPr>
          <w:rtl/>
        </w:rPr>
        <w:softHyphen/>
        <w:t>ها</w:t>
      </w:r>
      <w:r w:rsidRPr="0042150E">
        <w:rPr>
          <w:rFonts w:hint="cs"/>
          <w:rtl/>
        </w:rPr>
        <w:t>ی</w:t>
      </w:r>
      <w:r w:rsidRPr="0042150E">
        <w:rPr>
          <w:rtl/>
        </w:rPr>
        <w:t xml:space="preserve"> لازم را با واحد ب</w:t>
      </w:r>
      <w:r w:rsidRPr="0042150E">
        <w:rPr>
          <w:rFonts w:hint="cs"/>
          <w:rtl/>
        </w:rPr>
        <w:t>ی</w:t>
      </w:r>
      <w:r w:rsidRPr="0042150E">
        <w:rPr>
          <w:rFonts w:hint="eastAsia"/>
          <w:rtl/>
        </w:rPr>
        <w:t>مه</w:t>
      </w:r>
      <w:r w:rsidRPr="0042150E">
        <w:rPr>
          <w:rFonts w:hint="cs"/>
          <w:rtl/>
        </w:rPr>
        <w:t xml:space="preserve"> ای</w:t>
      </w:r>
      <w:r w:rsidRPr="0042150E">
        <w:rPr>
          <w:rtl/>
        </w:rPr>
        <w:t xml:space="preserve"> کارفرما انجام نما</w:t>
      </w:r>
      <w:r w:rsidRPr="0042150E">
        <w:rPr>
          <w:rFonts w:hint="cs"/>
          <w:rtl/>
        </w:rPr>
        <w:t>ی</w:t>
      </w:r>
      <w:r w:rsidRPr="0042150E">
        <w:rPr>
          <w:rFonts w:hint="eastAsia"/>
          <w:rtl/>
        </w:rPr>
        <w:t>د</w:t>
      </w:r>
      <w:r w:rsidRPr="0042150E">
        <w:rPr>
          <w:rtl/>
        </w:rPr>
        <w:t>. ‏</w:t>
      </w:r>
    </w:p>
    <w:p w14:paraId="54FDD6D6" w14:textId="33198764" w:rsidR="00CD1358" w:rsidRPr="0042150E" w:rsidRDefault="00CD1358" w:rsidP="00BC728A">
      <w:pPr>
        <w:pStyle w:val="ListParagraph"/>
      </w:pPr>
      <w:r w:rsidRPr="0042150E">
        <w:rPr>
          <w:rFonts w:hint="cs"/>
          <w:rtl/>
        </w:rPr>
        <w:t>پیمانکار موظف به ارائه بیمه</w:t>
      </w:r>
      <w:r w:rsidRPr="0042150E">
        <w:rPr>
          <w:rFonts w:hint="cs"/>
          <w:rtl/>
        </w:rPr>
        <w:softHyphen/>
        <w:t>نامه مسئولیت مدنی پیمانکار (به تعداد 8 نفر) در قبال نیروهای موضوع پیمان (رانندگان و عوامل پشتیبانی)</w:t>
      </w:r>
      <w:r w:rsidRPr="0042150E">
        <w:rPr>
          <w:rtl/>
        </w:rPr>
        <w:t xml:space="preserve"> </w:t>
      </w:r>
      <w:r w:rsidRPr="0042150E">
        <w:rPr>
          <w:rFonts w:hint="cs"/>
          <w:rtl/>
        </w:rPr>
        <w:t>و اشخاص ثالث و سایر بیمه های مورد نیاز با هماهنگی امور بیمه کارفرما می</w:t>
      </w:r>
      <w:r w:rsidRPr="0042150E">
        <w:rPr>
          <w:rtl/>
        </w:rPr>
        <w:softHyphen/>
      </w:r>
      <w:r w:rsidRPr="0042150E">
        <w:rPr>
          <w:rFonts w:hint="cs"/>
          <w:rtl/>
        </w:rPr>
        <w:t>باشد. پیمانکار موظف به خرید بیمه</w:t>
      </w:r>
      <w:r w:rsidRPr="0042150E">
        <w:rPr>
          <w:rtl/>
        </w:rPr>
        <w:softHyphen/>
      </w:r>
      <w:r w:rsidRPr="0042150E">
        <w:rPr>
          <w:rFonts w:hint="cs"/>
          <w:rtl/>
        </w:rPr>
        <w:t>نامه</w:t>
      </w:r>
      <w:r w:rsidRPr="0042150E">
        <w:rPr>
          <w:rFonts w:hint="cs"/>
          <w:rtl/>
        </w:rPr>
        <w:softHyphen/>
        <w:t>ها و کلوزهای مورد نیاز هر بیمه نامه</w:t>
      </w:r>
      <w:r w:rsidR="00FF4E87" w:rsidRPr="0042150E">
        <w:rPr>
          <w:rFonts w:hint="cs"/>
          <w:rtl/>
        </w:rPr>
        <w:t xml:space="preserve"> </w:t>
      </w:r>
      <w:r w:rsidRPr="0042150E">
        <w:rPr>
          <w:rFonts w:hint="cs"/>
          <w:rtl/>
        </w:rPr>
        <w:t>مطابق با نظر کارفرما می</w:t>
      </w:r>
      <w:r w:rsidRPr="0042150E">
        <w:rPr>
          <w:rtl/>
        </w:rPr>
        <w:softHyphen/>
      </w:r>
      <w:r w:rsidRPr="0042150E">
        <w:rPr>
          <w:rFonts w:hint="cs"/>
          <w:rtl/>
        </w:rPr>
        <w:t>باشد.</w:t>
      </w:r>
    </w:p>
    <w:p w14:paraId="2927B186" w14:textId="77777777" w:rsidR="00CD1358" w:rsidRPr="0042150E" w:rsidRDefault="00CD1358" w:rsidP="00BC728A">
      <w:pPr>
        <w:pStyle w:val="ListParagraph"/>
      </w:pPr>
      <w:r w:rsidRPr="0042150E">
        <w:rPr>
          <w:rFonts w:hint="cs"/>
          <w:rtl/>
        </w:rPr>
        <w:t>پیمانکار می</w:t>
      </w:r>
      <w:r w:rsidRPr="0042150E">
        <w:rPr>
          <w:rFonts w:hint="cs"/>
          <w:rtl/>
        </w:rPr>
        <w:softHyphen/>
        <w:t>بایست همزمان با شروع قرارداد نسبت به اخذ تائیدیه برای تمامی بیمه نامه های (گرفتن کلوزهای بیمه ای مورد نیاز از جمله کلوز جبران خسارت بدون رای دادگاه) این قرارداد از واحد امور بیمه</w:t>
      </w:r>
      <w:r w:rsidRPr="0042150E">
        <w:rPr>
          <w:rFonts w:hint="cs"/>
          <w:rtl/>
        </w:rPr>
        <w:softHyphen/>
        <w:t>ای کارفرما اقدام نماید. پیمانکار باید پس از اخذ تائیدیه تمامی مدارک مربوطه را تسلیم امور پیمانهای کارفرما نماید.</w:t>
      </w:r>
    </w:p>
    <w:p w14:paraId="72D23D17" w14:textId="77777777" w:rsidR="00CD1358" w:rsidRPr="0042150E" w:rsidRDefault="00CD1358" w:rsidP="00BC728A">
      <w:pPr>
        <w:pStyle w:val="ListParagraph"/>
        <w:rPr>
          <w:u w:val="single"/>
        </w:rPr>
      </w:pPr>
      <w:r w:rsidRPr="0042150E">
        <w:rPr>
          <w:rFonts w:hint="cs"/>
          <w:rtl/>
        </w:rPr>
        <w:t>شرکت بیمه</w:t>
      </w:r>
      <w:r w:rsidRPr="0042150E">
        <w:rPr>
          <w:rFonts w:hint="cs"/>
          <w:rtl/>
        </w:rPr>
        <w:softHyphen/>
        <w:t>گر می</w:t>
      </w:r>
      <w:r w:rsidRPr="0042150E">
        <w:rPr>
          <w:rtl/>
        </w:rPr>
        <w:softHyphen/>
      </w:r>
      <w:r w:rsidRPr="0042150E">
        <w:rPr>
          <w:rFonts w:hint="cs"/>
          <w:rtl/>
        </w:rPr>
        <w:t>بایست مورد تایید کارفرما باشد و پیمانکار موظف به انعقاد قرارداد با شرکت بیمه</w:t>
      </w:r>
      <w:r w:rsidRPr="0042150E">
        <w:rPr>
          <w:rFonts w:hint="cs"/>
          <w:rtl/>
        </w:rPr>
        <w:softHyphen/>
        <w:t>گر که از سوی کارفرما مورد تایید قرار گرفته است، جهت بیمه مسئولیت مدنی می</w:t>
      </w:r>
      <w:r w:rsidRPr="0042150E">
        <w:rPr>
          <w:rtl/>
        </w:rPr>
        <w:softHyphen/>
      </w:r>
      <w:r w:rsidRPr="0042150E">
        <w:rPr>
          <w:rFonts w:hint="cs"/>
          <w:rtl/>
        </w:rPr>
        <w:t>باشد.</w:t>
      </w:r>
      <w:r w:rsidRPr="0042150E">
        <w:rPr>
          <w:sz w:val="22"/>
          <w:szCs w:val="22"/>
          <w:rtl/>
        </w:rPr>
        <w:t xml:space="preserve"> </w:t>
      </w:r>
      <w:r w:rsidRPr="0042150E">
        <w:rPr>
          <w:rtl/>
        </w:rPr>
        <w:t>پ</w:t>
      </w:r>
      <w:r w:rsidRPr="0042150E">
        <w:rPr>
          <w:rFonts w:hint="cs"/>
          <w:rtl/>
        </w:rPr>
        <w:t>ی</w:t>
      </w:r>
      <w:r w:rsidRPr="0042150E">
        <w:rPr>
          <w:rFonts w:hint="eastAsia"/>
          <w:rtl/>
        </w:rPr>
        <w:t>مانکار</w:t>
      </w:r>
      <w:r w:rsidRPr="0042150E">
        <w:rPr>
          <w:rtl/>
        </w:rPr>
        <w:t xml:space="preserve"> با</w:t>
      </w:r>
      <w:r w:rsidRPr="0042150E">
        <w:rPr>
          <w:rFonts w:hint="cs"/>
          <w:rtl/>
        </w:rPr>
        <w:t>ی</w:t>
      </w:r>
      <w:r w:rsidRPr="0042150E">
        <w:rPr>
          <w:rFonts w:hint="eastAsia"/>
          <w:rtl/>
        </w:rPr>
        <w:t>د</w:t>
      </w:r>
      <w:r w:rsidRPr="0042150E">
        <w:rPr>
          <w:rtl/>
        </w:rPr>
        <w:t xml:space="preserve"> پ</w:t>
      </w:r>
      <w:r w:rsidRPr="0042150E">
        <w:rPr>
          <w:rFonts w:hint="cs"/>
          <w:rtl/>
        </w:rPr>
        <w:t>ی</w:t>
      </w:r>
      <w:r w:rsidRPr="0042150E">
        <w:rPr>
          <w:rFonts w:hint="eastAsia"/>
          <w:rtl/>
        </w:rPr>
        <w:t>ش</w:t>
      </w:r>
      <w:r w:rsidRPr="0042150E">
        <w:rPr>
          <w:rtl/>
        </w:rPr>
        <w:t xml:space="preserve"> از انعقاد قرارداد ب</w:t>
      </w:r>
      <w:r w:rsidRPr="0042150E">
        <w:rPr>
          <w:rFonts w:hint="cs"/>
          <w:rtl/>
        </w:rPr>
        <w:t>ی</w:t>
      </w:r>
      <w:r w:rsidRPr="0042150E">
        <w:rPr>
          <w:rFonts w:hint="eastAsia"/>
          <w:rtl/>
        </w:rPr>
        <w:t>مه،</w:t>
      </w:r>
      <w:r w:rsidRPr="0042150E">
        <w:rPr>
          <w:rtl/>
        </w:rPr>
        <w:t xml:space="preserve"> تا</w:t>
      </w:r>
      <w:r w:rsidRPr="0042150E">
        <w:rPr>
          <w:rFonts w:hint="cs"/>
          <w:rtl/>
        </w:rPr>
        <w:t>یی</w:t>
      </w:r>
      <w:r w:rsidRPr="0042150E">
        <w:rPr>
          <w:rFonts w:hint="eastAsia"/>
          <w:rtl/>
        </w:rPr>
        <w:t>د</w:t>
      </w:r>
      <w:r w:rsidRPr="0042150E">
        <w:rPr>
          <w:rtl/>
        </w:rPr>
        <w:t xml:space="preserve"> کتب</w:t>
      </w:r>
      <w:r w:rsidRPr="0042150E">
        <w:rPr>
          <w:rFonts w:hint="cs"/>
          <w:rtl/>
        </w:rPr>
        <w:t>ی</w:t>
      </w:r>
      <w:r w:rsidRPr="0042150E">
        <w:rPr>
          <w:rtl/>
        </w:rPr>
        <w:t xml:space="preserve"> کارفرما را اخذ نما</w:t>
      </w:r>
      <w:r w:rsidRPr="0042150E">
        <w:rPr>
          <w:rFonts w:hint="cs"/>
          <w:rtl/>
        </w:rPr>
        <w:t>ی</w:t>
      </w:r>
      <w:r w:rsidRPr="0042150E">
        <w:rPr>
          <w:rFonts w:hint="eastAsia"/>
          <w:rtl/>
        </w:rPr>
        <w:t>د</w:t>
      </w:r>
      <w:r w:rsidRPr="0042150E">
        <w:rPr>
          <w:rtl/>
        </w:rPr>
        <w:t>.</w:t>
      </w:r>
      <w:r w:rsidRPr="0042150E">
        <w:rPr>
          <w:u w:val="single"/>
          <w:rtl/>
        </w:rPr>
        <w:t xml:space="preserve"> ‏</w:t>
      </w:r>
    </w:p>
    <w:p w14:paraId="067E8C47" w14:textId="77777777" w:rsidR="00CD1358" w:rsidRPr="0042150E" w:rsidRDefault="00CD1358" w:rsidP="00BC728A">
      <w:pPr>
        <w:pStyle w:val="ListParagraph"/>
        <w:rPr>
          <w:rtl/>
        </w:rPr>
      </w:pPr>
      <w:r w:rsidRPr="0042150E">
        <w:rPr>
          <w:rFonts w:hint="cs"/>
          <w:rtl/>
        </w:rPr>
        <w:t>پیمانکار موظف است همزمان با امضای قرارداد نسخه ای از اصل یا کپی برابر با اصل بیمه</w:t>
      </w:r>
      <w:r w:rsidRPr="0042150E">
        <w:softHyphen/>
      </w:r>
      <w:r w:rsidRPr="0042150E">
        <w:rPr>
          <w:rFonts w:hint="cs"/>
          <w:rtl/>
        </w:rPr>
        <w:t>نامه</w:t>
      </w:r>
      <w:r w:rsidRPr="0042150E">
        <w:rPr>
          <w:rFonts w:hint="cs"/>
          <w:rtl/>
        </w:rPr>
        <w:softHyphen/>
        <w:t>های صادره مورد نیاز این پیمان را به کارفرما ارائه نماید.</w:t>
      </w:r>
    </w:p>
    <w:p w14:paraId="3FD82914" w14:textId="77777777" w:rsidR="00CD1358" w:rsidRPr="0042150E" w:rsidRDefault="00CD1358" w:rsidP="00BC728A">
      <w:pPr>
        <w:pStyle w:val="ListParagraph"/>
      </w:pPr>
      <w:r w:rsidRPr="0042150E">
        <w:rPr>
          <w:rFonts w:hint="cs"/>
          <w:rtl/>
        </w:rPr>
        <w:t>پیمانکار موظف به اخذ بیمه تمام خطر پیمانکاران و سایر بیمه های مورد نیاز برای پوشش تمامی خطرات و ریسکهای ناشی از کار در مجتمع ................................................ ................................................ می</w:t>
      </w:r>
      <w:r w:rsidRPr="0042150E">
        <w:rPr>
          <w:rFonts w:hint="cs"/>
          <w:rtl/>
        </w:rPr>
        <w:softHyphen/>
        <w:t xml:space="preserve">باشد. </w:t>
      </w:r>
    </w:p>
    <w:p w14:paraId="62ACC153" w14:textId="77777777" w:rsidR="00CD1358" w:rsidRPr="0042150E" w:rsidRDefault="00CD1358" w:rsidP="00BC728A">
      <w:pPr>
        <w:pStyle w:val="ListParagraph"/>
      </w:pPr>
      <w:r w:rsidRPr="0042150E">
        <w:rPr>
          <w:rFonts w:hint="cs"/>
          <w:rtl/>
        </w:rPr>
        <w:lastRenderedPageBreak/>
        <w:t>هزینه کلیه بیمه</w:t>
      </w:r>
      <w:r w:rsidRPr="0042150E">
        <w:rPr>
          <w:rFonts w:hint="cs"/>
          <w:rtl/>
        </w:rPr>
        <w:softHyphen/>
        <w:t>نامه</w:t>
      </w:r>
      <w:r w:rsidRPr="0042150E">
        <w:rPr>
          <w:rtl/>
        </w:rPr>
        <w:softHyphen/>
      </w:r>
      <w:r w:rsidRPr="0042150E">
        <w:rPr>
          <w:rFonts w:hint="cs"/>
          <w:rtl/>
        </w:rPr>
        <w:t>های مذکور در این بند به عهده پیمانکار می</w:t>
      </w:r>
      <w:r w:rsidRPr="0042150E">
        <w:rPr>
          <w:rFonts w:hint="cs"/>
          <w:rtl/>
        </w:rPr>
        <w:softHyphen/>
        <w:t>باشد و پیمانکار مبلغ آن را در نرخ و مبلغ قرارداد منظور نموده است و هزینه جداگانه</w:t>
      </w:r>
      <w:r w:rsidRPr="0042150E">
        <w:rPr>
          <w:rtl/>
        </w:rPr>
        <w:softHyphen/>
      </w:r>
      <w:r w:rsidRPr="0042150E">
        <w:rPr>
          <w:rFonts w:hint="cs"/>
          <w:rtl/>
        </w:rPr>
        <w:t>ای از این بابت به وی پرداخت نمی</w:t>
      </w:r>
      <w:r w:rsidRPr="0042150E">
        <w:rPr>
          <w:rtl/>
        </w:rPr>
        <w:softHyphen/>
      </w:r>
      <w:r w:rsidRPr="0042150E">
        <w:rPr>
          <w:rFonts w:hint="cs"/>
          <w:rtl/>
        </w:rPr>
        <w:t>شود.</w:t>
      </w:r>
    </w:p>
    <w:p w14:paraId="18817DEC"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lang w:bidi="ar-SA"/>
        </w:rPr>
      </w:pPr>
      <w:r w:rsidRPr="0042150E">
        <w:rPr>
          <w:rFonts w:ascii="Calibri" w:hAnsi="Calibri" w:hint="cs"/>
          <w:b/>
          <w:bCs/>
          <w:sz w:val="24"/>
          <w:szCs w:val="24"/>
          <w:u w:val="single"/>
          <w:rtl/>
          <w:lang w:bidi="ar-SA"/>
        </w:rPr>
        <w:t>بیمه سازمان تامین اجتماعی</w:t>
      </w:r>
    </w:p>
    <w:p w14:paraId="3AC8885F" w14:textId="77777777" w:rsidR="00CD1358" w:rsidRPr="0042150E" w:rsidRDefault="00CD1358" w:rsidP="00BC728A">
      <w:pPr>
        <w:pStyle w:val="ListParagraph"/>
        <w:numPr>
          <w:ilvl w:val="0"/>
          <w:numId w:val="38"/>
        </w:numPr>
      </w:pPr>
      <w:r w:rsidRPr="0042150E">
        <w:rPr>
          <w:rFonts w:hint="cs"/>
          <w:rtl/>
        </w:rPr>
        <w:t>پیمانکار موظف است کلیه نیروهای موضوع قرارداد را که در کارگاه شرکت ................................................. طبق شرایط پیمان مشغول به کار می</w:t>
      </w:r>
      <w:r w:rsidRPr="0042150E">
        <w:rPr>
          <w:rtl/>
        </w:rPr>
        <w:softHyphen/>
      </w:r>
      <w:r w:rsidRPr="0042150E">
        <w:rPr>
          <w:rFonts w:hint="cs"/>
          <w:rtl/>
        </w:rPr>
        <w:t xml:space="preserve">باشند بیمه سازمان تامین اجتماعی نمایند. </w:t>
      </w:r>
    </w:p>
    <w:p w14:paraId="3A2482D9" w14:textId="72968A6B" w:rsidR="00CD1358" w:rsidRPr="0042150E" w:rsidRDefault="00CD1358" w:rsidP="00BC728A">
      <w:pPr>
        <w:pStyle w:val="ListParagraph"/>
      </w:pPr>
      <w:r w:rsidRPr="0042150E">
        <w:rPr>
          <w:rFonts w:hint="cs"/>
          <w:rtl/>
        </w:rPr>
        <w:t>پیمانکار موظف است فقط</w:t>
      </w:r>
      <w:r w:rsidR="00FF4E87" w:rsidRPr="0042150E">
        <w:rPr>
          <w:rFonts w:hint="cs"/>
          <w:rtl/>
        </w:rPr>
        <w:t xml:space="preserve"> </w:t>
      </w:r>
      <w:r w:rsidRPr="0042150E">
        <w:rPr>
          <w:rFonts w:hint="cs"/>
          <w:rtl/>
        </w:rPr>
        <w:t>اسامی پرسنلی که در این کارگاه طبق شرایط قرارداد مشغول به کار می</w:t>
      </w:r>
      <w:r w:rsidRPr="0042150E">
        <w:rPr>
          <w:rtl/>
        </w:rPr>
        <w:softHyphen/>
      </w:r>
      <w:r w:rsidRPr="0042150E">
        <w:rPr>
          <w:rFonts w:hint="cs"/>
          <w:rtl/>
        </w:rPr>
        <w:t>باشند را به سازمان تامین اجتماعی ارائه نمایند. (لیستی که کارفرمای آن شرکت ................................................ . می</w:t>
      </w:r>
      <w:r w:rsidRPr="0042150E">
        <w:rPr>
          <w:rtl/>
        </w:rPr>
        <w:softHyphen/>
      </w:r>
      <w:r w:rsidRPr="0042150E">
        <w:rPr>
          <w:rFonts w:hint="cs"/>
          <w:rtl/>
        </w:rPr>
        <w:t>باشد)</w:t>
      </w:r>
    </w:p>
    <w:p w14:paraId="25BC8C9C" w14:textId="77777777" w:rsidR="00CD1358" w:rsidRPr="0042150E" w:rsidRDefault="00CD1358" w:rsidP="00BC728A">
      <w:pPr>
        <w:pStyle w:val="ListParagraph"/>
      </w:pPr>
      <w:r w:rsidRPr="0042150E">
        <w:rPr>
          <w:rFonts w:hint="cs"/>
          <w:rtl/>
        </w:rPr>
        <w:t>پیمانکار موظف است بصورت ماهیانه لیست بیمه قبل به سازمان تامین اجتماعی و همچنین لیست حقوق پرداختی رانندگان را جهت بررسی و تایئد به امور بیمه کار فرما تسلیم نمایند.</w:t>
      </w:r>
    </w:p>
    <w:p w14:paraId="4D6B04FA" w14:textId="77777777" w:rsidR="00CD1358" w:rsidRPr="0042150E" w:rsidRDefault="00CD1358" w:rsidP="00BC728A">
      <w:pPr>
        <w:pStyle w:val="ListParagraph"/>
      </w:pPr>
      <w:r w:rsidRPr="0042150E">
        <w:rPr>
          <w:rFonts w:hint="cs"/>
          <w:rtl/>
        </w:rPr>
        <w:t>پیمانکار به هیچ وجه حق ندارد اسامی پرسنلی که در کارگاه کارفرما حضور ندارند در لیست ماهیانه سازمان تامین اجتماعی ذکر نماید. پیمانکار میبایست لیست اسامی افراد خارج از کارگاه و چارت این قرارداد را با کد کارگاهی دیگر بعنوان لیست شماره دو تسلیم سازمان تامین اجتماعی نمایند.</w:t>
      </w:r>
    </w:p>
    <w:p w14:paraId="3112B4B6" w14:textId="77777777" w:rsidR="00CD1358" w:rsidRPr="0042150E" w:rsidRDefault="00CD1358" w:rsidP="00BC728A">
      <w:pPr>
        <w:numPr>
          <w:ilvl w:val="1"/>
          <w:numId w:val="16"/>
        </w:numPr>
        <w:tabs>
          <w:tab w:val="left" w:pos="-154"/>
          <w:tab w:val="right" w:pos="279"/>
          <w:tab w:val="left" w:pos="396"/>
          <w:tab w:val="left" w:pos="990"/>
        </w:tabs>
        <w:spacing w:after="160" w:line="256" w:lineRule="auto"/>
        <w:ind w:left="0" w:firstLine="0"/>
        <w:rPr>
          <w:rFonts w:ascii="Calibri" w:hAnsi="Calibri"/>
          <w:b/>
          <w:bCs/>
          <w:sz w:val="24"/>
          <w:szCs w:val="24"/>
          <w:u w:val="single"/>
          <w:rtl/>
          <w:lang w:bidi="ar-SA"/>
        </w:rPr>
      </w:pPr>
      <w:r w:rsidRPr="0042150E">
        <w:rPr>
          <w:rFonts w:ascii="Calibri" w:hAnsi="Calibri" w:hint="cs"/>
          <w:b/>
          <w:bCs/>
          <w:sz w:val="24"/>
          <w:szCs w:val="24"/>
          <w:u w:val="single"/>
          <w:rtl/>
          <w:lang w:bidi="ar-SA"/>
        </w:rPr>
        <w:t>توزیع وتهیه غذا</w:t>
      </w:r>
    </w:p>
    <w:p w14:paraId="35AB884E" w14:textId="77777777" w:rsidR="00CD1358" w:rsidRPr="0042150E" w:rsidRDefault="00CD1358" w:rsidP="00BC728A">
      <w:pPr>
        <w:pStyle w:val="ListParagraph"/>
        <w:numPr>
          <w:ilvl w:val="0"/>
          <w:numId w:val="39"/>
        </w:numPr>
      </w:pPr>
      <w:r w:rsidRPr="0042150E">
        <w:rPr>
          <w:rFonts w:hint="cs"/>
          <w:rtl/>
        </w:rPr>
        <w:t xml:space="preserve">توزیع و تقسیم غذای </w:t>
      </w:r>
      <w:r w:rsidRPr="0042150E">
        <w:rPr>
          <w:rtl/>
        </w:rPr>
        <w:t>ن</w:t>
      </w:r>
      <w:r w:rsidRPr="0042150E">
        <w:rPr>
          <w:rFonts w:hint="cs"/>
          <w:rtl/>
        </w:rPr>
        <w:t>ی</w:t>
      </w:r>
      <w:r w:rsidRPr="0042150E">
        <w:rPr>
          <w:rFonts w:hint="eastAsia"/>
          <w:rtl/>
        </w:rPr>
        <w:t>روها</w:t>
      </w:r>
      <w:r w:rsidRPr="0042150E">
        <w:rPr>
          <w:rFonts w:hint="cs"/>
          <w:rtl/>
        </w:rPr>
        <w:t>ی</w:t>
      </w:r>
      <w:r w:rsidRPr="0042150E">
        <w:rPr>
          <w:rtl/>
        </w:rPr>
        <w:t xml:space="preserve"> موضوع قرارداد </w:t>
      </w:r>
      <w:r w:rsidRPr="0042150E">
        <w:rPr>
          <w:rFonts w:hint="cs"/>
          <w:rtl/>
        </w:rPr>
        <w:t>(</w:t>
      </w:r>
      <w:r w:rsidRPr="0042150E">
        <w:rPr>
          <w:rtl/>
        </w:rPr>
        <w:t xml:space="preserve">عوامل </w:t>
      </w:r>
      <w:r w:rsidRPr="0042150E">
        <w:rPr>
          <w:rFonts w:hint="cs"/>
          <w:rtl/>
        </w:rPr>
        <w:t>پشتیبانی</w:t>
      </w:r>
      <w:r w:rsidRPr="0042150E">
        <w:rPr>
          <w:rtl/>
        </w:rPr>
        <w:t xml:space="preserve"> ‏</w:t>
      </w:r>
      <w:r w:rsidRPr="0042150E">
        <w:rPr>
          <w:rFonts w:hint="cs"/>
          <w:rtl/>
        </w:rPr>
        <w:t>و رانندگان) از رستوران سایت به خوابگاه</w:t>
      </w:r>
      <w:r w:rsidRPr="0042150E">
        <w:rPr>
          <w:rtl/>
        </w:rPr>
        <w:softHyphen/>
      </w:r>
      <w:r w:rsidRPr="0042150E">
        <w:rPr>
          <w:rFonts w:hint="cs"/>
          <w:rtl/>
        </w:rPr>
        <w:t>ها و محل اسکان نیروها به عهده و هزینه پیمانکار می</w:t>
      </w:r>
      <w:r w:rsidRPr="0042150E">
        <w:softHyphen/>
      </w:r>
      <w:r w:rsidRPr="0042150E">
        <w:rPr>
          <w:rFonts w:hint="cs"/>
          <w:rtl/>
        </w:rPr>
        <w:t>باشد.</w:t>
      </w:r>
    </w:p>
    <w:p w14:paraId="1098D82E" w14:textId="77777777" w:rsidR="00CD1358" w:rsidRPr="0042150E" w:rsidRDefault="00CD1358" w:rsidP="00BC728A">
      <w:pPr>
        <w:pStyle w:val="ListParagraph"/>
        <w:rPr>
          <w:rtl/>
        </w:rPr>
      </w:pPr>
      <w:r w:rsidRPr="0042150E">
        <w:rPr>
          <w:rFonts w:hint="cs"/>
          <w:rtl/>
        </w:rPr>
        <w:t>حضور نماینده پیمانکار در ساعات سرو غذا الزامی می</w:t>
      </w:r>
      <w:r w:rsidRPr="0042150E">
        <w:rPr>
          <w:rtl/>
        </w:rPr>
        <w:softHyphen/>
      </w:r>
      <w:r w:rsidRPr="0042150E">
        <w:rPr>
          <w:rFonts w:hint="cs"/>
          <w:rtl/>
        </w:rPr>
        <w:t>باشد و نماینده می</w:t>
      </w:r>
      <w:r w:rsidRPr="0042150E">
        <w:softHyphen/>
      </w:r>
      <w:r w:rsidRPr="0042150E">
        <w:rPr>
          <w:rFonts w:hint="cs"/>
          <w:rtl/>
        </w:rPr>
        <w:t>بایست آگاهی کامل از آمار و تعداد غذای روزانه داشته باشد و در امر نظارت بر آماده</w:t>
      </w:r>
      <w:r w:rsidRPr="0042150E">
        <w:rPr>
          <w:rtl/>
        </w:rPr>
        <w:softHyphen/>
      </w:r>
      <w:r w:rsidRPr="0042150E">
        <w:rPr>
          <w:rFonts w:hint="cs"/>
          <w:rtl/>
        </w:rPr>
        <w:t>سازی و توزیع غذای روزانه با دستگاه نظارت مشارکت و هماهنگی داشته باشد.</w:t>
      </w:r>
    </w:p>
    <w:p w14:paraId="52AA06E5" w14:textId="3FBB6A1D" w:rsidR="00456BFA" w:rsidRPr="0042150E" w:rsidRDefault="00456BFA" w:rsidP="00EF346C">
      <w:pPr>
        <w:bidi w:val="0"/>
        <w:spacing w:after="160" w:line="259" w:lineRule="auto"/>
        <w:rPr>
          <w:rFonts w:ascii="Calibri" w:hAnsi="Calibri" w:cs="B Nazanin"/>
          <w:sz w:val="24"/>
          <w:szCs w:val="24"/>
          <w:rtl/>
          <w:lang w:bidi="ar-SA"/>
        </w:rPr>
      </w:pPr>
      <w:r w:rsidRPr="0042150E">
        <w:rPr>
          <w:rFonts w:ascii="Calibri" w:hAnsi="Calibri" w:cs="B Nazanin"/>
          <w:sz w:val="24"/>
          <w:szCs w:val="24"/>
          <w:rtl/>
          <w:lang w:bidi="ar-SA"/>
        </w:rPr>
        <w:br w:type="page"/>
      </w:r>
    </w:p>
    <w:bookmarkEnd w:id="17"/>
    <w:bookmarkEnd w:id="18"/>
    <w:bookmarkEnd w:id="19"/>
    <w:p w14:paraId="67C7C90B" w14:textId="77777777" w:rsidR="00CD1358" w:rsidRPr="0042150E" w:rsidRDefault="00CD1358" w:rsidP="00BC728A">
      <w:pPr>
        <w:pStyle w:val="Title"/>
        <w:rPr>
          <w:rtl/>
        </w:rPr>
      </w:pPr>
      <w:r w:rsidRPr="0042150E">
        <w:rPr>
          <w:rFonts w:hint="cs"/>
          <w:rtl/>
        </w:rPr>
        <w:lastRenderedPageBreak/>
        <w:t>بخش سوم</w:t>
      </w:r>
    </w:p>
    <w:p w14:paraId="767889ED" w14:textId="77777777" w:rsidR="00CD1358" w:rsidRPr="0042150E" w:rsidRDefault="00CD1358" w:rsidP="00BC728A">
      <w:pPr>
        <w:pStyle w:val="Title"/>
        <w:rPr>
          <w:rtl/>
        </w:rPr>
      </w:pPr>
      <w:r w:rsidRPr="0042150E">
        <w:rPr>
          <w:rFonts w:hint="cs"/>
          <w:rtl/>
        </w:rPr>
        <w:t>تعهد نامه ایمنی</w:t>
      </w:r>
    </w:p>
    <w:p w14:paraId="68E4F79C" w14:textId="77777777" w:rsidR="00CD1358" w:rsidRPr="0042150E" w:rsidRDefault="00CD1358" w:rsidP="00EF346C">
      <w:pPr>
        <w:spacing w:after="0" w:line="480" w:lineRule="auto"/>
        <w:rPr>
          <w:rFonts w:ascii="Calibri" w:hAnsi="Calibri"/>
          <w:b/>
          <w:bCs/>
          <w:sz w:val="22"/>
          <w:szCs w:val="22"/>
          <w:u w:val="single"/>
          <w:rtl/>
          <w:lang w:bidi="ar-SA"/>
        </w:rPr>
      </w:pPr>
      <w:r w:rsidRPr="0042150E">
        <w:rPr>
          <w:rFonts w:ascii="Calibri" w:hAnsi="Calibri" w:hint="cs"/>
          <w:b/>
          <w:bCs/>
          <w:sz w:val="22"/>
          <w:szCs w:val="22"/>
          <w:u w:val="single"/>
          <w:rtl/>
          <w:lang w:bidi="ar-SA"/>
        </w:rPr>
        <w:t>بنام خدا</w:t>
      </w:r>
    </w:p>
    <w:p w14:paraId="32FC114F" w14:textId="77777777" w:rsidR="00CD1358" w:rsidRPr="0042150E" w:rsidRDefault="00CD1358" w:rsidP="00EF346C">
      <w:pPr>
        <w:spacing w:after="0" w:line="480" w:lineRule="auto"/>
        <w:rPr>
          <w:rFonts w:ascii="Calibri" w:hAnsi="Calibri"/>
          <w:sz w:val="24"/>
          <w:szCs w:val="24"/>
          <w:rtl/>
          <w:lang w:bidi="ar-SA"/>
        </w:rPr>
      </w:pPr>
      <w:r w:rsidRPr="0042150E">
        <w:rPr>
          <w:rFonts w:ascii="Calibri" w:hAnsi="Calibri" w:hint="cs"/>
          <w:sz w:val="24"/>
          <w:szCs w:val="24"/>
          <w:rtl/>
          <w:lang w:bidi="ar-SA"/>
        </w:rPr>
        <w:t xml:space="preserve">اینجانب ....................... </w:t>
      </w:r>
      <w:r w:rsidRPr="0042150E">
        <w:rPr>
          <w:rFonts w:ascii="Calibri" w:hAnsi="Calibri"/>
          <w:sz w:val="24"/>
          <w:szCs w:val="24"/>
          <w:rtl/>
          <w:lang w:bidi="ar-SA"/>
        </w:rPr>
        <w:t xml:space="preserve">به شماره ملی </w:t>
      </w:r>
      <w:r w:rsidRPr="0042150E">
        <w:rPr>
          <w:rFonts w:ascii="Calibri" w:hAnsi="Calibri" w:hint="cs"/>
          <w:sz w:val="24"/>
          <w:szCs w:val="24"/>
          <w:rtl/>
          <w:lang w:bidi="ar-SA"/>
        </w:rPr>
        <w:t>.............................. بعنوان مدیرعامل شرکت ................................................</w:t>
      </w:r>
      <w:r w:rsidRPr="0042150E">
        <w:rPr>
          <w:rFonts w:ascii="Calibri" w:hAnsi="Calibri"/>
          <w:sz w:val="24"/>
          <w:szCs w:val="24"/>
          <w:rtl/>
          <w:lang w:bidi="ar-SA"/>
        </w:rPr>
        <w:t xml:space="preserve">(سهامی </w:t>
      </w:r>
      <w:r w:rsidRPr="0042150E">
        <w:rPr>
          <w:rFonts w:ascii="Calibri" w:hAnsi="Calibri" w:hint="cs"/>
          <w:sz w:val="24"/>
          <w:szCs w:val="24"/>
          <w:rtl/>
          <w:lang w:bidi="ar-SA"/>
        </w:rPr>
        <w:t>خاص</w:t>
      </w:r>
      <w:r w:rsidRPr="0042150E">
        <w:rPr>
          <w:rFonts w:ascii="Calibri" w:hAnsi="Calibri"/>
          <w:sz w:val="24"/>
          <w:szCs w:val="24"/>
          <w:rtl/>
          <w:lang w:bidi="ar-SA"/>
        </w:rPr>
        <w:t xml:space="preserve">) </w:t>
      </w:r>
      <w:r w:rsidRPr="0042150E">
        <w:rPr>
          <w:rFonts w:ascii="Calibri" w:hAnsi="Calibri" w:hint="cs"/>
          <w:sz w:val="24"/>
          <w:szCs w:val="24"/>
          <w:rtl/>
          <w:lang w:bidi="ar-SA"/>
        </w:rPr>
        <w:t>تعهد می</w:t>
      </w:r>
      <w:r w:rsidRPr="0042150E">
        <w:rPr>
          <w:rFonts w:ascii="Calibri" w:hAnsi="Calibri" w:hint="cs"/>
          <w:sz w:val="24"/>
          <w:szCs w:val="24"/>
          <w:rtl/>
          <w:lang w:bidi="ar-SA"/>
        </w:rPr>
        <w:softHyphen/>
        <w:t>نمایم که از کلیه موارد ایمنی و زيست محيطي لازم برای انجام تعهدات مندرج در قرارداد حاضر اطلاع و آگاهی کامل داشته و تمام سعی خود را برای اجرای این موارد به کار خواهم بست و تعهد می</w:t>
      </w:r>
      <w:r w:rsidRPr="0042150E">
        <w:rPr>
          <w:rFonts w:ascii="Calibri" w:hAnsi="Calibri" w:hint="cs"/>
          <w:sz w:val="24"/>
          <w:szCs w:val="24"/>
          <w:rtl/>
          <w:lang w:bidi="ar-SA"/>
        </w:rPr>
        <w:softHyphen/>
        <w:t>نمایم با رعايت دستورالعمل کلیه بخشهای اين قرارداد و ساير بخشنامه</w:t>
      </w:r>
      <w:r w:rsidRPr="0042150E">
        <w:rPr>
          <w:rFonts w:ascii="Calibri" w:hAnsi="Calibri"/>
          <w:sz w:val="24"/>
          <w:szCs w:val="24"/>
          <w:lang w:bidi="ar-SA"/>
        </w:rPr>
        <w:softHyphen/>
      </w:r>
      <w:r w:rsidRPr="0042150E">
        <w:rPr>
          <w:rFonts w:ascii="Calibri" w:hAnsi="Calibri" w:hint="cs"/>
          <w:sz w:val="24"/>
          <w:szCs w:val="24"/>
          <w:rtl/>
          <w:lang w:bidi="ar-SA"/>
        </w:rPr>
        <w:t>هاي ابلاغي سعی خود را برای اجرای کار با رعایت موازین ایمنی و زيست محيطي نموده و هرگونه خسارت و حادثه</w:t>
      </w:r>
      <w:r w:rsidRPr="0042150E">
        <w:rPr>
          <w:rFonts w:ascii="Calibri" w:hAnsi="Calibri" w:hint="cs"/>
          <w:sz w:val="24"/>
          <w:szCs w:val="24"/>
          <w:rtl/>
          <w:lang w:bidi="ar-SA"/>
        </w:rPr>
        <w:softHyphen/>
        <w:t>ای که ناشی از عدم رعایت موارد ایمنی و زيست محيطي باشد به عهده و مسئولیت اینجانب می</w:t>
      </w:r>
      <w:r w:rsidRPr="0042150E">
        <w:rPr>
          <w:rFonts w:ascii="Calibri" w:hAnsi="Calibri" w:hint="cs"/>
          <w:sz w:val="24"/>
          <w:szCs w:val="24"/>
          <w:rtl/>
          <w:lang w:bidi="ar-SA"/>
        </w:rPr>
        <w:softHyphen/>
        <w:t>باشد و کارفرما را از هر مسئولیتی مبرا می</w:t>
      </w:r>
      <w:r w:rsidRPr="0042150E">
        <w:rPr>
          <w:rFonts w:ascii="Calibri" w:hAnsi="Calibri" w:hint="cs"/>
          <w:sz w:val="24"/>
          <w:szCs w:val="24"/>
          <w:rtl/>
          <w:lang w:bidi="ar-SA"/>
        </w:rPr>
        <w:softHyphen/>
        <w:t>دانم.</w:t>
      </w:r>
    </w:p>
    <w:p w14:paraId="0B30E449" w14:textId="77777777" w:rsidR="00CD1358" w:rsidRPr="0042150E" w:rsidRDefault="00CD1358" w:rsidP="00EF346C">
      <w:pPr>
        <w:spacing w:after="0" w:line="480" w:lineRule="auto"/>
        <w:rPr>
          <w:rFonts w:ascii="Calibri" w:hAnsi="Calibri"/>
          <w:sz w:val="24"/>
          <w:szCs w:val="24"/>
          <w:rtl/>
          <w:lang w:bidi="ar-SA"/>
        </w:rPr>
      </w:pPr>
      <w:r w:rsidRPr="0042150E">
        <w:rPr>
          <w:rFonts w:ascii="Calibri" w:hAnsi="Calibri" w:hint="cs"/>
          <w:sz w:val="24"/>
          <w:szCs w:val="24"/>
          <w:rtl/>
          <w:lang w:bidi="ar-SA"/>
        </w:rPr>
        <w:t>نام و نام خانوادگی</w:t>
      </w:r>
    </w:p>
    <w:p w14:paraId="6DB27D2A" w14:textId="77777777" w:rsidR="00CD1358" w:rsidRPr="0042150E" w:rsidRDefault="00CD1358" w:rsidP="00EF346C">
      <w:pPr>
        <w:spacing w:after="0" w:line="480" w:lineRule="auto"/>
        <w:rPr>
          <w:rFonts w:ascii="Calibri" w:hAnsi="Calibri"/>
          <w:sz w:val="24"/>
          <w:szCs w:val="24"/>
          <w:rtl/>
          <w:lang w:bidi="ar-SA"/>
        </w:rPr>
      </w:pPr>
      <w:r w:rsidRPr="0042150E">
        <w:rPr>
          <w:rFonts w:ascii="Calibri" w:hAnsi="Calibri" w:hint="cs"/>
          <w:sz w:val="24"/>
          <w:szCs w:val="24"/>
          <w:rtl/>
          <w:lang w:bidi="ar-SA"/>
        </w:rPr>
        <w:t>تاریخ</w:t>
      </w:r>
      <w:r w:rsidRPr="0042150E">
        <w:rPr>
          <w:rFonts w:ascii="Calibri" w:hAnsi="Calibri" w:hint="cs"/>
          <w:sz w:val="24"/>
          <w:szCs w:val="24"/>
          <w:rtl/>
          <w:lang w:bidi="ar-SA"/>
        </w:rPr>
        <w:tab/>
      </w:r>
    </w:p>
    <w:p w14:paraId="1C53352E" w14:textId="05B42AB6" w:rsidR="00CD1358" w:rsidRPr="0042150E" w:rsidRDefault="00CD1358" w:rsidP="00EF346C">
      <w:pPr>
        <w:tabs>
          <w:tab w:val="left" w:pos="3150"/>
          <w:tab w:val="left" w:pos="7654"/>
        </w:tabs>
        <w:spacing w:after="0"/>
        <w:rPr>
          <w:rFonts w:ascii="Calibri" w:hAnsi="Calibri" w:cs="B Nazanin"/>
          <w:b/>
          <w:bCs/>
          <w:sz w:val="22"/>
          <w:szCs w:val="22"/>
          <w:lang w:bidi="ar-SA"/>
        </w:rPr>
      </w:pPr>
      <w:r w:rsidRPr="0042150E">
        <w:rPr>
          <w:rFonts w:ascii="Calibri" w:hAnsi="Calibri" w:hint="cs"/>
          <w:b/>
          <w:bCs/>
          <w:sz w:val="22"/>
          <w:szCs w:val="22"/>
          <w:rtl/>
          <w:lang w:bidi="ar-SA"/>
        </w:rPr>
        <w:t>امضاء</w:t>
      </w:r>
      <w:r w:rsidRPr="0042150E">
        <w:rPr>
          <w:rFonts w:ascii="Calibri" w:hAnsi="Calibri" w:cs="B Nazanin" w:hint="cs"/>
          <w:b/>
          <w:bCs/>
          <w:sz w:val="22"/>
          <w:szCs w:val="22"/>
          <w:rtl/>
          <w:lang w:bidi="ar-SA"/>
        </w:rPr>
        <w:t xml:space="preserve">               </w:t>
      </w:r>
    </w:p>
    <w:p w14:paraId="76A38739" w14:textId="77777777" w:rsidR="00456BFA" w:rsidRPr="0042150E" w:rsidRDefault="00456BFA" w:rsidP="00EF346C">
      <w:pPr>
        <w:rPr>
          <w:rtl/>
        </w:rPr>
      </w:pPr>
      <w:r w:rsidRPr="0042150E">
        <w:rPr>
          <w:rFonts w:ascii="Calibri" w:hAnsi="Calibri" w:cs="B Nazanin"/>
          <w:b/>
          <w:bCs/>
          <w:sz w:val="40"/>
          <w:szCs w:val="40"/>
          <w:u w:val="single"/>
          <w:rtl/>
          <w14:shadow w14:blurRad="50800" w14:dist="38100" w14:dir="2700000" w14:sx="100000" w14:sy="100000" w14:kx="0" w14:ky="0" w14:algn="tl">
            <w14:srgbClr w14:val="000000">
              <w14:alpha w14:val="60000"/>
            </w14:srgbClr>
          </w14:shadow>
        </w:rPr>
        <w:br w:type="page"/>
      </w:r>
    </w:p>
    <w:p w14:paraId="14064C45" w14:textId="5419A388" w:rsidR="00CD1358" w:rsidRPr="0042150E" w:rsidRDefault="00CD1358" w:rsidP="00BC728A">
      <w:pPr>
        <w:pStyle w:val="Title"/>
        <w:rPr>
          <w:rtl/>
        </w:rPr>
      </w:pPr>
      <w:r w:rsidRPr="0042150E">
        <w:rPr>
          <w:rFonts w:hint="cs"/>
          <w:rtl/>
        </w:rPr>
        <w:lastRenderedPageBreak/>
        <w:t>بخش چهارم</w:t>
      </w:r>
    </w:p>
    <w:p w14:paraId="50A8BC7F" w14:textId="77777777" w:rsidR="00CD1358" w:rsidRPr="0042150E" w:rsidRDefault="00CD1358" w:rsidP="00BC728A">
      <w:pPr>
        <w:pStyle w:val="Title"/>
        <w:rPr>
          <w:rtl/>
        </w:rPr>
      </w:pPr>
      <w:r w:rsidRPr="0042150E">
        <w:rPr>
          <w:rFonts w:hint="cs"/>
          <w:rtl/>
        </w:rPr>
        <w:t>تعهد الزام به پرداخت حقوق نیروهای موضوع قرارداد</w:t>
      </w:r>
    </w:p>
    <w:p w14:paraId="74542E46" w14:textId="77777777" w:rsidR="00CD1358" w:rsidRPr="0042150E" w:rsidRDefault="00CD1358" w:rsidP="00EF346C">
      <w:pPr>
        <w:rPr>
          <w:rtl/>
        </w:rPr>
      </w:pPr>
    </w:p>
    <w:p w14:paraId="5C8020F9" w14:textId="77777777" w:rsidR="00CD1358" w:rsidRPr="0042150E" w:rsidRDefault="00CD1358" w:rsidP="00EF346C">
      <w:pPr>
        <w:rPr>
          <w:rtl/>
        </w:rPr>
      </w:pPr>
      <w:r w:rsidRPr="0042150E">
        <w:rPr>
          <w:rFonts w:hint="cs"/>
          <w:rtl/>
        </w:rPr>
        <w:t>بنام خدا</w:t>
      </w:r>
    </w:p>
    <w:p w14:paraId="3A7DDFE0" w14:textId="136A8025" w:rsidR="00CD1358" w:rsidRPr="0042150E" w:rsidRDefault="00CD1358" w:rsidP="00EF346C">
      <w:pPr>
        <w:rPr>
          <w:rtl/>
        </w:rPr>
      </w:pPr>
      <w:r w:rsidRPr="0042150E">
        <w:rPr>
          <w:rFonts w:hint="cs"/>
          <w:rtl/>
        </w:rPr>
        <w:t xml:space="preserve">اینجانب ..................... </w:t>
      </w:r>
      <w:r w:rsidRPr="0042150E">
        <w:rPr>
          <w:rtl/>
        </w:rPr>
        <w:t xml:space="preserve">به شماره ملی </w:t>
      </w:r>
      <w:r w:rsidRPr="0042150E">
        <w:rPr>
          <w:rFonts w:hint="cs"/>
          <w:rtl/>
        </w:rPr>
        <w:t>.......................... بعنوان مدیرعامل شرکت ................................................</w:t>
      </w:r>
      <w:r w:rsidRPr="0042150E">
        <w:rPr>
          <w:rtl/>
        </w:rPr>
        <w:t xml:space="preserve">(سهامی </w:t>
      </w:r>
      <w:r w:rsidRPr="0042150E">
        <w:rPr>
          <w:rFonts w:hint="cs"/>
          <w:rtl/>
        </w:rPr>
        <w:t>خاص</w:t>
      </w:r>
      <w:r w:rsidRPr="0042150E">
        <w:rPr>
          <w:rtl/>
        </w:rPr>
        <w:t>)</w:t>
      </w:r>
      <w:r w:rsidRPr="0042150E">
        <w:rPr>
          <w:rFonts w:hint="cs"/>
          <w:rtl/>
        </w:rPr>
        <w:t xml:space="preserve"> تعهد می</w:t>
      </w:r>
      <w:r w:rsidRPr="0042150E">
        <w:rPr>
          <w:rtl/>
        </w:rPr>
        <w:softHyphen/>
      </w:r>
      <w:r w:rsidRPr="0042150E">
        <w:rPr>
          <w:rFonts w:hint="cs"/>
          <w:rtl/>
        </w:rPr>
        <w:t>نمایم که کلیه حقوق و مزایای ماهیانه نیروهای موضوع این قرارداد که  شاغل در کارگاه                   می</w:t>
      </w:r>
      <w:r w:rsidRPr="0042150E">
        <w:rPr>
          <w:rFonts w:hint="cs"/>
          <w:rtl/>
        </w:rPr>
        <w:softHyphen/>
        <w:t>باشند را حداکثر تا یکم هر</w:t>
      </w:r>
      <w:r w:rsidR="00FF4E87" w:rsidRPr="0042150E">
        <w:rPr>
          <w:rFonts w:hint="cs"/>
          <w:rtl/>
        </w:rPr>
        <w:t xml:space="preserve"> </w:t>
      </w:r>
      <w:r w:rsidRPr="0042150E">
        <w:rPr>
          <w:rFonts w:hint="cs"/>
          <w:rtl/>
        </w:rPr>
        <w:t>ماه پرداخت نمایم</w:t>
      </w:r>
      <w:r w:rsidR="00FF4E87" w:rsidRPr="0042150E">
        <w:rPr>
          <w:rFonts w:hint="cs"/>
          <w:rtl/>
        </w:rPr>
        <w:t xml:space="preserve"> </w:t>
      </w:r>
      <w:r w:rsidRPr="0042150E">
        <w:rPr>
          <w:rFonts w:hint="cs"/>
          <w:rtl/>
        </w:rPr>
        <w:t>(حقوق فروردین ماه در یکم اردیبهشت ماه پرداخت گردد) و در صورت عدم پرداخت مطابق با جرائم مندرج در مفاد قرارداد حاضر با اینجانب رفتار گردد و هر گونه خسارت و نارضایتی و یا اعتصاب کارکنان در این خصوص به عهده و مسئولیت اینجانب می</w:t>
      </w:r>
      <w:r w:rsidRPr="0042150E">
        <w:rPr>
          <w:rFonts w:hint="cs"/>
          <w:rtl/>
        </w:rPr>
        <w:softHyphen/>
        <w:t>باشد و کارفرما را از هر مسئولیتی مبرا می</w:t>
      </w:r>
      <w:r w:rsidRPr="0042150E">
        <w:rPr>
          <w:rFonts w:hint="cs"/>
          <w:rtl/>
        </w:rPr>
        <w:softHyphen/>
        <w:t xml:space="preserve">دانم. </w:t>
      </w:r>
    </w:p>
    <w:p w14:paraId="0A02720A" w14:textId="77777777" w:rsidR="00CD1358" w:rsidRPr="0042150E" w:rsidRDefault="00CD1358" w:rsidP="00EF346C">
      <w:pPr>
        <w:rPr>
          <w:rtl/>
        </w:rPr>
      </w:pPr>
    </w:p>
    <w:p w14:paraId="1ADD9F0F" w14:textId="77777777" w:rsidR="00CD1358" w:rsidRPr="0042150E" w:rsidRDefault="00CD1358" w:rsidP="00EF346C">
      <w:pPr>
        <w:rPr>
          <w:rtl/>
        </w:rPr>
      </w:pPr>
      <w:r w:rsidRPr="0042150E">
        <w:rPr>
          <w:rFonts w:hint="cs"/>
          <w:rtl/>
        </w:rPr>
        <w:t>نام و نام خانوادگی</w:t>
      </w:r>
    </w:p>
    <w:p w14:paraId="432BC97B" w14:textId="77777777" w:rsidR="00CD1358" w:rsidRPr="0042150E" w:rsidRDefault="00CD1358" w:rsidP="00EF346C">
      <w:pPr>
        <w:rPr>
          <w:rtl/>
        </w:rPr>
      </w:pPr>
      <w:r w:rsidRPr="0042150E">
        <w:rPr>
          <w:rFonts w:hint="cs"/>
          <w:rtl/>
        </w:rPr>
        <w:t>تاریخ</w:t>
      </w:r>
    </w:p>
    <w:p w14:paraId="6E0A9715" w14:textId="77777777" w:rsidR="00456BFA" w:rsidRPr="0042150E" w:rsidRDefault="00456BFA" w:rsidP="00EF346C"/>
    <w:p w14:paraId="00DC13A5" w14:textId="77777777" w:rsidR="00456BFA" w:rsidRPr="0042150E" w:rsidRDefault="00456BFA" w:rsidP="00EF346C">
      <w:r w:rsidRPr="0042150E">
        <w:br w:type="page"/>
      </w:r>
    </w:p>
    <w:p w14:paraId="59A24123" w14:textId="33272C52" w:rsidR="00CD1358" w:rsidRPr="0042150E" w:rsidRDefault="00CD1358" w:rsidP="00BC728A">
      <w:pPr>
        <w:pStyle w:val="Title"/>
        <w:rPr>
          <w:rtl/>
        </w:rPr>
      </w:pPr>
      <w:r w:rsidRPr="0042150E">
        <w:rPr>
          <w:rFonts w:hint="cs"/>
          <w:rtl/>
        </w:rPr>
        <w:lastRenderedPageBreak/>
        <w:t>بخش پنجم</w:t>
      </w:r>
    </w:p>
    <w:p w14:paraId="40A9B807" w14:textId="77777777" w:rsidR="00CD1358" w:rsidRPr="0042150E" w:rsidRDefault="00CD1358" w:rsidP="00BC728A">
      <w:pPr>
        <w:pStyle w:val="Title"/>
        <w:rPr>
          <w:rtl/>
        </w:rPr>
      </w:pPr>
      <w:r w:rsidRPr="0042150E">
        <w:rPr>
          <w:rFonts w:hint="cs"/>
          <w:rtl/>
        </w:rPr>
        <w:t>دستورالعمل الزامات قانونی و برقراری سیستم مدیریت بهداشت ایمنی و محیط زیست پیمانکاران</w:t>
      </w:r>
    </w:p>
    <w:p w14:paraId="4A05B5FD" w14:textId="77777777" w:rsidR="00CD1358" w:rsidRPr="0042150E" w:rsidRDefault="00CD1358" w:rsidP="00EF346C">
      <w:pPr>
        <w:spacing w:after="0"/>
        <w:rPr>
          <w:rFonts w:ascii="Calibri" w:hAnsi="Calibri"/>
          <w:b/>
          <w:bCs/>
          <w:sz w:val="36"/>
          <w:szCs w:val="36"/>
          <w:u w:val="single"/>
          <w:rtl/>
          <w14:shadow w14:blurRad="50800" w14:dist="38100" w14:dir="2700000" w14:sx="100000" w14:sy="100000" w14:kx="0" w14:ky="0" w14:algn="tl">
            <w14:srgbClr w14:val="000000">
              <w14:alpha w14:val="60000"/>
            </w14:srgbClr>
          </w14:shadow>
        </w:rPr>
      </w:pPr>
    </w:p>
    <w:p w14:paraId="582395C2" w14:textId="77777777" w:rsidR="00CD1358" w:rsidRPr="0042150E" w:rsidRDefault="00CD1358" w:rsidP="00EF346C">
      <w:pPr>
        <w:spacing w:after="0" w:line="276" w:lineRule="auto"/>
        <w:rPr>
          <w:rFonts w:eastAsia="Times New Roman"/>
          <w:b/>
          <w:bCs/>
          <w:noProof/>
          <w:sz w:val="36"/>
          <w:szCs w:val="36"/>
          <w:rtl/>
        </w:rPr>
      </w:pPr>
      <w:r w:rsidRPr="0042150E">
        <w:rPr>
          <w:rFonts w:eastAsia="Times New Roman" w:hint="cs"/>
          <w:b/>
          <w:bCs/>
          <w:noProof/>
          <w:sz w:val="36"/>
          <w:szCs w:val="36"/>
          <w:rtl/>
          <w:lang w:bidi="ar-SA"/>
        </w:rPr>
        <w:t xml:space="preserve">دستورالعمل های ایمنی(بصورت </w:t>
      </w:r>
      <w:r w:rsidRPr="0042150E">
        <w:rPr>
          <w:rFonts w:eastAsia="Times New Roman"/>
          <w:b/>
          <w:bCs/>
          <w:noProof/>
          <w:sz w:val="36"/>
          <w:szCs w:val="36"/>
          <w:lang w:bidi="ar-SA"/>
        </w:rPr>
        <w:t>CD</w:t>
      </w:r>
      <w:r w:rsidRPr="0042150E">
        <w:rPr>
          <w:rFonts w:eastAsia="Times New Roman" w:hint="cs"/>
          <w:b/>
          <w:bCs/>
          <w:noProof/>
          <w:sz w:val="36"/>
          <w:szCs w:val="36"/>
          <w:rtl/>
        </w:rPr>
        <w:t xml:space="preserve"> تحويل پيمانكار گرديد)</w:t>
      </w:r>
    </w:p>
    <w:p w14:paraId="68350E10" w14:textId="0B57BDFC" w:rsidR="00CD1358" w:rsidRPr="0042150E" w:rsidRDefault="00BC728A" w:rsidP="00EF346C">
      <w:pPr>
        <w:tabs>
          <w:tab w:val="right" w:pos="-513"/>
          <w:tab w:val="right" w:pos="-270"/>
          <w:tab w:val="right" w:pos="-243"/>
          <w:tab w:val="right" w:pos="-144"/>
          <w:tab w:val="right" w:pos="270"/>
        </w:tabs>
        <w:spacing w:after="0"/>
        <w:rPr>
          <w:rFonts w:ascii="Calibri" w:hAnsi="Calibri"/>
          <w:b/>
          <w:bCs/>
          <w:sz w:val="24"/>
          <w:szCs w:val="24"/>
          <w:u w:val="single"/>
          <w:lang w:bidi="ar-SA"/>
        </w:rPr>
      </w:pPr>
      <w:r w:rsidRPr="0042150E">
        <w:rPr>
          <w:rFonts w:ascii="Calibri" w:hAnsi="Calibri" w:hint="cs"/>
          <w:b/>
          <w:bCs/>
          <w:sz w:val="24"/>
          <w:szCs w:val="24"/>
          <w:u w:val="single"/>
          <w:rtl/>
          <w:lang w:bidi="ar-SA"/>
        </w:rPr>
        <w:t xml:space="preserve">ماده </w:t>
      </w:r>
      <w:r w:rsidR="00CD1358" w:rsidRPr="0042150E">
        <w:rPr>
          <w:rFonts w:ascii="Calibri" w:hAnsi="Calibri" w:hint="cs"/>
          <w:b/>
          <w:bCs/>
          <w:sz w:val="24"/>
          <w:szCs w:val="24"/>
          <w:u w:val="single"/>
          <w:rtl/>
          <w:lang w:bidi="ar-SA"/>
        </w:rPr>
        <w:t xml:space="preserve">1. الزامات </w:t>
      </w:r>
      <w:r w:rsidR="00CD1358" w:rsidRPr="0042150E">
        <w:rPr>
          <w:rFonts w:ascii="Calibri" w:hAnsi="Calibri"/>
          <w:b/>
          <w:bCs/>
          <w:sz w:val="24"/>
          <w:szCs w:val="24"/>
          <w:u w:val="single"/>
          <w:lang w:bidi="ar-SA"/>
        </w:rPr>
        <w:t>HSE</w:t>
      </w:r>
    </w:p>
    <w:p w14:paraId="257FF161" w14:textId="77777777" w:rsidR="00CD1358" w:rsidRPr="0042150E" w:rsidRDefault="00CD1358" w:rsidP="00BC728A">
      <w:pPr>
        <w:pStyle w:val="ListParagraph"/>
        <w:numPr>
          <w:ilvl w:val="0"/>
          <w:numId w:val="40"/>
        </w:numPr>
        <w:rPr>
          <w:rtl/>
        </w:rPr>
      </w:pPr>
      <w:r w:rsidRPr="0042150E">
        <w:rPr>
          <w:rFonts w:hint="cs"/>
          <w:rtl/>
        </w:rPr>
        <w:t>این دستورالعمل مکمل دستورالعملهای ایمنی و حفاظت قانون کار می باشد و پیمانکار موظف است مواردی از قانون کار که در این دستورالعمل نیامده است را نیز به مورد اجراء در آورد.</w:t>
      </w:r>
    </w:p>
    <w:p w14:paraId="385BE836" w14:textId="77777777" w:rsidR="00CD1358" w:rsidRPr="0042150E" w:rsidRDefault="00CD1358" w:rsidP="00BC728A">
      <w:pPr>
        <w:pStyle w:val="ListParagraph"/>
        <w:rPr>
          <w:rtl/>
        </w:rPr>
      </w:pPr>
      <w:r w:rsidRPr="0042150E">
        <w:rPr>
          <w:rFonts w:hint="cs"/>
          <w:rtl/>
        </w:rPr>
        <w:t>مسئولین شرکت طرف قرارداد ( کارفرما ) موظفند در زمان عقد قرارداد یک نسخه از این دستورالعمل را جهت اجراء به پیمانکار ابلاغ نمایند.</w:t>
      </w:r>
    </w:p>
    <w:p w14:paraId="38E82E84" w14:textId="77777777" w:rsidR="00CD1358" w:rsidRPr="0042150E" w:rsidRDefault="00CD1358" w:rsidP="00BC728A">
      <w:pPr>
        <w:pStyle w:val="ListParagraph"/>
      </w:pPr>
      <w:r w:rsidRPr="0042150E">
        <w:rPr>
          <w:rFonts w:hint="cs"/>
          <w:rtl/>
        </w:rPr>
        <w:t xml:space="preserve">پيمانكار موظف است كليه الزامات و دستورالعمل هاي عمومي و تخصصي مرتبط با </w:t>
      </w:r>
      <w:r w:rsidRPr="0042150E">
        <w:t>HSE</w:t>
      </w:r>
      <w:r w:rsidRPr="0042150E">
        <w:rPr>
          <w:rFonts w:hint="cs"/>
          <w:rtl/>
        </w:rPr>
        <w:t xml:space="preserve"> را كه در زير ليست شده است به طور كامل رعايت نمايد.بديهي است كه در صورتي كه هر كدام از دستورالعمل ها و الزامات به روز آوري شود دستور العمل و يا الزامات جديد از طرف كارفرما به پيمانكار ابلاغ خواهد شده و پيمانكار ملزم به اجراي دستورالعمل و يا مجموعه الزامات جديد مي باشد.</w:t>
      </w:r>
    </w:p>
    <w:p w14:paraId="3E4D620F" w14:textId="77777777" w:rsidR="00CD1358" w:rsidRPr="0042150E" w:rsidRDefault="00CD1358" w:rsidP="00BC728A">
      <w:pPr>
        <w:pStyle w:val="ListParagraph"/>
      </w:pPr>
      <w:r w:rsidRPr="0042150E">
        <w:rPr>
          <w:rFonts w:hint="cs"/>
          <w:rtl/>
        </w:rPr>
        <w:t xml:space="preserve">نظر به اهميت ارائه </w:t>
      </w:r>
      <w:r w:rsidRPr="0042150E">
        <w:t>HSE Plan</w:t>
      </w:r>
      <w:r w:rsidRPr="0042150E">
        <w:rPr>
          <w:rFonts w:hint="cs"/>
          <w:rtl/>
        </w:rPr>
        <w:t xml:space="preserve"> ، پيمانكار موظف است پيش از آغاز فعاليت هاي اجرايي در سطح مجتمع نسبت به ارائه </w:t>
      </w:r>
      <w:r w:rsidRPr="0042150E">
        <w:t>HSE Plan</w:t>
      </w:r>
      <w:r w:rsidRPr="0042150E">
        <w:rPr>
          <w:rFonts w:hint="cs"/>
          <w:rtl/>
        </w:rPr>
        <w:t xml:space="preserve"> مربوطه كه مي بايد مشتمل بر ارزيابي ريسك كليه فعاليت هاي پيمانكار با توجه به ماهيت فعاليتشان باشد اقدام نمايد.</w:t>
      </w:r>
    </w:p>
    <w:p w14:paraId="39B7A6B3" w14:textId="77777777" w:rsidR="00CD1358" w:rsidRPr="0042150E" w:rsidRDefault="00CD1358" w:rsidP="00BC728A">
      <w:pPr>
        <w:pStyle w:val="ListParagraph"/>
        <w:rPr>
          <w:sz w:val="28"/>
          <w:szCs w:val="28"/>
        </w:rPr>
      </w:pPr>
      <w:r w:rsidRPr="0042150E">
        <w:rPr>
          <w:rFonts w:hint="cs"/>
          <w:rtl/>
        </w:rPr>
        <w:t xml:space="preserve">پيمانكار موظف است نسبت به تهيه كليه اقلام استحفاظي فردي و همچنين البسه مناسب و متحد شكل با توجه به ارزيابي ريسك صورت گرفته اقدام نمايد.همچنين پيمانكار موظف است قبل از تهيه كليه اقلام استحفاظي فردي و البسه مورد نظر تأييديه امور </w:t>
      </w:r>
      <w:r w:rsidRPr="0042150E">
        <w:t>HSE</w:t>
      </w:r>
      <w:r w:rsidRPr="0042150E">
        <w:rPr>
          <w:rFonts w:hint="cs"/>
          <w:rtl/>
        </w:rPr>
        <w:t xml:space="preserve"> كارفرما را در اين خصوص اخذ نمايد</w:t>
      </w:r>
      <w:r w:rsidRPr="0042150E">
        <w:rPr>
          <w:rFonts w:hint="cs"/>
          <w:sz w:val="28"/>
          <w:szCs w:val="28"/>
          <w:rtl/>
        </w:rPr>
        <w:t>.</w:t>
      </w:r>
    </w:p>
    <w:p w14:paraId="0EBEE9FC" w14:textId="6FE417EA" w:rsidR="00CD1358" w:rsidRPr="0042150E" w:rsidRDefault="00BC728A" w:rsidP="00EF346C">
      <w:pPr>
        <w:spacing w:after="200" w:line="276" w:lineRule="auto"/>
        <w:rPr>
          <w:rFonts w:ascii="Calibri" w:hAnsi="Calibri"/>
          <w:b/>
          <w:bCs/>
          <w:sz w:val="28"/>
          <w:szCs w:val="28"/>
        </w:rPr>
      </w:pPr>
      <w:r w:rsidRPr="0042150E">
        <w:rPr>
          <w:rFonts w:ascii="Calibri" w:hAnsi="Calibri" w:hint="cs"/>
          <w:b/>
          <w:bCs/>
          <w:sz w:val="28"/>
          <w:szCs w:val="28"/>
          <w:rtl/>
        </w:rPr>
        <w:t xml:space="preserve">ماده </w:t>
      </w:r>
      <w:r w:rsidR="00CD1358" w:rsidRPr="0042150E">
        <w:rPr>
          <w:rFonts w:ascii="Calibri" w:hAnsi="Calibri" w:hint="cs"/>
          <w:b/>
          <w:bCs/>
          <w:sz w:val="28"/>
          <w:szCs w:val="28"/>
          <w:rtl/>
        </w:rPr>
        <w:t>2.دستورالعمل ها و الزامات عمومي:</w:t>
      </w:r>
    </w:p>
    <w:p w14:paraId="4D231E1F" w14:textId="77777777" w:rsidR="00CD1358" w:rsidRPr="0042150E" w:rsidRDefault="00CD1358" w:rsidP="00BC728A">
      <w:pPr>
        <w:pStyle w:val="ListParagraph"/>
        <w:numPr>
          <w:ilvl w:val="0"/>
          <w:numId w:val="41"/>
        </w:numPr>
      </w:pPr>
      <w:r w:rsidRPr="0042150E">
        <w:rPr>
          <w:rFonts w:hint="cs"/>
          <w:rtl/>
        </w:rPr>
        <w:t xml:space="preserve">پيمانكار موظف است راهنماي تهيه و تدوين الزامات پيمانكاران در صنايع پتروشيمي </w:t>
      </w:r>
      <w:r w:rsidRPr="0042150E">
        <w:t>HSE-109-05</w:t>
      </w:r>
      <w:r w:rsidRPr="0042150E">
        <w:rPr>
          <w:rFonts w:hint="cs"/>
          <w:rtl/>
        </w:rPr>
        <w:t xml:space="preserve"> را به طور كامل رعايت نمايد.</w:t>
      </w:r>
    </w:p>
    <w:p w14:paraId="5747603B" w14:textId="77777777" w:rsidR="00CD1358" w:rsidRPr="0042150E" w:rsidRDefault="00CD1358" w:rsidP="00BC728A">
      <w:pPr>
        <w:pStyle w:val="ListParagraph"/>
      </w:pPr>
      <w:r w:rsidRPr="0042150E">
        <w:rPr>
          <w:rFonts w:hint="cs"/>
          <w:rtl/>
        </w:rPr>
        <w:t xml:space="preserve">پيمانكار موظف است آئين نامه بهداشتي پيمانكاران در صنايع پتروشيمي </w:t>
      </w:r>
      <w:r w:rsidRPr="0042150E">
        <w:t>HSE-617-01</w:t>
      </w:r>
      <w:r w:rsidRPr="0042150E">
        <w:rPr>
          <w:rFonts w:hint="cs"/>
          <w:rtl/>
        </w:rPr>
        <w:t xml:space="preserve"> را به طور كامل رعايت كند.</w:t>
      </w:r>
    </w:p>
    <w:p w14:paraId="68439085" w14:textId="77777777" w:rsidR="00CD1358" w:rsidRPr="0042150E" w:rsidRDefault="00CD1358" w:rsidP="00BC728A">
      <w:pPr>
        <w:pStyle w:val="ListParagraph"/>
      </w:pPr>
      <w:r w:rsidRPr="0042150E">
        <w:rPr>
          <w:rFonts w:hint="cs"/>
          <w:rtl/>
        </w:rPr>
        <w:t xml:space="preserve">پيمانكار موظف است دستور العمل هاي و بخشنامه هاي </w:t>
      </w:r>
      <w:r w:rsidRPr="0042150E">
        <w:t>HSE</w:t>
      </w:r>
      <w:r w:rsidRPr="0042150E">
        <w:rPr>
          <w:rFonts w:hint="cs"/>
          <w:rtl/>
        </w:rPr>
        <w:t xml:space="preserve"> مربوط به وزارت نفت را به طور كامل مطالعه و رعايت نمايد.</w:t>
      </w:r>
    </w:p>
    <w:p w14:paraId="030C3D66" w14:textId="13270BBD" w:rsidR="00CD1358" w:rsidRPr="0042150E" w:rsidRDefault="00CD1358" w:rsidP="00BC728A">
      <w:pPr>
        <w:pStyle w:val="ListParagraph"/>
      </w:pPr>
      <w:r w:rsidRPr="0042150E">
        <w:rPr>
          <w:rFonts w:hint="cs"/>
          <w:rtl/>
        </w:rPr>
        <w:lastRenderedPageBreak/>
        <w:t xml:space="preserve">پيمانكار موظف است دستورالعمل واگذاري وسائل استحفاظي فردي مربوط به شركت </w:t>
      </w:r>
      <w:r w:rsidR="005105B7" w:rsidRPr="0042150E">
        <w:rPr>
          <w:rFonts w:hint="cs"/>
          <w:rtl/>
        </w:rPr>
        <w:t xml:space="preserve">توسعه پلیمر پادجم </w:t>
      </w:r>
      <w:r w:rsidR="00F442E8" w:rsidRPr="0042150E">
        <w:t>PJ-HS-WI05/00</w:t>
      </w:r>
      <w:r w:rsidR="00F442E8" w:rsidRPr="0042150E">
        <w:rPr>
          <w:rtl/>
        </w:rPr>
        <w:t xml:space="preserve"> </w:t>
      </w:r>
      <w:r w:rsidRPr="0042150E">
        <w:rPr>
          <w:rFonts w:hint="cs"/>
          <w:rtl/>
        </w:rPr>
        <w:t xml:space="preserve">را به طور كامل و با كسب تائيديه از امور </w:t>
      </w:r>
      <w:r w:rsidRPr="0042150E">
        <w:t>HSE</w:t>
      </w:r>
      <w:r w:rsidRPr="0042150E">
        <w:rPr>
          <w:rFonts w:hint="cs"/>
          <w:rtl/>
        </w:rPr>
        <w:t xml:space="preserve"> اجرا نمايد.</w:t>
      </w:r>
    </w:p>
    <w:p w14:paraId="079C27EF" w14:textId="45F9DC7A" w:rsidR="00CD1358" w:rsidRPr="0042150E" w:rsidRDefault="00CD1358" w:rsidP="00BC728A">
      <w:pPr>
        <w:pStyle w:val="ListParagraph"/>
      </w:pPr>
      <w:r w:rsidRPr="0042150E">
        <w:rPr>
          <w:rFonts w:hint="cs"/>
          <w:rtl/>
        </w:rPr>
        <w:t xml:space="preserve">پيمانكار موظف است از دستور العمل اجرايي واكنش در شرايط اضطراري پيمانكاران مربوط به شركت </w:t>
      </w:r>
      <w:r w:rsidR="005105B7" w:rsidRPr="0042150E">
        <w:rPr>
          <w:rFonts w:hint="cs"/>
          <w:rtl/>
        </w:rPr>
        <w:t xml:space="preserve">توسعه پلیمر پادجم </w:t>
      </w:r>
      <w:r w:rsidRPr="0042150E">
        <w:t>2800-W-004/00</w:t>
      </w:r>
      <w:r w:rsidRPr="0042150E">
        <w:rPr>
          <w:rFonts w:hint="cs"/>
          <w:rtl/>
        </w:rPr>
        <w:t xml:space="preserve"> به طور كامل آگاهي داشته و آنرا به طور كامل رعيت نمايد، همچنين پيمانكار موظف است برنامه هاي مناسب جهت واكنش در شرايط اضطراري را در طرح </w:t>
      </w:r>
      <w:r w:rsidRPr="0042150E">
        <w:t>HSE Plan</w:t>
      </w:r>
      <w:r w:rsidRPr="0042150E">
        <w:rPr>
          <w:rFonts w:hint="cs"/>
          <w:rtl/>
        </w:rPr>
        <w:t xml:space="preserve"> ديده و به تائيد كار فرما برساند.</w:t>
      </w:r>
    </w:p>
    <w:p w14:paraId="0CB49FF2" w14:textId="0CC98BAE" w:rsidR="00CD1358" w:rsidRPr="0042150E" w:rsidRDefault="00CD1358" w:rsidP="00BC728A">
      <w:pPr>
        <w:pStyle w:val="ListParagraph"/>
      </w:pPr>
      <w:r w:rsidRPr="0042150E">
        <w:rPr>
          <w:rFonts w:hint="cs"/>
          <w:rtl/>
        </w:rPr>
        <w:t>پيمانكار موظف است دستور العمل ايمني پيمانكاران مربوط به شركت پتروشيمي جم</w:t>
      </w:r>
      <w:r w:rsidRPr="0042150E">
        <w:rPr>
          <w:rtl/>
        </w:rPr>
        <w:br/>
      </w:r>
      <w:r w:rsidRPr="0042150E">
        <w:rPr>
          <w:rFonts w:hint="cs"/>
          <w:rtl/>
        </w:rPr>
        <w:t xml:space="preserve"> </w:t>
      </w:r>
      <w:r w:rsidR="00746C02" w:rsidRPr="0042150E">
        <w:t>PJ-HS-WI14/00</w:t>
      </w:r>
      <w:r w:rsidR="00FF4E87" w:rsidRPr="0042150E">
        <w:rPr>
          <w:rtl/>
        </w:rPr>
        <w:t xml:space="preserve"> </w:t>
      </w:r>
      <w:r w:rsidRPr="0042150E">
        <w:rPr>
          <w:rFonts w:hint="cs"/>
          <w:rtl/>
        </w:rPr>
        <w:t xml:space="preserve"> را به طور كامل رعايت نمايد.</w:t>
      </w:r>
    </w:p>
    <w:p w14:paraId="0868C027" w14:textId="4E6E07A2" w:rsidR="00CD1358" w:rsidRPr="0042150E" w:rsidRDefault="00CD1358" w:rsidP="00BC728A">
      <w:pPr>
        <w:pStyle w:val="ListParagraph"/>
      </w:pPr>
      <w:r w:rsidRPr="0042150E">
        <w:rPr>
          <w:rFonts w:hint="cs"/>
          <w:rtl/>
        </w:rPr>
        <w:t xml:space="preserve">پيمانكار موظف است دستور العمل اجرايي صدور مجوز ايمني ورود خودرو به مجتمع مربوط به شركت </w:t>
      </w:r>
      <w:r w:rsidR="005105B7" w:rsidRPr="0042150E">
        <w:rPr>
          <w:rFonts w:hint="cs"/>
          <w:rtl/>
        </w:rPr>
        <w:t xml:space="preserve">توسعه پلیمر پادجم </w:t>
      </w:r>
      <w:r w:rsidR="00746C02" w:rsidRPr="0042150E">
        <w:t>PJ-HS-WI-00</w:t>
      </w:r>
      <w:r w:rsidRPr="0042150E">
        <w:rPr>
          <w:rFonts w:hint="cs"/>
          <w:rtl/>
        </w:rPr>
        <w:t xml:space="preserve"> را به طور كامل رعايت نمايد.</w:t>
      </w:r>
    </w:p>
    <w:p w14:paraId="35A05A0F" w14:textId="51780840" w:rsidR="00CD1358" w:rsidRPr="0042150E" w:rsidRDefault="00CD1358" w:rsidP="00BC728A">
      <w:pPr>
        <w:pStyle w:val="ListParagraph"/>
        <w:rPr>
          <w:rtl/>
        </w:rPr>
      </w:pPr>
      <w:r w:rsidRPr="0042150E">
        <w:rPr>
          <w:rFonts w:hint="cs"/>
          <w:rtl/>
        </w:rPr>
        <w:t>پيمانكار موظف به اجراي دستورالعمل ايمني پيمانكاران- مجموعه دستور العمل هاي ايمني و آتش نشاني در صنايع پتروشيمي (جلد 4)</w:t>
      </w:r>
      <w:r w:rsidR="00FF4E87" w:rsidRPr="0042150E">
        <w:rPr>
          <w:rFonts w:hint="cs"/>
          <w:rtl/>
        </w:rPr>
        <w:t xml:space="preserve"> </w:t>
      </w:r>
      <w:r w:rsidRPr="0042150E">
        <w:rPr>
          <w:rFonts w:hint="cs"/>
          <w:rtl/>
        </w:rPr>
        <w:t>مي باشد.</w:t>
      </w:r>
    </w:p>
    <w:p w14:paraId="63ABC5BB" w14:textId="7FD33A6E" w:rsidR="00CD1358" w:rsidRPr="0042150E" w:rsidRDefault="00BC728A" w:rsidP="00EF346C">
      <w:pPr>
        <w:spacing w:after="200" w:line="276" w:lineRule="auto"/>
        <w:rPr>
          <w:rFonts w:ascii="Calibri" w:hAnsi="Calibri"/>
          <w:sz w:val="28"/>
          <w:szCs w:val="28"/>
          <w:rtl/>
        </w:rPr>
      </w:pPr>
      <w:r w:rsidRPr="0042150E">
        <w:rPr>
          <w:rFonts w:ascii="Calibri" w:hAnsi="Calibri" w:hint="cs"/>
          <w:b/>
          <w:bCs/>
          <w:sz w:val="28"/>
          <w:szCs w:val="28"/>
          <w:rtl/>
        </w:rPr>
        <w:t xml:space="preserve">ماده </w:t>
      </w:r>
      <w:r w:rsidR="00CD1358" w:rsidRPr="0042150E">
        <w:rPr>
          <w:rFonts w:ascii="Calibri" w:hAnsi="Calibri" w:hint="cs"/>
          <w:b/>
          <w:bCs/>
          <w:sz w:val="28"/>
          <w:szCs w:val="28"/>
          <w:rtl/>
        </w:rPr>
        <w:t>3.دستورالعمل ها و الزامات اختصاصي</w:t>
      </w:r>
    </w:p>
    <w:p w14:paraId="4FCD951D" w14:textId="27538838" w:rsidR="00CD1358" w:rsidRPr="0042150E" w:rsidRDefault="00CD1358" w:rsidP="00EF346C">
      <w:pPr>
        <w:tabs>
          <w:tab w:val="right" w:pos="-153"/>
          <w:tab w:val="right" w:pos="99"/>
        </w:tabs>
        <w:spacing w:after="0"/>
        <w:rPr>
          <w:rFonts w:ascii="Calibri" w:hAnsi="Calibri"/>
          <w:color w:val="000000"/>
          <w:sz w:val="24"/>
          <w:szCs w:val="24"/>
          <w:rtl/>
        </w:rPr>
      </w:pPr>
      <w:r w:rsidRPr="0042150E">
        <w:rPr>
          <w:rFonts w:ascii="Calibri" w:hAnsi="Calibri" w:hint="cs"/>
          <w:color w:val="000000"/>
          <w:sz w:val="24"/>
          <w:szCs w:val="24"/>
          <w:rtl/>
        </w:rPr>
        <w:t>پيمانكار موظف است آيين</w:t>
      </w:r>
      <w:r w:rsidRPr="0042150E">
        <w:rPr>
          <w:rFonts w:ascii="Calibri" w:hAnsi="Calibri"/>
          <w:color w:val="000000"/>
          <w:sz w:val="24"/>
          <w:szCs w:val="24"/>
          <w:rtl/>
        </w:rPr>
        <w:t xml:space="preserve"> </w:t>
      </w:r>
      <w:r w:rsidRPr="0042150E">
        <w:rPr>
          <w:rFonts w:ascii="Calibri" w:hAnsi="Calibri" w:hint="cs"/>
          <w:color w:val="000000"/>
          <w:sz w:val="24"/>
          <w:szCs w:val="24"/>
          <w:rtl/>
        </w:rPr>
        <w:t>نامه</w:t>
      </w:r>
      <w:r w:rsidRPr="0042150E">
        <w:rPr>
          <w:rFonts w:ascii="Calibri" w:hAnsi="Calibri"/>
          <w:color w:val="000000"/>
          <w:sz w:val="24"/>
          <w:szCs w:val="24"/>
          <w:rtl/>
        </w:rPr>
        <w:t xml:space="preserve"> </w:t>
      </w:r>
      <w:r w:rsidRPr="0042150E">
        <w:rPr>
          <w:rFonts w:ascii="Calibri" w:hAnsi="Calibri" w:hint="cs"/>
          <w:color w:val="000000"/>
          <w:sz w:val="24"/>
          <w:szCs w:val="24"/>
          <w:rtl/>
        </w:rPr>
        <w:t>الزامات</w:t>
      </w:r>
      <w:r w:rsidRPr="0042150E">
        <w:rPr>
          <w:rFonts w:ascii="Calibri" w:hAnsi="Calibri"/>
          <w:color w:val="000000"/>
          <w:sz w:val="24"/>
          <w:szCs w:val="24"/>
          <w:rtl/>
        </w:rPr>
        <w:t xml:space="preserve"> </w:t>
      </w:r>
      <w:r w:rsidRPr="0042150E">
        <w:rPr>
          <w:rFonts w:ascii="Calibri" w:hAnsi="Calibri"/>
          <w:color w:val="000000"/>
          <w:sz w:val="24"/>
          <w:szCs w:val="24"/>
        </w:rPr>
        <w:t>HSE</w:t>
      </w:r>
      <w:r w:rsidRPr="0042150E">
        <w:rPr>
          <w:rFonts w:ascii="Calibri" w:hAnsi="Calibri"/>
          <w:color w:val="000000"/>
          <w:sz w:val="24"/>
          <w:szCs w:val="24"/>
          <w:rtl/>
        </w:rPr>
        <w:t xml:space="preserve"> </w:t>
      </w:r>
      <w:r w:rsidRPr="0042150E">
        <w:rPr>
          <w:rFonts w:ascii="Calibri" w:hAnsi="Calibri" w:hint="cs"/>
          <w:color w:val="000000"/>
          <w:sz w:val="24"/>
          <w:szCs w:val="24"/>
          <w:rtl/>
        </w:rPr>
        <w:t>در</w:t>
      </w:r>
      <w:r w:rsidRPr="0042150E">
        <w:rPr>
          <w:rFonts w:ascii="Calibri" w:hAnsi="Calibri"/>
          <w:color w:val="000000"/>
          <w:sz w:val="24"/>
          <w:szCs w:val="24"/>
          <w:rtl/>
        </w:rPr>
        <w:t xml:space="preserve"> </w:t>
      </w:r>
      <w:r w:rsidRPr="0042150E">
        <w:rPr>
          <w:rFonts w:ascii="Calibri" w:hAnsi="Calibri" w:hint="cs"/>
          <w:color w:val="000000"/>
          <w:sz w:val="24"/>
          <w:szCs w:val="24"/>
          <w:rtl/>
        </w:rPr>
        <w:t>استفاده</w:t>
      </w:r>
      <w:r w:rsidRPr="0042150E">
        <w:rPr>
          <w:rFonts w:ascii="Calibri" w:hAnsi="Calibri"/>
          <w:color w:val="000000"/>
          <w:sz w:val="24"/>
          <w:szCs w:val="24"/>
          <w:rtl/>
        </w:rPr>
        <w:t xml:space="preserve"> </w:t>
      </w:r>
      <w:r w:rsidRPr="0042150E">
        <w:rPr>
          <w:rFonts w:ascii="Calibri" w:hAnsi="Calibri" w:hint="cs"/>
          <w:color w:val="000000"/>
          <w:sz w:val="24"/>
          <w:szCs w:val="24"/>
          <w:rtl/>
        </w:rPr>
        <w:t>از</w:t>
      </w:r>
      <w:r w:rsidRPr="0042150E">
        <w:rPr>
          <w:rFonts w:ascii="Calibri" w:hAnsi="Calibri"/>
          <w:color w:val="000000"/>
          <w:sz w:val="24"/>
          <w:szCs w:val="24"/>
          <w:rtl/>
        </w:rPr>
        <w:t xml:space="preserve"> </w:t>
      </w:r>
      <w:r w:rsidRPr="0042150E">
        <w:rPr>
          <w:rFonts w:ascii="Calibri" w:hAnsi="Calibri" w:hint="cs"/>
          <w:color w:val="000000"/>
          <w:sz w:val="24"/>
          <w:szCs w:val="24"/>
          <w:rtl/>
        </w:rPr>
        <w:t>خودروهاي</w:t>
      </w:r>
      <w:r w:rsidRPr="0042150E">
        <w:rPr>
          <w:rFonts w:ascii="Calibri" w:hAnsi="Calibri"/>
          <w:color w:val="000000"/>
          <w:sz w:val="24"/>
          <w:szCs w:val="24"/>
          <w:rtl/>
        </w:rPr>
        <w:t xml:space="preserve"> </w:t>
      </w:r>
      <w:r w:rsidRPr="0042150E">
        <w:rPr>
          <w:rFonts w:ascii="Calibri" w:hAnsi="Calibri" w:hint="cs"/>
          <w:color w:val="000000"/>
          <w:sz w:val="24"/>
          <w:szCs w:val="24"/>
          <w:rtl/>
        </w:rPr>
        <w:t>ایاب و ذهاب کارکنان</w:t>
      </w:r>
      <w:r w:rsidRPr="0042150E">
        <w:rPr>
          <w:rFonts w:ascii="Calibri" w:hAnsi="Calibri"/>
          <w:color w:val="000000"/>
          <w:sz w:val="24"/>
          <w:szCs w:val="24"/>
          <w:rtl/>
        </w:rPr>
        <w:t xml:space="preserve"> </w:t>
      </w:r>
      <w:r w:rsidRPr="0042150E">
        <w:rPr>
          <w:rFonts w:ascii="Calibri" w:hAnsi="Calibri" w:hint="cs"/>
          <w:color w:val="000000"/>
          <w:sz w:val="24"/>
          <w:szCs w:val="24"/>
          <w:rtl/>
        </w:rPr>
        <w:t>مسافري</w:t>
      </w:r>
      <w:r w:rsidRPr="0042150E">
        <w:rPr>
          <w:rFonts w:ascii="Calibri" w:hAnsi="Calibri"/>
          <w:color w:val="000000"/>
          <w:sz w:val="24"/>
          <w:szCs w:val="24"/>
          <w:rtl/>
        </w:rPr>
        <w:t xml:space="preserve"> </w:t>
      </w:r>
      <w:r w:rsidRPr="0042150E">
        <w:rPr>
          <w:rFonts w:ascii="Calibri" w:hAnsi="Calibri" w:hint="cs"/>
          <w:color w:val="000000"/>
          <w:sz w:val="24"/>
          <w:szCs w:val="24"/>
          <w:rtl/>
        </w:rPr>
        <w:t>در</w:t>
      </w:r>
      <w:r w:rsidRPr="0042150E">
        <w:rPr>
          <w:rFonts w:ascii="Calibri" w:hAnsi="Calibri"/>
          <w:color w:val="000000"/>
          <w:sz w:val="24"/>
          <w:szCs w:val="24"/>
          <w:rtl/>
        </w:rPr>
        <w:t xml:space="preserve"> </w:t>
      </w:r>
      <w:r w:rsidRPr="0042150E">
        <w:rPr>
          <w:rFonts w:ascii="Calibri" w:hAnsi="Calibri" w:hint="cs"/>
          <w:color w:val="000000"/>
          <w:sz w:val="24"/>
          <w:szCs w:val="24"/>
          <w:rtl/>
        </w:rPr>
        <w:t>شركتهاي</w:t>
      </w:r>
      <w:r w:rsidRPr="0042150E">
        <w:rPr>
          <w:rFonts w:ascii="Calibri" w:hAnsi="Calibri"/>
          <w:color w:val="000000"/>
          <w:sz w:val="24"/>
          <w:szCs w:val="24"/>
          <w:rtl/>
        </w:rPr>
        <w:t xml:space="preserve"> </w:t>
      </w:r>
      <w:r w:rsidRPr="0042150E">
        <w:rPr>
          <w:rFonts w:ascii="Calibri" w:hAnsi="Calibri" w:hint="cs"/>
          <w:color w:val="000000"/>
          <w:sz w:val="24"/>
          <w:szCs w:val="24"/>
          <w:rtl/>
        </w:rPr>
        <w:t>پتروشيمي</w:t>
      </w:r>
      <w:r w:rsidRPr="0042150E">
        <w:rPr>
          <w:rFonts w:ascii="Calibri" w:hAnsi="Calibri"/>
          <w:color w:val="000000"/>
          <w:sz w:val="24"/>
          <w:szCs w:val="24"/>
          <w:rtl/>
        </w:rPr>
        <w:t xml:space="preserve"> </w:t>
      </w:r>
      <w:r w:rsidRPr="0042150E">
        <w:rPr>
          <w:rFonts w:ascii="Calibri" w:hAnsi="Calibri"/>
          <w:color w:val="000000"/>
          <w:sz w:val="24"/>
          <w:szCs w:val="24"/>
        </w:rPr>
        <w:t>HSE-501-01</w:t>
      </w:r>
      <w:r w:rsidR="00FF4E87" w:rsidRPr="0042150E">
        <w:rPr>
          <w:rFonts w:ascii="Calibri" w:hAnsi="Calibri" w:hint="cs"/>
          <w:color w:val="000000"/>
          <w:sz w:val="24"/>
          <w:szCs w:val="24"/>
          <w:rtl/>
        </w:rPr>
        <w:t xml:space="preserve"> </w:t>
      </w:r>
      <w:r w:rsidRPr="0042150E">
        <w:rPr>
          <w:rFonts w:ascii="Calibri" w:hAnsi="Calibri" w:hint="cs"/>
          <w:color w:val="000000"/>
          <w:sz w:val="24"/>
          <w:szCs w:val="24"/>
          <w:rtl/>
        </w:rPr>
        <w:t>را به طور كامل رعايت كند.</w:t>
      </w:r>
    </w:p>
    <w:p w14:paraId="1CDE4EE2" w14:textId="3E80E618" w:rsidR="00CD1358" w:rsidRPr="0042150E" w:rsidRDefault="00BC728A" w:rsidP="00EF346C">
      <w:pPr>
        <w:spacing w:after="200" w:line="276" w:lineRule="auto"/>
        <w:rPr>
          <w:rFonts w:ascii="Calibri" w:hAnsi="Calibri"/>
          <w:b/>
          <w:bCs/>
          <w:sz w:val="28"/>
          <w:szCs w:val="28"/>
          <w:rtl/>
        </w:rPr>
      </w:pPr>
      <w:r w:rsidRPr="0042150E">
        <w:rPr>
          <w:rFonts w:ascii="Calibri" w:hAnsi="Calibri" w:hint="cs"/>
          <w:b/>
          <w:bCs/>
          <w:sz w:val="28"/>
          <w:szCs w:val="28"/>
          <w:rtl/>
        </w:rPr>
        <w:t xml:space="preserve">ماده </w:t>
      </w:r>
      <w:r w:rsidR="00CD1358" w:rsidRPr="0042150E">
        <w:rPr>
          <w:rFonts w:ascii="Calibri" w:hAnsi="Calibri" w:hint="cs"/>
          <w:b/>
          <w:bCs/>
          <w:sz w:val="28"/>
          <w:szCs w:val="28"/>
          <w:rtl/>
        </w:rPr>
        <w:t xml:space="preserve">4.جرائم مربوط به تخلفات </w:t>
      </w:r>
      <w:r w:rsidR="00CD1358" w:rsidRPr="0042150E">
        <w:rPr>
          <w:rFonts w:ascii="Calibri" w:hAnsi="Calibri"/>
          <w:b/>
          <w:bCs/>
          <w:sz w:val="28"/>
          <w:szCs w:val="28"/>
        </w:rPr>
        <w:t>HSE</w:t>
      </w:r>
    </w:p>
    <w:p w14:paraId="1784E34F" w14:textId="43C2942F" w:rsidR="00CD1358" w:rsidRPr="0042150E" w:rsidRDefault="00CD1358" w:rsidP="00BC728A">
      <w:pPr>
        <w:pStyle w:val="ListParagraph"/>
        <w:numPr>
          <w:ilvl w:val="0"/>
          <w:numId w:val="42"/>
        </w:numPr>
      </w:pPr>
      <w:r w:rsidRPr="0042150E">
        <w:rPr>
          <w:rFonts w:hint="cs"/>
          <w:rtl/>
        </w:rPr>
        <w:t xml:space="preserve">در صورت انجام هرگونه تخلف </w:t>
      </w:r>
      <w:r w:rsidRPr="0042150E">
        <w:t>HSE</w:t>
      </w:r>
      <w:r w:rsidRPr="0042150E">
        <w:rPr>
          <w:rFonts w:hint="cs"/>
          <w:rtl/>
        </w:rPr>
        <w:t xml:space="preserve"> از جانب پرسنل پيمانكاري، مطابق با دستورالعمل</w:t>
      </w:r>
      <w:r w:rsidRPr="0042150E">
        <w:rPr>
          <w:rtl/>
        </w:rPr>
        <w:t xml:space="preserve"> </w:t>
      </w:r>
      <w:r w:rsidRPr="0042150E">
        <w:rPr>
          <w:rFonts w:hint="cs"/>
          <w:rtl/>
        </w:rPr>
        <w:t>اجرايي</w:t>
      </w:r>
      <w:r w:rsidRPr="0042150E">
        <w:rPr>
          <w:rtl/>
        </w:rPr>
        <w:t xml:space="preserve"> </w:t>
      </w:r>
      <w:r w:rsidRPr="0042150E">
        <w:rPr>
          <w:rFonts w:hint="cs"/>
          <w:rtl/>
        </w:rPr>
        <w:t>نحوه</w:t>
      </w:r>
      <w:r w:rsidRPr="0042150E">
        <w:rPr>
          <w:rtl/>
        </w:rPr>
        <w:t xml:space="preserve"> </w:t>
      </w:r>
      <w:r w:rsidRPr="0042150E">
        <w:rPr>
          <w:rFonts w:hint="cs"/>
          <w:rtl/>
        </w:rPr>
        <w:t>برخورد</w:t>
      </w:r>
      <w:r w:rsidRPr="0042150E">
        <w:rPr>
          <w:rtl/>
        </w:rPr>
        <w:t xml:space="preserve"> </w:t>
      </w:r>
      <w:r w:rsidRPr="0042150E">
        <w:rPr>
          <w:rFonts w:hint="cs"/>
          <w:rtl/>
        </w:rPr>
        <w:t>با</w:t>
      </w:r>
      <w:r w:rsidRPr="0042150E">
        <w:rPr>
          <w:rtl/>
        </w:rPr>
        <w:t xml:space="preserve"> </w:t>
      </w:r>
      <w:r w:rsidRPr="0042150E">
        <w:rPr>
          <w:rFonts w:hint="cs"/>
          <w:rtl/>
        </w:rPr>
        <w:t>تخلفات</w:t>
      </w:r>
      <w:r w:rsidRPr="0042150E">
        <w:rPr>
          <w:rtl/>
        </w:rPr>
        <w:t xml:space="preserve"> </w:t>
      </w:r>
      <w:r w:rsidRPr="0042150E">
        <w:rPr>
          <w:rFonts w:hint="cs"/>
          <w:rtl/>
        </w:rPr>
        <w:t>ايمني</w:t>
      </w:r>
      <w:r w:rsidRPr="0042150E">
        <w:rPr>
          <w:rtl/>
        </w:rPr>
        <w:t xml:space="preserve"> </w:t>
      </w:r>
      <w:r w:rsidRPr="0042150E">
        <w:rPr>
          <w:rFonts w:hint="cs"/>
          <w:rtl/>
        </w:rPr>
        <w:t>،</w:t>
      </w:r>
      <w:r w:rsidRPr="0042150E">
        <w:rPr>
          <w:rtl/>
        </w:rPr>
        <w:t xml:space="preserve"> </w:t>
      </w:r>
      <w:r w:rsidRPr="0042150E">
        <w:rPr>
          <w:rFonts w:hint="cs"/>
          <w:rtl/>
        </w:rPr>
        <w:t>بهداشت</w:t>
      </w:r>
      <w:r w:rsidRPr="0042150E">
        <w:rPr>
          <w:rtl/>
        </w:rPr>
        <w:t xml:space="preserve"> </w:t>
      </w:r>
      <w:r w:rsidRPr="0042150E">
        <w:rPr>
          <w:rFonts w:hint="cs"/>
          <w:rtl/>
        </w:rPr>
        <w:t>و</w:t>
      </w:r>
      <w:r w:rsidRPr="0042150E">
        <w:rPr>
          <w:rtl/>
        </w:rPr>
        <w:t xml:space="preserve"> </w:t>
      </w:r>
      <w:r w:rsidRPr="0042150E">
        <w:rPr>
          <w:rFonts w:hint="cs"/>
          <w:rtl/>
        </w:rPr>
        <w:t>محيط</w:t>
      </w:r>
      <w:r w:rsidRPr="0042150E">
        <w:rPr>
          <w:rtl/>
        </w:rPr>
        <w:t xml:space="preserve"> </w:t>
      </w:r>
      <w:r w:rsidRPr="0042150E">
        <w:rPr>
          <w:rFonts w:hint="cs"/>
          <w:rtl/>
        </w:rPr>
        <w:t>زيست</w:t>
      </w:r>
      <w:r w:rsidRPr="0042150E">
        <w:rPr>
          <w:rtl/>
        </w:rPr>
        <w:t xml:space="preserve"> </w:t>
      </w:r>
      <w:r w:rsidRPr="0042150E">
        <w:rPr>
          <w:rFonts w:hint="cs"/>
          <w:rtl/>
        </w:rPr>
        <w:t>كاركنان</w:t>
      </w:r>
      <w:r w:rsidRPr="0042150E">
        <w:rPr>
          <w:rtl/>
        </w:rPr>
        <w:t xml:space="preserve"> </w:t>
      </w:r>
      <w:r w:rsidRPr="0042150E">
        <w:rPr>
          <w:rFonts w:hint="cs"/>
          <w:rtl/>
        </w:rPr>
        <w:t>شركت</w:t>
      </w:r>
      <w:r w:rsidRPr="0042150E">
        <w:rPr>
          <w:rtl/>
        </w:rPr>
        <w:t xml:space="preserve"> </w:t>
      </w:r>
      <w:r w:rsidR="005105B7" w:rsidRPr="0042150E">
        <w:rPr>
          <w:rFonts w:hint="cs"/>
          <w:rtl/>
        </w:rPr>
        <w:t xml:space="preserve">توسعه پلیمر پادجم </w:t>
      </w:r>
      <w:r w:rsidRPr="0042150E">
        <w:rPr>
          <w:rFonts w:hint="cs"/>
          <w:rtl/>
        </w:rPr>
        <w:t>و</w:t>
      </w:r>
      <w:r w:rsidRPr="0042150E">
        <w:rPr>
          <w:rtl/>
        </w:rPr>
        <w:t xml:space="preserve"> </w:t>
      </w:r>
      <w:r w:rsidRPr="0042150E">
        <w:rPr>
          <w:rFonts w:hint="cs"/>
          <w:rtl/>
        </w:rPr>
        <w:t>كاركنان</w:t>
      </w:r>
      <w:r w:rsidRPr="0042150E">
        <w:rPr>
          <w:rtl/>
        </w:rPr>
        <w:t xml:space="preserve"> </w:t>
      </w:r>
      <w:r w:rsidRPr="0042150E">
        <w:rPr>
          <w:rFonts w:hint="cs"/>
          <w:rtl/>
        </w:rPr>
        <w:t>شركتهاي</w:t>
      </w:r>
      <w:r w:rsidRPr="0042150E">
        <w:rPr>
          <w:rtl/>
        </w:rPr>
        <w:t xml:space="preserve"> </w:t>
      </w:r>
      <w:r w:rsidRPr="0042150E">
        <w:rPr>
          <w:rFonts w:hint="cs"/>
          <w:rtl/>
        </w:rPr>
        <w:t xml:space="preserve">تابعه </w:t>
      </w:r>
      <w:r w:rsidR="00746C02" w:rsidRPr="0042150E">
        <w:t>PJ-HS-WI 04/00</w:t>
      </w:r>
      <w:r w:rsidRPr="0042150E">
        <w:rPr>
          <w:rFonts w:hint="cs"/>
          <w:rtl/>
        </w:rPr>
        <w:t xml:space="preserve"> با پيمانكار برخورد خواهد شد.</w:t>
      </w:r>
    </w:p>
    <w:p w14:paraId="09E51050" w14:textId="77777777" w:rsidR="00CD1358" w:rsidRPr="0042150E" w:rsidRDefault="00CD1358" w:rsidP="00BC728A">
      <w:pPr>
        <w:pStyle w:val="ListParagraph"/>
      </w:pPr>
      <w:r w:rsidRPr="0042150E">
        <w:rPr>
          <w:rFonts w:hint="cs"/>
          <w:rtl/>
        </w:rPr>
        <w:t xml:space="preserve">در صورت انجام هر گونه تخلف </w:t>
      </w:r>
      <w:r w:rsidRPr="0042150E">
        <w:t>HSE</w:t>
      </w:r>
      <w:r w:rsidRPr="0042150E">
        <w:rPr>
          <w:rFonts w:hint="cs"/>
          <w:rtl/>
        </w:rPr>
        <w:t xml:space="preserve"> از جانب پيمانكار، مطابق با جدول تخلفات و جرائم با پيمانكار برخورد خواهد شد.</w:t>
      </w:r>
    </w:p>
    <w:sectPr w:rsidR="00CD1358" w:rsidRPr="0042150E" w:rsidSect="00EE0949">
      <w:headerReference w:type="default" r:id="rId15"/>
      <w:pgSz w:w="11906" w:h="16838"/>
      <w:pgMar w:top="720" w:right="1016" w:bottom="1260" w:left="990" w:header="576" w:footer="144"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27949" w14:textId="77777777" w:rsidR="0044799D" w:rsidRDefault="0044799D" w:rsidP="00E840D8">
      <w:r>
        <w:separator/>
      </w:r>
    </w:p>
  </w:endnote>
  <w:endnote w:type="continuationSeparator" w:id="0">
    <w:p w14:paraId="0C76F3C0" w14:textId="77777777" w:rsidR="0044799D" w:rsidRDefault="0044799D" w:rsidP="00E8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Roy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7"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Roya">
    <w:panose1 w:val="00000400000000000000"/>
    <w:charset w:val="B2"/>
    <w:family w:val="auto"/>
    <w:pitch w:val="variable"/>
    <w:sig w:usb0="00002001" w:usb1="80000000" w:usb2="00000008" w:usb3="00000000" w:csb0="00000040" w:csb1="00000000"/>
  </w:font>
  <w:font w:name="BLotus">
    <w:altName w:val="Arial"/>
    <w:panose1 w:val="00000000000000000000"/>
    <w:charset w:val="B2"/>
    <w:family w:val="auto"/>
    <w:notTrueType/>
    <w:pitch w:val="default"/>
    <w:sig w:usb0="00002000" w:usb1="00000000" w:usb2="00000000" w:usb3="00000000" w:csb0="00000040" w:csb1="00000000"/>
  </w:font>
  <w:font w:name="FA Nazanin">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PT Chini">
    <w:charset w:val="02"/>
    <w:family w:val="auto"/>
    <w:pitch w:val="variable"/>
    <w:sig w:usb0="00000000" w:usb1="10000000" w:usb2="00000000" w:usb3="00000000" w:csb0="80000000" w:csb1="00000000"/>
  </w:font>
  <w:font w:name="2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2  Lotus">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jc w:val="center"/>
      <w:tblBorders>
        <w:top w:val="single" w:sz="8" w:space="0" w:color="33447B"/>
        <w:left w:val="none" w:sz="0" w:space="0" w:color="auto"/>
        <w:bottom w:val="single" w:sz="8" w:space="0" w:color="33447B"/>
        <w:right w:val="none" w:sz="0" w:space="0" w:color="auto"/>
        <w:insideH w:val="none" w:sz="0" w:space="0" w:color="auto"/>
        <w:insideV w:val="none" w:sz="0" w:space="0" w:color="auto"/>
      </w:tblBorders>
      <w:tblLook w:val="04A0" w:firstRow="1" w:lastRow="0" w:firstColumn="1" w:lastColumn="0" w:noHBand="0" w:noVBand="1"/>
    </w:tblPr>
    <w:tblGrid>
      <w:gridCol w:w="4953"/>
      <w:gridCol w:w="4947"/>
    </w:tblGrid>
    <w:tr w:rsidR="00087452" w:rsidRPr="00087452" w14:paraId="540CE677" w14:textId="77777777" w:rsidTr="00447A3E">
      <w:trPr>
        <w:jc w:val="center"/>
      </w:trPr>
      <w:tc>
        <w:tcPr>
          <w:tcW w:w="5204" w:type="dxa"/>
          <w:vAlign w:val="center"/>
        </w:tcPr>
        <w:p w14:paraId="1F9C49D7" w14:textId="211D7906" w:rsidR="001E716B" w:rsidRPr="00087452" w:rsidRDefault="00A2270D" w:rsidP="00087452">
          <w:pPr>
            <w:contextualSpacing/>
            <w:jc w:val="center"/>
            <w:rPr>
              <w:rFonts w:cs="B Roya"/>
              <w:sz w:val="24"/>
              <w:szCs w:val="24"/>
              <w:rtl/>
            </w:rPr>
          </w:pPr>
          <w:r>
            <w:rPr>
              <w:rFonts w:cs="B Roya" w:hint="cs"/>
              <w:sz w:val="24"/>
              <w:szCs w:val="24"/>
              <w:rtl/>
            </w:rPr>
            <w:t>مدیر</w:t>
          </w:r>
          <w:r w:rsidR="00087452" w:rsidRPr="00087452">
            <w:rPr>
              <w:rFonts w:cs="B Roya"/>
              <w:sz w:val="24"/>
              <w:szCs w:val="24"/>
              <w:rtl/>
            </w:rPr>
            <w:t xml:space="preserve"> </w:t>
          </w:r>
          <w:r w:rsidR="00087452" w:rsidRPr="00087452">
            <w:rPr>
              <w:rFonts w:cs="B Roya"/>
              <w:sz w:val="24"/>
              <w:szCs w:val="24"/>
              <w:rtl/>
            </w:rPr>
            <w:t>امور</w:t>
          </w:r>
          <w:r>
            <w:rPr>
              <w:rFonts w:cs="B Roya" w:hint="cs"/>
              <w:sz w:val="24"/>
              <w:szCs w:val="24"/>
              <w:rtl/>
            </w:rPr>
            <w:t xml:space="preserve"> حقوقی و</w:t>
          </w:r>
          <w:r w:rsidR="00087452" w:rsidRPr="00087452">
            <w:rPr>
              <w:rFonts w:cs="B Roya"/>
              <w:sz w:val="24"/>
              <w:szCs w:val="24"/>
              <w:rtl/>
            </w:rPr>
            <w:t xml:space="preserve"> قراردادها</w:t>
          </w:r>
        </w:p>
      </w:tc>
      <w:tc>
        <w:tcPr>
          <w:tcW w:w="5204" w:type="dxa"/>
          <w:vAlign w:val="center"/>
        </w:tcPr>
        <w:p w14:paraId="4C219A12" w14:textId="3F99716D" w:rsidR="00625AB3" w:rsidRDefault="00F53267" w:rsidP="00625AB3">
          <w:pPr>
            <w:contextualSpacing/>
            <w:jc w:val="center"/>
            <w:rPr>
              <w:rFonts w:cs="B Roya"/>
              <w:sz w:val="24"/>
              <w:szCs w:val="24"/>
              <w:rtl/>
            </w:rPr>
          </w:pPr>
          <w:sdt>
            <w:sdtPr>
              <w:rPr>
                <w:rFonts w:cs="B Roya" w:hint="cs"/>
                <w:sz w:val="24"/>
                <w:szCs w:val="24"/>
                <w:rtl/>
              </w:rPr>
              <w:alias w:val="عنوان طرف دوم"/>
              <w:tag w:val=""/>
              <w:id w:val="-942841242"/>
              <w:placeholder>
                <w:docPart w:val="6F0B54FC30DF40A288BCD5CF1A2CA18A"/>
              </w:placeholder>
              <w:dataBinding w:prefixMappings="xmlns:ns0='http://schemas.openxmlformats.org/officeDocument/2006/extended-properties' " w:xpath="/ns0:Properties[1]/ns0:Manager[1]" w:storeItemID="{6668398D-A668-4E3E-A5EB-62B293D839F1}"/>
              <w:text/>
            </w:sdtPr>
            <w:sdtEndPr/>
            <w:sdtContent>
              <w:r w:rsidR="00377E18">
                <w:rPr>
                  <w:rFonts w:cs="B Roya" w:hint="cs"/>
                  <w:sz w:val="24"/>
                  <w:szCs w:val="24"/>
                  <w:rtl/>
                </w:rPr>
                <w:t>پیمانکار</w:t>
              </w:r>
            </w:sdtContent>
          </w:sdt>
        </w:p>
        <w:p w14:paraId="49C98C01" w14:textId="36F0BA23" w:rsidR="001E716B" w:rsidRPr="00087452" w:rsidRDefault="00087452" w:rsidP="00625AB3">
          <w:pPr>
            <w:contextualSpacing/>
            <w:jc w:val="center"/>
            <w:rPr>
              <w:rFonts w:cs="B Roya"/>
              <w:sz w:val="24"/>
              <w:szCs w:val="24"/>
              <w:rtl/>
            </w:rPr>
          </w:pPr>
          <w:r w:rsidRPr="00087452">
            <w:rPr>
              <w:rFonts w:cs="B Roya" w:hint="eastAsia"/>
              <w:sz w:val="24"/>
              <w:szCs w:val="24"/>
              <w:rtl/>
            </w:rPr>
            <w:t>خوانده</w:t>
          </w:r>
          <w:r w:rsidRPr="00087452">
            <w:rPr>
              <w:rFonts w:cs="B Roya"/>
              <w:sz w:val="24"/>
              <w:szCs w:val="24"/>
              <w:rtl/>
            </w:rPr>
            <w:t xml:space="preserve"> شد و مورد قبول است.</w:t>
          </w:r>
        </w:p>
      </w:tc>
    </w:tr>
  </w:tbl>
  <w:p w14:paraId="65264F3F" w14:textId="29DFBC32" w:rsidR="00043770" w:rsidRPr="00AB4E08" w:rsidRDefault="00E0330B" w:rsidP="00AB4E08">
    <w:pPr>
      <w:pStyle w:val="Sub-footer"/>
    </w:pPr>
    <w:fldSimple w:instr=" STYLEREF  &quot;Contract Title&quot;  \* MERGEFORMAT ">
      <w:r w:rsidR="00F53267">
        <w:rPr>
          <w:noProof/>
          <w:rtl/>
        </w:rPr>
        <w:t>قرارداد خدمات ا</w:t>
      </w:r>
      <w:r w:rsidR="00F53267">
        <w:rPr>
          <w:rFonts w:hint="cs"/>
          <w:noProof/>
          <w:rtl/>
        </w:rPr>
        <w:t>ی</w:t>
      </w:r>
      <w:r w:rsidR="00F53267">
        <w:rPr>
          <w:rFonts w:hint="eastAsia"/>
          <w:noProof/>
          <w:rtl/>
        </w:rPr>
        <w:t>اب</w:t>
      </w:r>
      <w:r w:rsidR="00F53267">
        <w:rPr>
          <w:noProof/>
          <w:rtl/>
        </w:rPr>
        <w:t xml:space="preserve"> و ذهاب کارکنان مجتمع در شرکت توسعه پل</w:t>
      </w:r>
      <w:r w:rsidR="00F53267">
        <w:rPr>
          <w:rFonts w:hint="cs"/>
          <w:noProof/>
          <w:rtl/>
        </w:rPr>
        <w:t>ی</w:t>
      </w:r>
      <w:r w:rsidR="00F53267">
        <w:rPr>
          <w:rFonts w:hint="eastAsia"/>
          <w:noProof/>
          <w:rtl/>
        </w:rPr>
        <w:t>مر</w:t>
      </w:r>
      <w:r w:rsidR="00F53267">
        <w:rPr>
          <w:noProof/>
          <w:rtl/>
        </w:rPr>
        <w:t xml:space="preserve"> پادجم</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ADD0" w14:textId="58002552" w:rsidR="00C07A49" w:rsidRDefault="003D1237" w:rsidP="003D1237">
    <w:pPr>
      <w:pStyle w:val="Footer"/>
      <w:bidi w:val="0"/>
    </w:pPr>
    <w:r>
      <w:rPr>
        <w:noProof/>
      </w:rPr>
      <mc:AlternateContent>
        <mc:Choice Requires="wpg">
          <w:drawing>
            <wp:anchor distT="0" distB="0" distL="114300" distR="114300" simplePos="0" relativeHeight="251663360" behindDoc="0" locked="0" layoutInCell="1" allowOverlap="1" wp14:anchorId="18A49515" wp14:editId="2E6A345C">
              <wp:simplePos x="0" y="0"/>
              <wp:positionH relativeFrom="column">
                <wp:posOffset>-203362</wp:posOffset>
              </wp:positionH>
              <wp:positionV relativeFrom="paragraph">
                <wp:posOffset>-274320</wp:posOffset>
              </wp:positionV>
              <wp:extent cx="1853898" cy="297402"/>
              <wp:effectExtent l="0" t="0" r="0" b="7620"/>
              <wp:wrapNone/>
              <wp:docPr id="14" name="Group 14"/>
              <wp:cNvGraphicFramePr/>
              <a:graphic xmlns:a="http://schemas.openxmlformats.org/drawingml/2006/main">
                <a:graphicData uri="http://schemas.microsoft.com/office/word/2010/wordprocessingGroup">
                  <wpg:wgp>
                    <wpg:cNvGrpSpPr/>
                    <wpg:grpSpPr>
                      <a:xfrm>
                        <a:off x="0" y="0"/>
                        <a:ext cx="1853898" cy="297402"/>
                        <a:chOff x="0" y="-10382"/>
                        <a:chExt cx="1853898" cy="297402"/>
                      </a:xfrm>
                    </wpg:grpSpPr>
                    <wps:wsp>
                      <wps:cNvPr id="3" name="Rectangle 3"/>
                      <wps:cNvSpPr/>
                      <wps:spPr>
                        <a:xfrm>
                          <a:off x="215598" y="-10382"/>
                          <a:ext cx="1638300" cy="2895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1CF13C" w14:textId="08E3ABBA" w:rsidR="00C07A49" w:rsidRDefault="00C07A49" w:rsidP="00681362">
                            <w:pPr>
                              <w:pStyle w:val="Siteinfooter"/>
                              <w:ind w:left="0"/>
                              <w:jc w:val="left"/>
                            </w:pPr>
                            <w:r w:rsidRPr="00751203">
                              <w:t>www.pjpc.ir</w:t>
                            </w:r>
                          </w:p>
                          <w:p w14:paraId="715F28FE" w14:textId="77777777" w:rsidR="00C07A49" w:rsidRDefault="00C07A49" w:rsidP="00681362">
                            <w:pPr>
                              <w:bidi w:val="0"/>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pic:cNvPicPr>
                          <a:picLocks noChangeAspect="1"/>
                        </pic:cNvPicPr>
                      </pic:nvPicPr>
                      <pic:blipFill>
                        <a:blip r:embed="rId1" cstate="email">
                          <a:extLst>
                            <a:ext uri="{28A0092B-C50C-407E-A947-70E740481C1C}">
                              <a14:useLocalDpi xmlns:a14="http://schemas.microsoft.com/office/drawing/2010/main"/>
                            </a:ext>
                          </a:extLst>
                        </a:blip>
                        <a:stretch>
                          <a:fillRect/>
                        </a:stretch>
                      </pic:blipFill>
                      <pic:spPr>
                        <a:xfrm>
                          <a:off x="0" y="19050"/>
                          <a:ext cx="254635" cy="267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A49515" id="Group 14" o:spid="_x0000_s1033" style="position:absolute;left:0;text-align:left;margin-left:-16pt;margin-top:-21.6pt;width:146pt;height:23.4pt;z-index:251663360;mso-width-relative:margin;mso-height-relative:margin" coordorigin=",-103" coordsize="18538,2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">
              <v:rect id="Rectangle 3" o:spid="_x0000_s1034" style="position:absolute;left:2155;top:-103;width:16383;height:2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001CF13C" w14:textId="08E3ABBA" w:rsidR="00C07A49" w:rsidRDefault="00C07A49" w:rsidP="00681362">
                      <w:pPr>
                        <w:pStyle w:val="Siteinfooter"/>
                        <w:ind w:left="0"/>
                        <w:jc w:val="left"/>
                      </w:pPr>
                      <w:r w:rsidRPr="00751203">
                        <w:t>www.pjpc.ir</w:t>
                      </w:r>
                    </w:p>
                    <w:p w14:paraId="715F28FE" w14:textId="77777777" w:rsidR="00C07A49" w:rsidRDefault="00C07A49" w:rsidP="00681362">
                      <w:pPr>
                        <w:bidi w:val="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5" type="#_x0000_t75" style="position:absolute;top:190;width:2546;height:2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D43C" w14:textId="77777777" w:rsidR="0044799D" w:rsidRDefault="0044799D" w:rsidP="00E840D8">
      <w:r>
        <w:separator/>
      </w:r>
    </w:p>
  </w:footnote>
  <w:footnote w:type="continuationSeparator" w:id="0">
    <w:p w14:paraId="2A42652B" w14:textId="77777777" w:rsidR="0044799D" w:rsidRDefault="0044799D" w:rsidP="00E84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jc w:val="center"/>
      <w:tblBorders>
        <w:top w:val="none" w:sz="0" w:space="0" w:color="auto"/>
        <w:left w:val="none" w:sz="0" w:space="0" w:color="auto"/>
        <w:bottom w:val="none" w:sz="0" w:space="0" w:color="auto"/>
        <w:right w:val="none" w:sz="0" w:space="0" w:color="auto"/>
        <w:insideH w:val="single" w:sz="8" w:space="0" w:color="33447B"/>
        <w:insideV w:val="single" w:sz="8" w:space="0" w:color="33447B"/>
      </w:tblBorders>
      <w:tblLook w:val="04A0" w:firstRow="1" w:lastRow="0" w:firstColumn="1" w:lastColumn="0" w:noHBand="0" w:noVBand="1"/>
    </w:tblPr>
    <w:tblGrid>
      <w:gridCol w:w="645"/>
      <w:gridCol w:w="1118"/>
      <w:gridCol w:w="5612"/>
      <w:gridCol w:w="2525"/>
    </w:tblGrid>
    <w:tr w:rsidR="001E716B" w14:paraId="36199A38" w14:textId="77777777" w:rsidTr="00447A3E">
      <w:trPr>
        <w:trHeight w:val="580"/>
        <w:jc w:val="center"/>
      </w:trPr>
      <w:tc>
        <w:tcPr>
          <w:tcW w:w="683" w:type="dxa"/>
          <w:tcBorders>
            <w:top w:val="nil"/>
            <w:bottom w:val="single" w:sz="8" w:space="0" w:color="33447B"/>
          </w:tcBorders>
          <w:vAlign w:val="center"/>
        </w:tcPr>
        <w:p w14:paraId="366FD738" w14:textId="07C13DC3" w:rsidR="001F19F4" w:rsidRDefault="001F19F4" w:rsidP="001E716B">
          <w:pPr>
            <w:pStyle w:val="Header"/>
            <w:contextualSpacing/>
            <w:jc w:val="left"/>
            <w:rPr>
              <w:rtl/>
            </w:rPr>
          </w:pPr>
        </w:p>
      </w:tc>
      <w:tc>
        <w:tcPr>
          <w:tcW w:w="1134" w:type="dxa"/>
          <w:vMerge w:val="restart"/>
          <w:vAlign w:val="center"/>
        </w:tcPr>
        <w:p w14:paraId="7BA03EE1" w14:textId="46B23DDB" w:rsidR="001F19F4" w:rsidRDefault="001F19F4" w:rsidP="001E716B">
          <w:pPr>
            <w:pStyle w:val="Header"/>
            <w:contextualSpacing/>
            <w:jc w:val="center"/>
            <w:rPr>
              <w:rtl/>
            </w:rPr>
          </w:pPr>
          <w:r>
            <w:rPr>
              <w:noProof/>
              <w:rtl/>
              <w:lang w:val="fa-IR"/>
            </w:rPr>
            <w:drawing>
              <wp:inline distT="0" distB="0" distL="0" distR="0" wp14:anchorId="3EFBC2B7" wp14:editId="4AB4A041">
                <wp:extent cx="461213" cy="7502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email">
                          <a:extLst>
                            <a:ext uri="{28A0092B-C50C-407E-A947-70E740481C1C}">
                              <a14:useLocalDpi xmlns:a14="http://schemas.microsoft.com/office/drawing/2010/main"/>
                            </a:ext>
                          </a:extLst>
                        </a:blip>
                        <a:stretch>
                          <a:fillRect/>
                        </a:stretch>
                      </pic:blipFill>
                      <pic:spPr>
                        <a:xfrm>
                          <a:off x="0" y="0"/>
                          <a:ext cx="461213" cy="750214"/>
                        </a:xfrm>
                        <a:prstGeom prst="rect">
                          <a:avLst/>
                        </a:prstGeom>
                      </pic:spPr>
                    </pic:pic>
                  </a:graphicData>
                </a:graphic>
              </wp:inline>
            </w:drawing>
          </w:r>
        </w:p>
      </w:tc>
      <w:tc>
        <w:tcPr>
          <w:tcW w:w="6032" w:type="dxa"/>
          <w:tcBorders>
            <w:top w:val="nil"/>
            <w:bottom w:val="single" w:sz="8" w:space="0" w:color="33447B"/>
            <w:right w:val="nil"/>
          </w:tcBorders>
          <w:vAlign w:val="bottom"/>
        </w:tcPr>
        <w:p w14:paraId="4D993F24" w14:textId="17CE224F" w:rsidR="001F19F4" w:rsidRPr="00087452" w:rsidRDefault="001E716B" w:rsidP="00087452">
          <w:pPr>
            <w:pStyle w:val="Header"/>
            <w:contextualSpacing/>
            <w:jc w:val="left"/>
            <w:rPr>
              <w:rFonts w:cs="B Roya"/>
              <w:b/>
              <w:bCs/>
              <w:sz w:val="28"/>
              <w:szCs w:val="28"/>
              <w:rtl/>
            </w:rPr>
          </w:pPr>
          <w:r w:rsidRPr="00087452">
            <w:rPr>
              <w:rFonts w:cs="B Roya" w:hint="cs"/>
              <w:b/>
              <w:bCs/>
              <w:color w:val="33447B"/>
              <w:sz w:val="28"/>
              <w:szCs w:val="28"/>
              <w:rtl/>
            </w:rPr>
            <w:t>توسعه پلیمر پادجم</w:t>
          </w:r>
        </w:p>
      </w:tc>
      <w:tc>
        <w:tcPr>
          <w:tcW w:w="2617" w:type="dxa"/>
          <w:tcBorders>
            <w:top w:val="nil"/>
            <w:left w:val="nil"/>
            <w:bottom w:val="single" w:sz="8" w:space="0" w:color="33447B"/>
          </w:tcBorders>
          <w:vAlign w:val="bottom"/>
        </w:tcPr>
        <w:p w14:paraId="0B18163B" w14:textId="1EC97674" w:rsidR="001F19F4" w:rsidRPr="001E716B" w:rsidRDefault="001E716B" w:rsidP="00751203">
          <w:pPr>
            <w:pStyle w:val="BlueNote-Leftaligned"/>
            <w:rPr>
              <w:rtl/>
            </w:rPr>
          </w:pPr>
          <w:r w:rsidRPr="001E716B">
            <w:t>www.pjpc.ir</w:t>
          </w:r>
        </w:p>
      </w:tc>
    </w:tr>
    <w:tr w:rsidR="001E716B" w14:paraId="3F2F301A" w14:textId="77777777" w:rsidTr="00447A3E">
      <w:trPr>
        <w:trHeight w:val="581"/>
        <w:jc w:val="center"/>
      </w:trPr>
      <w:tc>
        <w:tcPr>
          <w:tcW w:w="683" w:type="dxa"/>
          <w:tcBorders>
            <w:top w:val="single" w:sz="8" w:space="0" w:color="33447B"/>
            <w:bottom w:val="nil"/>
          </w:tcBorders>
          <w:vAlign w:val="center"/>
        </w:tcPr>
        <w:p w14:paraId="0F3E2672" w14:textId="77777777" w:rsidR="001F19F4" w:rsidRDefault="001F19F4" w:rsidP="001E716B">
          <w:pPr>
            <w:pStyle w:val="Header"/>
            <w:contextualSpacing/>
            <w:jc w:val="left"/>
            <w:rPr>
              <w:rtl/>
            </w:rPr>
          </w:pPr>
        </w:p>
      </w:tc>
      <w:tc>
        <w:tcPr>
          <w:tcW w:w="1134" w:type="dxa"/>
          <w:vMerge/>
          <w:vAlign w:val="center"/>
        </w:tcPr>
        <w:p w14:paraId="5E559D8F" w14:textId="77777777" w:rsidR="001F19F4" w:rsidRDefault="001F19F4" w:rsidP="001E716B">
          <w:pPr>
            <w:pStyle w:val="Header"/>
            <w:contextualSpacing/>
            <w:jc w:val="left"/>
            <w:rPr>
              <w:rtl/>
            </w:rPr>
          </w:pPr>
        </w:p>
      </w:tc>
      <w:tc>
        <w:tcPr>
          <w:tcW w:w="6032" w:type="dxa"/>
          <w:tcBorders>
            <w:top w:val="single" w:sz="8" w:space="0" w:color="33447B"/>
            <w:bottom w:val="nil"/>
            <w:right w:val="nil"/>
          </w:tcBorders>
        </w:tcPr>
        <w:p w14:paraId="158A4EFE" w14:textId="1E6078BF" w:rsidR="001F19F4" w:rsidRPr="00B93B3D" w:rsidRDefault="005835DB" w:rsidP="00625AB3">
          <w:pPr>
            <w:pStyle w:val="Sub-header"/>
          </w:pPr>
          <w:r w:rsidRPr="00FF03B3">
            <w:rPr>
              <w:rFonts w:hint="cs"/>
              <w:rtl/>
            </w:rPr>
            <w:t>شماره قرارداد</w:t>
          </w:r>
          <w:r>
            <w:rPr>
              <w:rFonts w:hint="cs"/>
              <w:rtl/>
            </w:rPr>
            <w:t xml:space="preserve">: </w:t>
          </w:r>
          <w:sdt>
            <w:sdtPr>
              <w:rPr>
                <w:rFonts w:hint="cs"/>
                <w:rtl/>
              </w:rPr>
              <w:alias w:val="شماره قرارداد"/>
              <w:tag w:val=""/>
              <w:id w:val="1754847723"/>
              <w:placeholder>
                <w:docPart w:val="F9BC1B4251DC4AFE86AFE4AE28AD1C12"/>
              </w:placeholder>
              <w:dataBinding w:prefixMappings="xmlns:ns0='http://purl.org/dc/elements/1.1/' xmlns:ns1='http://schemas.openxmlformats.org/package/2006/metadata/core-properties' " w:xpath="/ns1:coreProperties[1]/ns0:subject[1]" w:storeItemID="{6C3C8BC8-F283-45AE-878A-BAB7291924A1}"/>
              <w:text/>
            </w:sdtPr>
            <w:sdtEndPr/>
            <w:sdtContent>
              <w:r w:rsidR="0024707B">
                <w:rPr>
                  <w:rFonts w:hint="cs"/>
                </w:rPr>
                <w:t>PJ</w:t>
              </w:r>
              <w:r w:rsidR="0024707B">
                <w:t>PC-1405-***</w:t>
              </w:r>
            </w:sdtContent>
          </w:sdt>
        </w:p>
      </w:tc>
      <w:tc>
        <w:tcPr>
          <w:tcW w:w="2617" w:type="dxa"/>
          <w:tcBorders>
            <w:top w:val="single" w:sz="8" w:space="0" w:color="33447B"/>
            <w:left w:val="nil"/>
            <w:bottom w:val="nil"/>
          </w:tcBorders>
        </w:tcPr>
        <w:p w14:paraId="76052A28" w14:textId="68BFEC35" w:rsidR="001F19F4" w:rsidRPr="00C02833" w:rsidRDefault="001E716B" w:rsidP="00751203">
          <w:pPr>
            <w:pStyle w:val="RedNote-rightaligned"/>
            <w:rPr>
              <w:rtl/>
            </w:rPr>
          </w:pPr>
          <w:r w:rsidRPr="00C02833">
            <w:rPr>
              <w:rtl/>
            </w:rPr>
            <w:fldChar w:fldCharType="begin"/>
          </w:r>
          <w:r w:rsidRPr="00C02833">
            <w:rPr>
              <w:rtl/>
            </w:rPr>
            <w:instrText xml:space="preserve"> </w:instrText>
          </w:r>
          <w:r w:rsidRPr="00C02833">
            <w:instrText>PAGE   \* MERGEFORMAT</w:instrText>
          </w:r>
          <w:r w:rsidRPr="00C02833">
            <w:rPr>
              <w:rtl/>
            </w:rPr>
            <w:instrText xml:space="preserve"> </w:instrText>
          </w:r>
          <w:r w:rsidRPr="00C02833">
            <w:rPr>
              <w:rtl/>
            </w:rPr>
            <w:fldChar w:fldCharType="separate"/>
          </w:r>
          <w:r w:rsidRPr="00C02833">
            <w:rPr>
              <w:noProof/>
              <w:rtl/>
            </w:rPr>
            <w:t>2</w:t>
          </w:r>
          <w:r w:rsidRPr="00C02833">
            <w:rPr>
              <w:rtl/>
            </w:rPr>
            <w:fldChar w:fldCharType="end"/>
          </w:r>
          <w:r w:rsidRPr="00C02833">
            <w:rPr>
              <w:rFonts w:hint="cs"/>
              <w:rtl/>
            </w:rPr>
            <w:t xml:space="preserve"> از </w:t>
          </w:r>
          <w:fldSimple w:instr=" NUMPAGES   \* MERGEFORMAT ">
            <w:r w:rsidRPr="00C02833">
              <w:rPr>
                <w:noProof/>
                <w:rtl/>
              </w:rPr>
              <w:t>3</w:t>
            </w:r>
          </w:fldSimple>
        </w:p>
      </w:tc>
    </w:tr>
  </w:tbl>
  <w:p w14:paraId="00EF6DF4" w14:textId="2E7CA611" w:rsidR="00F4495A" w:rsidRPr="00F4495A" w:rsidRDefault="00F4495A" w:rsidP="00E84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A678" w14:textId="0B34D890" w:rsidR="003E223A" w:rsidRDefault="00EC73D3" w:rsidP="00265302">
    <w:pPr>
      <w:pStyle w:val="Header"/>
      <w:tabs>
        <w:tab w:val="clear" w:pos="9026"/>
      </w:tabs>
    </w:pPr>
    <w:r>
      <w:rPr>
        <w:noProof/>
      </w:rPr>
      <mc:AlternateContent>
        <mc:Choice Requires="wps">
          <w:drawing>
            <wp:anchor distT="0" distB="0" distL="114300" distR="114300" simplePos="0" relativeHeight="251665408" behindDoc="0" locked="0" layoutInCell="1" allowOverlap="1" wp14:anchorId="0564C99C" wp14:editId="0B9ABF96">
              <wp:simplePos x="0" y="0"/>
              <wp:positionH relativeFrom="leftMargin">
                <wp:posOffset>-3212465</wp:posOffset>
              </wp:positionH>
              <wp:positionV relativeFrom="paragraph">
                <wp:posOffset>-466725</wp:posOffset>
              </wp:positionV>
              <wp:extent cx="3938104" cy="4221126"/>
              <wp:effectExtent l="0" t="0" r="5715" b="8255"/>
              <wp:wrapNone/>
              <wp:docPr id="17" name="Rectangle 17"/>
              <wp:cNvGraphicFramePr/>
              <a:graphic xmlns:a="http://schemas.openxmlformats.org/drawingml/2006/main">
                <a:graphicData uri="http://schemas.microsoft.com/office/word/2010/wordprocessingShape">
                  <wps:wsp>
                    <wps:cNvSpPr/>
                    <wps:spPr>
                      <a:xfrm>
                        <a:off x="0" y="0"/>
                        <a:ext cx="3938104" cy="4221126"/>
                      </a:xfrm>
                      <a:prstGeom prst="rect">
                        <a:avLst/>
                      </a:prstGeom>
                      <a:blipFill dpi="0" rotWithShape="1">
                        <a:blip r:embed="rId1" cstate="email">
                          <a:alphaModFix amt="50000"/>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357E22" w14:textId="77777777" w:rsidR="00EC73D3" w:rsidRDefault="00EC73D3" w:rsidP="00EC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4C99C" id="Rectangle 17" o:spid="_x0000_s1032" style="position:absolute;left:0;text-align:left;margin-left:-252.95pt;margin-top:-36.75pt;width:310.1pt;height:332.3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" stroked="f" strokeweight="1pt">
              <v:fill r:id="rId2" o:title="" opacity=".5" recolor="t" rotate="t" type="frame"/>
              <v:textbox>
                <w:txbxContent>
                  <w:p w14:paraId="5C357E22" w14:textId="77777777" w:rsidR="00EC73D3" w:rsidRDefault="00EC73D3" w:rsidP="00EC73D3">
                    <w:pPr>
                      <w:jc w:val="center"/>
                    </w:pPr>
                  </w:p>
                </w:txbxContent>
              </v:textbox>
              <w10:wrap anchorx="margin"/>
            </v:rect>
          </w:pict>
        </mc:Fallback>
      </mc:AlternateContent>
    </w:r>
    <w:r w:rsidR="00C14344">
      <w:rPr>
        <w:noProof/>
      </w:rPr>
      <w:drawing>
        <wp:anchor distT="0" distB="0" distL="114300" distR="114300" simplePos="0" relativeHeight="251657211" behindDoc="1" locked="0" layoutInCell="1" allowOverlap="1" wp14:anchorId="14F61FAE" wp14:editId="0E74B163">
          <wp:simplePos x="0" y="0"/>
          <wp:positionH relativeFrom="page">
            <wp:align>right</wp:align>
          </wp:positionH>
          <wp:positionV relativeFrom="page">
            <wp:align>top</wp:align>
          </wp:positionV>
          <wp:extent cx="7559040" cy="10691495"/>
          <wp:effectExtent l="0" t="0" r="381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
                    <a:extLst>
                      <a:ext uri="{28A0092B-C50C-407E-A947-70E740481C1C}">
                        <a14:useLocalDpi xmlns:a14="http://schemas.microsoft.com/office/drawing/2010/main"/>
                      </a:ext>
                    </a:extLst>
                  </a:blip>
                  <a:stretch>
                    <a:fillRect/>
                  </a:stretch>
                </pic:blipFill>
                <pic:spPr bwMode="auto">
                  <a:xfrm>
                    <a:off x="0" y="0"/>
                    <a:ext cx="7559040"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04EA" w14:textId="77777777" w:rsidR="00EE0949" w:rsidRDefault="00EE0949" w:rsidP="00265302">
    <w:pPr>
      <w:pStyle w:val="Header"/>
      <w:tabs>
        <w:tab w:val="clear" w:pos="9026"/>
      </w:tabs>
    </w:pPr>
    <w:r>
      <w:rPr>
        <w:noProof/>
      </w:rPr>
      <mc:AlternateContent>
        <mc:Choice Requires="wps">
          <w:drawing>
            <wp:anchor distT="0" distB="0" distL="114300" distR="114300" simplePos="0" relativeHeight="251668480" behindDoc="0" locked="0" layoutInCell="1" allowOverlap="1" wp14:anchorId="5E8E862F" wp14:editId="1CBE989C">
              <wp:simplePos x="0" y="0"/>
              <wp:positionH relativeFrom="leftMargin">
                <wp:posOffset>-3212465</wp:posOffset>
              </wp:positionH>
              <wp:positionV relativeFrom="paragraph">
                <wp:posOffset>-466725</wp:posOffset>
              </wp:positionV>
              <wp:extent cx="3938104" cy="4221126"/>
              <wp:effectExtent l="0" t="0" r="5715" b="8255"/>
              <wp:wrapNone/>
              <wp:docPr id="1" name="Rectangle 1"/>
              <wp:cNvGraphicFramePr/>
              <a:graphic xmlns:a="http://schemas.openxmlformats.org/drawingml/2006/main">
                <a:graphicData uri="http://schemas.microsoft.com/office/word/2010/wordprocessingShape">
                  <wps:wsp>
                    <wps:cNvSpPr/>
                    <wps:spPr>
                      <a:xfrm>
                        <a:off x="0" y="0"/>
                        <a:ext cx="3938104" cy="4221126"/>
                      </a:xfrm>
                      <a:prstGeom prst="rect">
                        <a:avLst/>
                      </a:prstGeom>
                      <a:blipFill dpi="0" rotWithShape="1">
                        <a:blip r:embed="rId1" cstate="email">
                          <a:alphaModFix amt="50000"/>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C69B6CB" w14:textId="77777777" w:rsidR="00EE0949" w:rsidRDefault="00EE0949" w:rsidP="00EC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E862F" id="Rectangle 1" o:spid="_x0000_s1036" style="position:absolute;left:0;text-align:left;margin-left:-252.95pt;margin-top:-36.75pt;width:310.1pt;height:332.35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" stroked="f" strokeweight="1pt">
              <v:fill r:id="rId2" o:title="" opacity=".5" recolor="t" rotate="t" type="frame"/>
              <v:textbox>
                <w:txbxContent>
                  <w:p w14:paraId="0C69B6CB" w14:textId="77777777" w:rsidR="00EE0949" w:rsidRDefault="00EE0949" w:rsidP="00EC73D3">
                    <w:pPr>
                      <w:jc w:val="center"/>
                    </w:pPr>
                  </w:p>
                </w:txbxContent>
              </v:textbox>
              <w10:wrap anchorx="margin"/>
            </v:rect>
          </w:pict>
        </mc:Fallback>
      </mc:AlternateContent>
    </w:r>
    <w:r>
      <w:rPr>
        <w:noProof/>
      </w:rPr>
      <w:drawing>
        <wp:anchor distT="0" distB="0" distL="114300" distR="114300" simplePos="0" relativeHeight="251667456" behindDoc="1" locked="0" layoutInCell="1" allowOverlap="1" wp14:anchorId="56F162DA" wp14:editId="056A184B">
          <wp:simplePos x="0" y="0"/>
          <wp:positionH relativeFrom="page">
            <wp:align>right</wp:align>
          </wp:positionH>
          <wp:positionV relativeFrom="page">
            <wp:align>top</wp:align>
          </wp:positionV>
          <wp:extent cx="7559040" cy="1069149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
                    <a:extLst>
                      <a:ext uri="{28A0092B-C50C-407E-A947-70E740481C1C}">
                        <a14:useLocalDpi xmlns:a14="http://schemas.microsoft.com/office/drawing/2010/main"/>
                      </a:ext>
                    </a:extLst>
                  </a:blip>
                  <a:stretch>
                    <a:fillRect/>
                  </a:stretch>
                </pic:blipFill>
                <pic:spPr bwMode="auto">
                  <a:xfrm>
                    <a:off x="0" y="0"/>
                    <a:ext cx="7559040"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jc w:val="center"/>
      <w:tblBorders>
        <w:top w:val="none" w:sz="0" w:space="0" w:color="auto"/>
        <w:left w:val="none" w:sz="0" w:space="0" w:color="auto"/>
        <w:bottom w:val="none" w:sz="0" w:space="0" w:color="auto"/>
        <w:right w:val="none" w:sz="0" w:space="0" w:color="auto"/>
        <w:insideH w:val="single" w:sz="8" w:space="0" w:color="33447B"/>
        <w:insideV w:val="single" w:sz="8" w:space="0" w:color="33447B"/>
      </w:tblBorders>
      <w:tblLook w:val="04A0" w:firstRow="1" w:lastRow="0" w:firstColumn="1" w:lastColumn="0" w:noHBand="0" w:noVBand="1"/>
    </w:tblPr>
    <w:tblGrid>
      <w:gridCol w:w="645"/>
      <w:gridCol w:w="1118"/>
      <w:gridCol w:w="5612"/>
      <w:gridCol w:w="2525"/>
    </w:tblGrid>
    <w:tr w:rsidR="00EE0949" w14:paraId="65B2746A" w14:textId="77777777" w:rsidTr="00447A3E">
      <w:trPr>
        <w:trHeight w:val="580"/>
        <w:jc w:val="center"/>
      </w:trPr>
      <w:tc>
        <w:tcPr>
          <w:tcW w:w="683" w:type="dxa"/>
          <w:tcBorders>
            <w:top w:val="nil"/>
            <w:bottom w:val="single" w:sz="8" w:space="0" w:color="33447B"/>
          </w:tcBorders>
          <w:vAlign w:val="center"/>
        </w:tcPr>
        <w:p w14:paraId="6D072A8E" w14:textId="77777777" w:rsidR="00EE0949" w:rsidRDefault="00EE0949" w:rsidP="001E716B">
          <w:pPr>
            <w:pStyle w:val="Header"/>
            <w:contextualSpacing/>
            <w:jc w:val="left"/>
          </w:pPr>
        </w:p>
      </w:tc>
      <w:tc>
        <w:tcPr>
          <w:tcW w:w="1134" w:type="dxa"/>
          <w:vMerge w:val="restart"/>
          <w:vAlign w:val="center"/>
        </w:tcPr>
        <w:p w14:paraId="46F880DF" w14:textId="77777777" w:rsidR="00EE0949" w:rsidRDefault="00EE0949" w:rsidP="001E716B">
          <w:pPr>
            <w:pStyle w:val="Header"/>
            <w:contextualSpacing/>
            <w:jc w:val="center"/>
            <w:rPr>
              <w:rtl/>
            </w:rPr>
          </w:pPr>
          <w:r>
            <w:rPr>
              <w:noProof/>
              <w:rtl/>
              <w:lang w:val="fa-IR"/>
            </w:rPr>
            <w:drawing>
              <wp:inline distT="0" distB="0" distL="0" distR="0" wp14:anchorId="60702CF5" wp14:editId="4A798EF1">
                <wp:extent cx="461213" cy="7502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email">
                          <a:extLst>
                            <a:ext uri="{28A0092B-C50C-407E-A947-70E740481C1C}">
                              <a14:useLocalDpi xmlns:a14="http://schemas.microsoft.com/office/drawing/2010/main"/>
                            </a:ext>
                          </a:extLst>
                        </a:blip>
                        <a:stretch>
                          <a:fillRect/>
                        </a:stretch>
                      </pic:blipFill>
                      <pic:spPr>
                        <a:xfrm>
                          <a:off x="0" y="0"/>
                          <a:ext cx="461213" cy="750214"/>
                        </a:xfrm>
                        <a:prstGeom prst="rect">
                          <a:avLst/>
                        </a:prstGeom>
                      </pic:spPr>
                    </pic:pic>
                  </a:graphicData>
                </a:graphic>
              </wp:inline>
            </w:drawing>
          </w:r>
        </w:p>
      </w:tc>
      <w:tc>
        <w:tcPr>
          <w:tcW w:w="6032" w:type="dxa"/>
          <w:tcBorders>
            <w:top w:val="nil"/>
            <w:bottom w:val="single" w:sz="8" w:space="0" w:color="33447B"/>
            <w:right w:val="nil"/>
          </w:tcBorders>
          <w:vAlign w:val="bottom"/>
        </w:tcPr>
        <w:p w14:paraId="4674CB72" w14:textId="77777777" w:rsidR="00EE0949" w:rsidRPr="00087452" w:rsidRDefault="00EE0949" w:rsidP="00087452">
          <w:pPr>
            <w:pStyle w:val="Header"/>
            <w:contextualSpacing/>
            <w:jc w:val="left"/>
            <w:rPr>
              <w:rFonts w:cs="B Roya"/>
              <w:b/>
              <w:bCs/>
              <w:sz w:val="28"/>
              <w:szCs w:val="28"/>
              <w:rtl/>
            </w:rPr>
          </w:pPr>
          <w:r w:rsidRPr="00087452">
            <w:rPr>
              <w:rFonts w:cs="B Roya" w:hint="cs"/>
              <w:b/>
              <w:bCs/>
              <w:color w:val="33447B"/>
              <w:sz w:val="28"/>
              <w:szCs w:val="28"/>
              <w:rtl/>
            </w:rPr>
            <w:t xml:space="preserve">توسعه </w:t>
          </w:r>
          <w:r w:rsidRPr="00087452">
            <w:rPr>
              <w:rFonts w:cs="B Roya" w:hint="cs"/>
              <w:b/>
              <w:bCs/>
              <w:color w:val="33447B"/>
              <w:sz w:val="28"/>
              <w:szCs w:val="28"/>
              <w:rtl/>
            </w:rPr>
            <w:t>پلیمر پادجم</w:t>
          </w:r>
        </w:p>
      </w:tc>
      <w:tc>
        <w:tcPr>
          <w:tcW w:w="2617" w:type="dxa"/>
          <w:tcBorders>
            <w:top w:val="nil"/>
            <w:left w:val="nil"/>
            <w:bottom w:val="single" w:sz="8" w:space="0" w:color="33447B"/>
          </w:tcBorders>
          <w:vAlign w:val="bottom"/>
        </w:tcPr>
        <w:p w14:paraId="09ADA57D" w14:textId="77777777" w:rsidR="00EE0949" w:rsidRPr="001E716B" w:rsidRDefault="00EE0949" w:rsidP="00751203">
          <w:pPr>
            <w:pStyle w:val="BlueNote-Leftaligned"/>
            <w:rPr>
              <w:rtl/>
            </w:rPr>
          </w:pPr>
          <w:r w:rsidRPr="001E716B">
            <w:t>www.pjpc.ir</w:t>
          </w:r>
        </w:p>
      </w:tc>
    </w:tr>
    <w:tr w:rsidR="00EE0949" w14:paraId="4EA70A85" w14:textId="77777777" w:rsidTr="00447A3E">
      <w:trPr>
        <w:trHeight w:val="581"/>
        <w:jc w:val="center"/>
      </w:trPr>
      <w:tc>
        <w:tcPr>
          <w:tcW w:w="683" w:type="dxa"/>
          <w:tcBorders>
            <w:top w:val="single" w:sz="8" w:space="0" w:color="33447B"/>
            <w:bottom w:val="nil"/>
          </w:tcBorders>
          <w:vAlign w:val="center"/>
        </w:tcPr>
        <w:p w14:paraId="0A28F5B4" w14:textId="77777777" w:rsidR="00EE0949" w:rsidRDefault="00EE0949" w:rsidP="001E716B">
          <w:pPr>
            <w:pStyle w:val="Header"/>
            <w:contextualSpacing/>
            <w:jc w:val="left"/>
            <w:rPr>
              <w:rtl/>
            </w:rPr>
          </w:pPr>
        </w:p>
      </w:tc>
      <w:tc>
        <w:tcPr>
          <w:tcW w:w="1134" w:type="dxa"/>
          <w:vMerge/>
          <w:vAlign w:val="center"/>
        </w:tcPr>
        <w:p w14:paraId="6066C325" w14:textId="77777777" w:rsidR="00EE0949" w:rsidRDefault="00EE0949" w:rsidP="001E716B">
          <w:pPr>
            <w:pStyle w:val="Header"/>
            <w:contextualSpacing/>
            <w:jc w:val="left"/>
            <w:rPr>
              <w:rtl/>
            </w:rPr>
          </w:pPr>
        </w:p>
      </w:tc>
      <w:tc>
        <w:tcPr>
          <w:tcW w:w="6032" w:type="dxa"/>
          <w:tcBorders>
            <w:top w:val="single" w:sz="8" w:space="0" w:color="33447B"/>
            <w:bottom w:val="nil"/>
            <w:right w:val="nil"/>
          </w:tcBorders>
        </w:tcPr>
        <w:p w14:paraId="61594A97" w14:textId="2C46884D" w:rsidR="00EE0949" w:rsidRPr="00B93B3D" w:rsidRDefault="00EE0949" w:rsidP="00625AB3">
          <w:pPr>
            <w:pStyle w:val="Sub-header"/>
          </w:pPr>
          <w:r w:rsidRPr="00FF03B3">
            <w:rPr>
              <w:rFonts w:hint="cs"/>
              <w:rtl/>
            </w:rPr>
            <w:t>شماره قرارداد</w:t>
          </w:r>
          <w:r>
            <w:rPr>
              <w:rFonts w:hint="cs"/>
              <w:rtl/>
            </w:rPr>
            <w:t xml:space="preserve">: </w:t>
          </w:r>
          <w:sdt>
            <w:sdtPr>
              <w:rPr>
                <w:rFonts w:hint="cs"/>
                <w:rtl/>
              </w:rPr>
              <w:alias w:val="شماره قرارداد"/>
              <w:tag w:val=""/>
              <w:id w:val="908037284"/>
              <w:placeholder>
                <w:docPart w:val="59CA7F79D274461CA3349AAA90905A71"/>
              </w:placeholder>
              <w:dataBinding w:prefixMappings="xmlns:ns0='http://purl.org/dc/elements/1.1/' xmlns:ns1='http://schemas.openxmlformats.org/package/2006/metadata/core-properties' " w:xpath="/ns1:coreProperties[1]/ns0:subject[1]" w:storeItemID="{6C3C8BC8-F283-45AE-878A-BAB7291924A1}"/>
              <w:text/>
            </w:sdtPr>
            <w:sdtEndPr/>
            <w:sdtContent>
              <w:r w:rsidR="00A2270D">
                <w:t>PJPC-1405-***</w:t>
              </w:r>
            </w:sdtContent>
          </w:sdt>
        </w:p>
      </w:tc>
      <w:tc>
        <w:tcPr>
          <w:tcW w:w="2617" w:type="dxa"/>
          <w:tcBorders>
            <w:top w:val="single" w:sz="8" w:space="0" w:color="33447B"/>
            <w:left w:val="nil"/>
            <w:bottom w:val="nil"/>
          </w:tcBorders>
        </w:tcPr>
        <w:p w14:paraId="398F6F21" w14:textId="77777777" w:rsidR="00EE0949" w:rsidRPr="00C02833" w:rsidRDefault="00EE0949" w:rsidP="00751203">
          <w:pPr>
            <w:pStyle w:val="RedNote-rightaligned"/>
            <w:rPr>
              <w:rtl/>
            </w:rPr>
          </w:pPr>
          <w:r w:rsidRPr="00C02833">
            <w:rPr>
              <w:rtl/>
            </w:rPr>
            <w:fldChar w:fldCharType="begin"/>
          </w:r>
          <w:r w:rsidRPr="00C02833">
            <w:rPr>
              <w:rtl/>
            </w:rPr>
            <w:instrText xml:space="preserve"> </w:instrText>
          </w:r>
          <w:r w:rsidRPr="00C02833">
            <w:instrText>PAGE   \* MERGEFORMAT</w:instrText>
          </w:r>
          <w:r w:rsidRPr="00C02833">
            <w:rPr>
              <w:rtl/>
            </w:rPr>
            <w:instrText xml:space="preserve"> </w:instrText>
          </w:r>
          <w:r w:rsidRPr="00C02833">
            <w:rPr>
              <w:rtl/>
            </w:rPr>
            <w:fldChar w:fldCharType="separate"/>
          </w:r>
          <w:r w:rsidRPr="00C02833">
            <w:rPr>
              <w:noProof/>
              <w:rtl/>
            </w:rPr>
            <w:t>2</w:t>
          </w:r>
          <w:r w:rsidRPr="00C02833">
            <w:rPr>
              <w:rtl/>
            </w:rPr>
            <w:fldChar w:fldCharType="end"/>
          </w:r>
          <w:r w:rsidRPr="00C02833">
            <w:rPr>
              <w:rFonts w:hint="cs"/>
              <w:rtl/>
            </w:rPr>
            <w:t xml:space="preserve"> از </w:t>
          </w:r>
          <w:fldSimple w:instr=" NUMPAGES   \* MERGEFORMAT ">
            <w:r w:rsidRPr="00C02833">
              <w:rPr>
                <w:noProof/>
                <w:rtl/>
              </w:rPr>
              <w:t>3</w:t>
            </w:r>
          </w:fldSimple>
        </w:p>
      </w:tc>
    </w:tr>
  </w:tbl>
  <w:p w14:paraId="794B7FBB" w14:textId="77777777" w:rsidR="00EE0949" w:rsidRPr="00F4495A" w:rsidRDefault="00EE0949" w:rsidP="00E84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0258"/>
    <w:multiLevelType w:val="hybridMultilevel"/>
    <w:tmpl w:val="0F8A642E"/>
    <w:lvl w:ilvl="0" w:tplc="9B1C054C">
      <w:start w:val="1"/>
      <w:numFmt w:val="decimal"/>
      <w:lvlText w:val="4-%1-"/>
      <w:lvlJc w:val="left"/>
      <w:pPr>
        <w:ind w:left="360" w:hanging="360"/>
      </w:pPr>
      <w:rPr>
        <w:rFonts w:cs="B Nazani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B7B11B6"/>
    <w:multiLevelType w:val="hybridMultilevel"/>
    <w:tmpl w:val="B0D2F812"/>
    <w:lvl w:ilvl="0" w:tplc="FD8A26CC">
      <w:start w:val="1"/>
      <w:numFmt w:val="decimal"/>
      <w:lvlText w:val="6-%1-"/>
      <w:lvlJc w:val="left"/>
      <w:pPr>
        <w:ind w:left="360" w:hanging="360"/>
      </w:pPr>
      <w:rPr>
        <w:rFonts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 w15:restartNumberingAfterBreak="0">
    <w:nsid w:val="151B56DF"/>
    <w:multiLevelType w:val="hybridMultilevel"/>
    <w:tmpl w:val="EAFC49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A0D2E"/>
    <w:multiLevelType w:val="hybridMultilevel"/>
    <w:tmpl w:val="7FE01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5136F"/>
    <w:multiLevelType w:val="hybridMultilevel"/>
    <w:tmpl w:val="848C67C6"/>
    <w:lvl w:ilvl="0" w:tplc="A12EEEB8">
      <w:start w:val="1"/>
      <w:numFmt w:val="decimal"/>
      <w:pStyle w:val="iNumber"/>
      <w:lvlText w:val="1-%1-"/>
      <w:lvlJc w:val="left"/>
      <w:pPr>
        <w:ind w:left="360" w:hanging="360"/>
      </w:pPr>
      <w:rPr>
        <w:rFonts w:hint="default"/>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8E356E4"/>
    <w:multiLevelType w:val="hybridMultilevel"/>
    <w:tmpl w:val="09EAD4B6"/>
    <w:lvl w:ilvl="0" w:tplc="CED8C4B8">
      <w:start w:val="1"/>
      <w:numFmt w:val="decimal"/>
      <w:lvlText w:val="%1-"/>
      <w:lvlJc w:val="left"/>
      <w:pPr>
        <w:ind w:left="-144" w:hanging="360"/>
      </w:pPr>
      <w:rPr>
        <w:rFonts w:hint="default"/>
      </w:rPr>
    </w:lvl>
    <w:lvl w:ilvl="1" w:tplc="04090019" w:tentative="1">
      <w:start w:val="1"/>
      <w:numFmt w:val="lowerLetter"/>
      <w:lvlText w:val="%2."/>
      <w:lvlJc w:val="left"/>
      <w:pPr>
        <w:ind w:left="576" w:hanging="360"/>
      </w:pPr>
    </w:lvl>
    <w:lvl w:ilvl="2" w:tplc="0409001B" w:tentative="1">
      <w:start w:val="1"/>
      <w:numFmt w:val="lowerRoman"/>
      <w:lvlText w:val="%3."/>
      <w:lvlJc w:val="right"/>
      <w:pPr>
        <w:ind w:left="1296" w:hanging="180"/>
      </w:pPr>
    </w:lvl>
    <w:lvl w:ilvl="3" w:tplc="0409000F" w:tentative="1">
      <w:start w:val="1"/>
      <w:numFmt w:val="decimal"/>
      <w:lvlText w:val="%4."/>
      <w:lvlJc w:val="left"/>
      <w:pPr>
        <w:ind w:left="2016" w:hanging="360"/>
      </w:pPr>
    </w:lvl>
    <w:lvl w:ilvl="4" w:tplc="04090019" w:tentative="1">
      <w:start w:val="1"/>
      <w:numFmt w:val="lowerLetter"/>
      <w:lvlText w:val="%5."/>
      <w:lvlJc w:val="left"/>
      <w:pPr>
        <w:ind w:left="2736" w:hanging="360"/>
      </w:pPr>
    </w:lvl>
    <w:lvl w:ilvl="5" w:tplc="0409001B" w:tentative="1">
      <w:start w:val="1"/>
      <w:numFmt w:val="lowerRoman"/>
      <w:lvlText w:val="%6."/>
      <w:lvlJc w:val="right"/>
      <w:pPr>
        <w:ind w:left="3456" w:hanging="180"/>
      </w:pPr>
    </w:lvl>
    <w:lvl w:ilvl="6" w:tplc="0409000F" w:tentative="1">
      <w:start w:val="1"/>
      <w:numFmt w:val="decimal"/>
      <w:lvlText w:val="%7."/>
      <w:lvlJc w:val="left"/>
      <w:pPr>
        <w:ind w:left="4176" w:hanging="360"/>
      </w:pPr>
    </w:lvl>
    <w:lvl w:ilvl="7" w:tplc="04090019" w:tentative="1">
      <w:start w:val="1"/>
      <w:numFmt w:val="lowerLetter"/>
      <w:lvlText w:val="%8."/>
      <w:lvlJc w:val="left"/>
      <w:pPr>
        <w:ind w:left="4896" w:hanging="360"/>
      </w:pPr>
    </w:lvl>
    <w:lvl w:ilvl="8" w:tplc="0409001B" w:tentative="1">
      <w:start w:val="1"/>
      <w:numFmt w:val="lowerRoman"/>
      <w:lvlText w:val="%9."/>
      <w:lvlJc w:val="right"/>
      <w:pPr>
        <w:ind w:left="5616" w:hanging="180"/>
      </w:pPr>
    </w:lvl>
  </w:abstractNum>
  <w:abstractNum w:abstractNumId="6" w15:restartNumberingAfterBreak="0">
    <w:nsid w:val="37021923"/>
    <w:multiLevelType w:val="multilevel"/>
    <w:tmpl w:val="5B7067C0"/>
    <w:lvl w:ilvl="0">
      <w:start w:val="1"/>
      <w:numFmt w:val="decimal"/>
      <w:suff w:val="nothing"/>
      <w:lvlText w:val="ماده %1- "/>
      <w:lvlJc w:val="left"/>
      <w:pPr>
        <w:ind w:left="360" w:hanging="360"/>
      </w:pPr>
      <w:rPr>
        <w:rFonts w:ascii="B Nazanin" w:hAnsi="B Nazanin" w:cs="B Lotus" w:hint="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0A1E7E"/>
    <w:multiLevelType w:val="multilevel"/>
    <w:tmpl w:val="9BEE6258"/>
    <w:lvl w:ilvl="0">
      <w:start w:val="1"/>
      <w:numFmt w:val="decimal"/>
      <w:pStyle w:val="ListParagraph"/>
      <w:suff w:val="nothing"/>
      <w:lvlText w:val="%1. "/>
      <w:lvlJc w:val="left"/>
      <w:pPr>
        <w:ind w:left="630" w:hanging="360"/>
      </w:pPr>
      <w:rPr>
        <w:rFonts w:hint="cs"/>
      </w:rPr>
    </w:lvl>
    <w:lvl w:ilvl="1">
      <w:start w:val="1"/>
      <w:numFmt w:val="lowerLetter"/>
      <w:lvlText w:val="%2."/>
      <w:lvlJc w:val="left"/>
      <w:pPr>
        <w:ind w:left="135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3510" w:hanging="360"/>
      </w:pPr>
      <w:rPr>
        <w:rFonts w:hint="default"/>
      </w:rPr>
    </w:lvl>
    <w:lvl w:ilvl="5">
      <w:start w:val="1"/>
      <w:numFmt w:val="lowerRoman"/>
      <w:lvlText w:val="%6."/>
      <w:lvlJc w:val="right"/>
      <w:pPr>
        <w:ind w:left="4230" w:hanging="180"/>
      </w:pPr>
      <w:rPr>
        <w:rFonts w:hint="default"/>
      </w:rPr>
    </w:lvl>
    <w:lvl w:ilvl="6">
      <w:start w:val="1"/>
      <w:numFmt w:val="decimal"/>
      <w:lvlText w:val="%7."/>
      <w:lvlJc w:val="left"/>
      <w:pPr>
        <w:ind w:left="4950" w:hanging="360"/>
      </w:pPr>
      <w:rPr>
        <w:rFonts w:hint="default"/>
      </w:rPr>
    </w:lvl>
    <w:lvl w:ilvl="7">
      <w:start w:val="1"/>
      <w:numFmt w:val="lowerLetter"/>
      <w:lvlText w:val="%8."/>
      <w:lvlJc w:val="left"/>
      <w:pPr>
        <w:ind w:left="5670" w:hanging="360"/>
      </w:pPr>
      <w:rPr>
        <w:rFonts w:hint="default"/>
      </w:rPr>
    </w:lvl>
    <w:lvl w:ilvl="8">
      <w:start w:val="1"/>
      <w:numFmt w:val="lowerRoman"/>
      <w:lvlText w:val="%9."/>
      <w:lvlJc w:val="right"/>
      <w:pPr>
        <w:ind w:left="6390" w:hanging="180"/>
      </w:pPr>
      <w:rPr>
        <w:rFonts w:hint="default"/>
      </w:rPr>
    </w:lvl>
  </w:abstractNum>
  <w:abstractNum w:abstractNumId="8" w15:restartNumberingAfterBreak="0">
    <w:nsid w:val="590970F5"/>
    <w:multiLevelType w:val="hybridMultilevel"/>
    <w:tmpl w:val="E19487FC"/>
    <w:lvl w:ilvl="0" w:tplc="2DFEC286">
      <w:start w:val="1"/>
      <w:numFmt w:val="decimal"/>
      <w:lvlText w:val="2-%1-"/>
      <w:lvlJc w:val="left"/>
      <w:pPr>
        <w:ind w:left="360" w:hanging="360"/>
      </w:pPr>
      <w:rPr>
        <w:rFonts w:cs="B Nazanin" w:hint="default"/>
        <w:sz w:val="24"/>
        <w:szCs w:val="24"/>
      </w:r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9" w15:restartNumberingAfterBreak="0">
    <w:nsid w:val="5A802DB3"/>
    <w:multiLevelType w:val="multilevel"/>
    <w:tmpl w:val="1ACA1BDC"/>
    <w:lvl w:ilvl="0">
      <w:start w:val="1"/>
      <w:numFmt w:val="decimal"/>
      <w:lvlText w:val="12-%1-"/>
      <w:lvlJc w:val="left"/>
      <w:pPr>
        <w:tabs>
          <w:tab w:val="num" w:pos="555"/>
        </w:tabs>
        <w:ind w:left="555" w:hanging="555"/>
      </w:pPr>
      <w:rPr>
        <w:rFonts w:hint="default"/>
        <w:color w:val="auto"/>
        <w:sz w:val="28"/>
      </w:rPr>
    </w:lvl>
    <w:lvl w:ilvl="1">
      <w:start w:val="8"/>
      <w:numFmt w:val="decimal"/>
      <w:suff w:val="nothing"/>
      <w:lvlText w:val="ماده %2-  "/>
      <w:lvlJc w:val="left"/>
      <w:pPr>
        <w:ind w:left="720" w:hanging="720"/>
      </w:pPr>
      <w:rPr>
        <w:rFonts w:cs="B Lotus" w:hint="cs"/>
        <w:b/>
        <w:bCs/>
        <w:color w:val="auto"/>
        <w:sz w:val="24"/>
        <w:szCs w:val="24"/>
        <w:u w:val="none"/>
      </w:rPr>
    </w:lvl>
    <w:lvl w:ilvl="2">
      <w:start w:val="1"/>
      <w:numFmt w:val="decimal"/>
      <w:lvlText w:val="%1-%2-%3."/>
      <w:lvlJc w:val="left"/>
      <w:pPr>
        <w:tabs>
          <w:tab w:val="num" w:pos="1080"/>
        </w:tabs>
        <w:ind w:left="1080" w:hanging="1080"/>
      </w:pPr>
      <w:rPr>
        <w:rFonts w:hint="default"/>
        <w:sz w:val="28"/>
      </w:rPr>
    </w:lvl>
    <w:lvl w:ilvl="3">
      <w:start w:val="1"/>
      <w:numFmt w:val="decimal"/>
      <w:lvlText w:val="%1-%2-%3.%4."/>
      <w:lvlJc w:val="left"/>
      <w:pPr>
        <w:tabs>
          <w:tab w:val="num" w:pos="1080"/>
        </w:tabs>
        <w:ind w:left="1080" w:hanging="1080"/>
      </w:pPr>
      <w:rPr>
        <w:rFonts w:hint="default"/>
        <w:sz w:val="28"/>
      </w:rPr>
    </w:lvl>
    <w:lvl w:ilvl="4">
      <w:start w:val="1"/>
      <w:numFmt w:val="decimal"/>
      <w:lvlText w:val="%1-%2-%3.%4.%5."/>
      <w:lvlJc w:val="left"/>
      <w:pPr>
        <w:tabs>
          <w:tab w:val="num" w:pos="1440"/>
        </w:tabs>
        <w:ind w:left="1440" w:hanging="1440"/>
      </w:pPr>
      <w:rPr>
        <w:rFonts w:hint="default"/>
        <w:sz w:val="28"/>
      </w:rPr>
    </w:lvl>
    <w:lvl w:ilvl="5">
      <w:start w:val="1"/>
      <w:numFmt w:val="decimal"/>
      <w:lvlText w:val="%1-%2-%3.%4.%5.%6."/>
      <w:lvlJc w:val="left"/>
      <w:pPr>
        <w:tabs>
          <w:tab w:val="num" w:pos="1800"/>
        </w:tabs>
        <w:ind w:left="1800" w:hanging="1800"/>
      </w:pPr>
      <w:rPr>
        <w:rFonts w:hint="default"/>
        <w:sz w:val="28"/>
      </w:rPr>
    </w:lvl>
    <w:lvl w:ilvl="6">
      <w:start w:val="1"/>
      <w:numFmt w:val="decimal"/>
      <w:lvlText w:val="%1-%2-%3.%4.%5.%6.%7."/>
      <w:lvlJc w:val="left"/>
      <w:pPr>
        <w:tabs>
          <w:tab w:val="num" w:pos="1800"/>
        </w:tabs>
        <w:ind w:left="1800" w:hanging="1800"/>
      </w:pPr>
      <w:rPr>
        <w:rFonts w:hint="default"/>
        <w:sz w:val="28"/>
      </w:rPr>
    </w:lvl>
    <w:lvl w:ilvl="7">
      <w:start w:val="1"/>
      <w:numFmt w:val="decimal"/>
      <w:lvlText w:val="%1-%2-%3.%4.%5.%6.%7.%8."/>
      <w:lvlJc w:val="left"/>
      <w:pPr>
        <w:tabs>
          <w:tab w:val="num" w:pos="2160"/>
        </w:tabs>
        <w:ind w:left="2160" w:hanging="2160"/>
      </w:pPr>
      <w:rPr>
        <w:rFonts w:hint="default"/>
        <w:sz w:val="28"/>
      </w:rPr>
    </w:lvl>
    <w:lvl w:ilvl="8">
      <w:start w:val="1"/>
      <w:numFmt w:val="decimal"/>
      <w:lvlText w:val="%1-%2-%3.%4.%5.%6.%7.%8.%9."/>
      <w:lvlJc w:val="left"/>
      <w:pPr>
        <w:tabs>
          <w:tab w:val="num" w:pos="2520"/>
        </w:tabs>
        <w:ind w:left="2520" w:hanging="2520"/>
      </w:pPr>
      <w:rPr>
        <w:rFonts w:hint="default"/>
        <w:sz w:val="28"/>
      </w:rPr>
    </w:lvl>
  </w:abstractNum>
  <w:abstractNum w:abstractNumId="10" w15:restartNumberingAfterBreak="0">
    <w:nsid w:val="5E2322AE"/>
    <w:multiLevelType w:val="multilevel"/>
    <w:tmpl w:val="8D28D23A"/>
    <w:lvl w:ilvl="0">
      <w:start w:val="1"/>
      <w:numFmt w:val="decimal"/>
      <w:lvlText w:val="12-%1-"/>
      <w:lvlJc w:val="left"/>
      <w:pPr>
        <w:tabs>
          <w:tab w:val="num" w:pos="555"/>
        </w:tabs>
        <w:ind w:left="555" w:hanging="555"/>
      </w:pPr>
      <w:rPr>
        <w:rFonts w:hint="default"/>
        <w:color w:val="auto"/>
        <w:sz w:val="28"/>
      </w:rPr>
    </w:lvl>
    <w:lvl w:ilvl="1">
      <w:start w:val="1"/>
      <w:numFmt w:val="decimal"/>
      <w:lvlText w:val="ماده %2- "/>
      <w:lvlJc w:val="left"/>
      <w:pPr>
        <w:tabs>
          <w:tab w:val="num" w:pos="720"/>
        </w:tabs>
        <w:ind w:left="720" w:hanging="720"/>
      </w:pPr>
      <w:rPr>
        <w:rFonts w:cs="B Nazanin" w:hint="default"/>
        <w:b/>
        <w:bCs/>
        <w:color w:val="auto"/>
        <w:sz w:val="24"/>
        <w:szCs w:val="24"/>
        <w:u w:val="none"/>
      </w:rPr>
    </w:lvl>
    <w:lvl w:ilvl="2">
      <w:start w:val="1"/>
      <w:numFmt w:val="decimal"/>
      <w:lvlText w:val="%1-%2-%3."/>
      <w:lvlJc w:val="left"/>
      <w:pPr>
        <w:tabs>
          <w:tab w:val="num" w:pos="1080"/>
        </w:tabs>
        <w:ind w:left="1080" w:hanging="1080"/>
      </w:pPr>
      <w:rPr>
        <w:rFonts w:hint="default"/>
        <w:sz w:val="28"/>
      </w:rPr>
    </w:lvl>
    <w:lvl w:ilvl="3">
      <w:start w:val="1"/>
      <w:numFmt w:val="decimal"/>
      <w:lvlText w:val="%1-%2-%3.%4."/>
      <w:lvlJc w:val="left"/>
      <w:pPr>
        <w:tabs>
          <w:tab w:val="num" w:pos="1080"/>
        </w:tabs>
        <w:ind w:left="1080" w:hanging="1080"/>
      </w:pPr>
      <w:rPr>
        <w:rFonts w:hint="default"/>
        <w:sz w:val="28"/>
      </w:rPr>
    </w:lvl>
    <w:lvl w:ilvl="4">
      <w:start w:val="1"/>
      <w:numFmt w:val="decimal"/>
      <w:lvlText w:val="%1-%2-%3.%4.%5."/>
      <w:lvlJc w:val="left"/>
      <w:pPr>
        <w:tabs>
          <w:tab w:val="num" w:pos="1440"/>
        </w:tabs>
        <w:ind w:left="1440" w:hanging="1440"/>
      </w:pPr>
      <w:rPr>
        <w:rFonts w:hint="default"/>
        <w:sz w:val="28"/>
      </w:rPr>
    </w:lvl>
    <w:lvl w:ilvl="5">
      <w:start w:val="1"/>
      <w:numFmt w:val="decimal"/>
      <w:lvlText w:val="%1-%2-%3.%4.%5.%6."/>
      <w:lvlJc w:val="left"/>
      <w:pPr>
        <w:tabs>
          <w:tab w:val="num" w:pos="1800"/>
        </w:tabs>
        <w:ind w:left="1800" w:hanging="1800"/>
      </w:pPr>
      <w:rPr>
        <w:rFonts w:hint="default"/>
        <w:sz w:val="28"/>
      </w:rPr>
    </w:lvl>
    <w:lvl w:ilvl="6">
      <w:start w:val="1"/>
      <w:numFmt w:val="decimal"/>
      <w:lvlText w:val="%1-%2-%3.%4.%5.%6.%7."/>
      <w:lvlJc w:val="left"/>
      <w:pPr>
        <w:tabs>
          <w:tab w:val="num" w:pos="1800"/>
        </w:tabs>
        <w:ind w:left="1800" w:hanging="1800"/>
      </w:pPr>
      <w:rPr>
        <w:rFonts w:hint="default"/>
        <w:sz w:val="28"/>
      </w:rPr>
    </w:lvl>
    <w:lvl w:ilvl="7">
      <w:start w:val="1"/>
      <w:numFmt w:val="decimal"/>
      <w:lvlText w:val="%1-%2-%3.%4.%5.%6.%7.%8."/>
      <w:lvlJc w:val="left"/>
      <w:pPr>
        <w:tabs>
          <w:tab w:val="num" w:pos="2160"/>
        </w:tabs>
        <w:ind w:left="2160" w:hanging="2160"/>
      </w:pPr>
      <w:rPr>
        <w:rFonts w:hint="default"/>
        <w:sz w:val="28"/>
      </w:rPr>
    </w:lvl>
    <w:lvl w:ilvl="8">
      <w:start w:val="1"/>
      <w:numFmt w:val="decimal"/>
      <w:lvlText w:val="%1-%2-%3.%4.%5.%6.%7.%8.%9."/>
      <w:lvlJc w:val="left"/>
      <w:pPr>
        <w:tabs>
          <w:tab w:val="num" w:pos="2520"/>
        </w:tabs>
        <w:ind w:left="2520" w:hanging="2520"/>
      </w:pPr>
      <w:rPr>
        <w:rFonts w:hint="default"/>
        <w:sz w:val="28"/>
      </w:rPr>
    </w:lvl>
  </w:abstractNum>
  <w:abstractNum w:abstractNumId="11" w15:restartNumberingAfterBreak="0">
    <w:nsid w:val="5E801099"/>
    <w:multiLevelType w:val="multilevel"/>
    <w:tmpl w:val="325EA766"/>
    <w:lvl w:ilvl="0">
      <w:start w:val="1"/>
      <w:numFmt w:val="decimal"/>
      <w:pStyle w:val="Heading1"/>
      <w:suff w:val="nothing"/>
      <w:lvlText w:val="ماده %1- "/>
      <w:lvlJc w:val="left"/>
      <w:pPr>
        <w:ind w:left="432" w:hanging="432"/>
      </w:pPr>
      <w:rPr>
        <w:rFonts w:ascii="Calibri" w:hAnsi="Calibri" w:cs="B Titr" w:hint="default"/>
        <w:b/>
        <w:bCs/>
        <w:i w:val="0"/>
        <w:iCs w:val="0"/>
        <w:sz w:val="26"/>
        <w:szCs w:val="26"/>
        <w:u w:val="none"/>
      </w:rPr>
    </w:lvl>
    <w:lvl w:ilvl="1">
      <w:start w:val="1"/>
      <w:numFmt w:val="decimal"/>
      <w:pStyle w:val="Heading2"/>
      <w:suff w:val="nothing"/>
      <w:lvlText w:val="تبصره %2- "/>
      <w:lvlJc w:val="left"/>
      <w:pPr>
        <w:ind w:left="756" w:hanging="576"/>
      </w:pPr>
      <w:rPr>
        <w:rFonts w:ascii="Calibri" w:hAnsi="Calibri" w:cs="B Titr" w:hint="default"/>
        <w:b/>
        <w:bCs/>
        <w:i w:val="0"/>
        <w:iCs w:val="0"/>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616F259F"/>
    <w:multiLevelType w:val="multilevel"/>
    <w:tmpl w:val="A0460F5C"/>
    <w:lvl w:ilvl="0">
      <w:start w:val="1"/>
      <w:numFmt w:val="bullet"/>
      <w:lvlText w:val=""/>
      <w:lvlJc w:val="left"/>
      <w:pPr>
        <w:ind w:left="630" w:hanging="360"/>
      </w:pPr>
      <w:rPr>
        <w:rFonts w:ascii="Wingdings" w:hAnsi="Wingdings" w:hint="default"/>
      </w:rPr>
    </w:lvl>
    <w:lvl w:ilvl="1">
      <w:start w:val="1"/>
      <w:numFmt w:val="lowerLetter"/>
      <w:lvlText w:val="%2."/>
      <w:lvlJc w:val="left"/>
      <w:pPr>
        <w:ind w:left="1350" w:hanging="360"/>
      </w:pPr>
      <w:rPr>
        <w:rFonts w:hint="default"/>
      </w:rPr>
    </w:lvl>
    <w:lvl w:ilvl="2">
      <w:start w:val="1"/>
      <w:numFmt w:val="lowerRoman"/>
      <w:lvlText w:val="%3."/>
      <w:lvlJc w:val="right"/>
      <w:pPr>
        <w:ind w:left="2070" w:hanging="180"/>
      </w:pPr>
      <w:rPr>
        <w:rFonts w:hint="default"/>
      </w:rPr>
    </w:lvl>
    <w:lvl w:ilvl="3">
      <w:start w:val="1"/>
      <w:numFmt w:val="decimal"/>
      <w:lvlText w:val="%4."/>
      <w:lvlJc w:val="left"/>
      <w:pPr>
        <w:ind w:left="2790" w:hanging="360"/>
      </w:pPr>
      <w:rPr>
        <w:rFonts w:hint="default"/>
      </w:rPr>
    </w:lvl>
    <w:lvl w:ilvl="4">
      <w:start w:val="1"/>
      <w:numFmt w:val="lowerLetter"/>
      <w:lvlText w:val="%5."/>
      <w:lvlJc w:val="left"/>
      <w:pPr>
        <w:ind w:left="3510" w:hanging="360"/>
      </w:pPr>
      <w:rPr>
        <w:rFonts w:hint="default"/>
      </w:rPr>
    </w:lvl>
    <w:lvl w:ilvl="5">
      <w:start w:val="1"/>
      <w:numFmt w:val="lowerRoman"/>
      <w:lvlText w:val="%6."/>
      <w:lvlJc w:val="right"/>
      <w:pPr>
        <w:ind w:left="4230" w:hanging="180"/>
      </w:pPr>
      <w:rPr>
        <w:rFonts w:hint="default"/>
      </w:rPr>
    </w:lvl>
    <w:lvl w:ilvl="6">
      <w:start w:val="1"/>
      <w:numFmt w:val="decimal"/>
      <w:lvlText w:val="%7."/>
      <w:lvlJc w:val="left"/>
      <w:pPr>
        <w:ind w:left="4950" w:hanging="360"/>
      </w:pPr>
      <w:rPr>
        <w:rFonts w:hint="default"/>
      </w:rPr>
    </w:lvl>
    <w:lvl w:ilvl="7">
      <w:start w:val="1"/>
      <w:numFmt w:val="lowerLetter"/>
      <w:lvlText w:val="%8."/>
      <w:lvlJc w:val="left"/>
      <w:pPr>
        <w:ind w:left="5670" w:hanging="360"/>
      </w:pPr>
      <w:rPr>
        <w:rFonts w:hint="default"/>
      </w:rPr>
    </w:lvl>
    <w:lvl w:ilvl="8">
      <w:start w:val="1"/>
      <w:numFmt w:val="lowerRoman"/>
      <w:lvlText w:val="%9."/>
      <w:lvlJc w:val="right"/>
      <w:pPr>
        <w:ind w:left="6390" w:hanging="180"/>
      </w:pPr>
      <w:rPr>
        <w:rFonts w:hint="default"/>
      </w:rPr>
    </w:lvl>
  </w:abstractNum>
  <w:num w:numId="1" w16cid:durableId="807088638">
    <w:abstractNumId w:val="11"/>
  </w:num>
  <w:num w:numId="2" w16cid:durableId="25062089">
    <w:abstractNumId w:val="7"/>
  </w:num>
  <w:num w:numId="3" w16cid:durableId="17149639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1869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198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388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21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81738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8658649">
    <w:abstractNumId w:val="6"/>
  </w:num>
  <w:num w:numId="10" w16cid:durableId="410545559">
    <w:abstractNumId w:val="4"/>
  </w:num>
  <w:num w:numId="11" w16cid:durableId="477386554">
    <w:abstractNumId w:val="8"/>
  </w:num>
  <w:num w:numId="12" w16cid:durableId="334114656">
    <w:abstractNumId w:val="1"/>
  </w:num>
  <w:num w:numId="13" w16cid:durableId="194125378">
    <w:abstractNumId w:val="10"/>
  </w:num>
  <w:num w:numId="14" w16cid:durableId="1823081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2471510">
    <w:abstractNumId w:val="5"/>
  </w:num>
  <w:num w:numId="16" w16cid:durableId="1790128897">
    <w:abstractNumId w:val="9"/>
  </w:num>
  <w:num w:numId="17" w16cid:durableId="1612007158">
    <w:abstractNumId w:val="12"/>
  </w:num>
  <w:num w:numId="18" w16cid:durableId="153378085">
    <w:abstractNumId w:val="2"/>
  </w:num>
  <w:num w:numId="19" w16cid:durableId="322003171">
    <w:abstractNumId w:val="3"/>
  </w:num>
  <w:num w:numId="20" w16cid:durableId="1572085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1816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6949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9797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73326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8092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26791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8931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62666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3315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6475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2501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8337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2682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27055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074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69382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9245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11724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1134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119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4457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94440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4790437">
    <w:abstractNumId w:val="0"/>
  </w:num>
  <w:num w:numId="44" w16cid:durableId="3210821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6048745">
    <w:abstractNumId w:val="6"/>
  </w:num>
  <w:num w:numId="46" w16cid:durableId="1353414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83361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877234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486457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86426748">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95A"/>
    <w:rsid w:val="00005F44"/>
    <w:rsid w:val="00010B87"/>
    <w:rsid w:val="00014D80"/>
    <w:rsid w:val="000209E4"/>
    <w:rsid w:val="00023EF7"/>
    <w:rsid w:val="00024770"/>
    <w:rsid w:val="00032A3A"/>
    <w:rsid w:val="000359CC"/>
    <w:rsid w:val="00036766"/>
    <w:rsid w:val="00040EE4"/>
    <w:rsid w:val="000417FC"/>
    <w:rsid w:val="00043770"/>
    <w:rsid w:val="00044EA5"/>
    <w:rsid w:val="00070E58"/>
    <w:rsid w:val="000834B1"/>
    <w:rsid w:val="00087452"/>
    <w:rsid w:val="00090F9F"/>
    <w:rsid w:val="000914D7"/>
    <w:rsid w:val="00094AB9"/>
    <w:rsid w:val="000A30EC"/>
    <w:rsid w:val="000B79E9"/>
    <w:rsid w:val="000D5281"/>
    <w:rsid w:val="000D5455"/>
    <w:rsid w:val="000E3009"/>
    <w:rsid w:val="000E4A5B"/>
    <w:rsid w:val="000F19E1"/>
    <w:rsid w:val="001039F0"/>
    <w:rsid w:val="00107BA1"/>
    <w:rsid w:val="00111763"/>
    <w:rsid w:val="001201CE"/>
    <w:rsid w:val="00123418"/>
    <w:rsid w:val="001352EA"/>
    <w:rsid w:val="00137949"/>
    <w:rsid w:val="00140975"/>
    <w:rsid w:val="00141BC2"/>
    <w:rsid w:val="001445F1"/>
    <w:rsid w:val="0014726B"/>
    <w:rsid w:val="001503BC"/>
    <w:rsid w:val="00160475"/>
    <w:rsid w:val="0016074C"/>
    <w:rsid w:val="0018433B"/>
    <w:rsid w:val="0019092C"/>
    <w:rsid w:val="00194B94"/>
    <w:rsid w:val="0019706A"/>
    <w:rsid w:val="001A2279"/>
    <w:rsid w:val="001B16A6"/>
    <w:rsid w:val="001B1800"/>
    <w:rsid w:val="001B78C2"/>
    <w:rsid w:val="001C11E9"/>
    <w:rsid w:val="001C15A0"/>
    <w:rsid w:val="001C76AC"/>
    <w:rsid w:val="001D6AEF"/>
    <w:rsid w:val="001E716B"/>
    <w:rsid w:val="001F19F4"/>
    <w:rsid w:val="001F3C1C"/>
    <w:rsid w:val="00203FF7"/>
    <w:rsid w:val="00207517"/>
    <w:rsid w:val="00220FA4"/>
    <w:rsid w:val="002214D1"/>
    <w:rsid w:val="00226677"/>
    <w:rsid w:val="00235829"/>
    <w:rsid w:val="00235D6B"/>
    <w:rsid w:val="002406AD"/>
    <w:rsid w:val="002411C3"/>
    <w:rsid w:val="0024707B"/>
    <w:rsid w:val="00257AF6"/>
    <w:rsid w:val="00257DE1"/>
    <w:rsid w:val="00262192"/>
    <w:rsid w:val="00265302"/>
    <w:rsid w:val="0027389D"/>
    <w:rsid w:val="00283FDC"/>
    <w:rsid w:val="00287707"/>
    <w:rsid w:val="002A3177"/>
    <w:rsid w:val="002C128A"/>
    <w:rsid w:val="002C3BF8"/>
    <w:rsid w:val="002C646F"/>
    <w:rsid w:val="002E3C0E"/>
    <w:rsid w:val="002F12DA"/>
    <w:rsid w:val="002F34AB"/>
    <w:rsid w:val="002F604F"/>
    <w:rsid w:val="00303E5C"/>
    <w:rsid w:val="0030476B"/>
    <w:rsid w:val="00312B8A"/>
    <w:rsid w:val="0032183D"/>
    <w:rsid w:val="00322630"/>
    <w:rsid w:val="00322844"/>
    <w:rsid w:val="0033331F"/>
    <w:rsid w:val="003509FE"/>
    <w:rsid w:val="00357A98"/>
    <w:rsid w:val="00360048"/>
    <w:rsid w:val="00364C78"/>
    <w:rsid w:val="003662F1"/>
    <w:rsid w:val="003672AE"/>
    <w:rsid w:val="00372AD0"/>
    <w:rsid w:val="00377E18"/>
    <w:rsid w:val="00381538"/>
    <w:rsid w:val="00382F63"/>
    <w:rsid w:val="00396E9E"/>
    <w:rsid w:val="003A18DD"/>
    <w:rsid w:val="003A4F38"/>
    <w:rsid w:val="003B1CAD"/>
    <w:rsid w:val="003B264E"/>
    <w:rsid w:val="003C7D18"/>
    <w:rsid w:val="003D1237"/>
    <w:rsid w:val="003D79D3"/>
    <w:rsid w:val="003E223A"/>
    <w:rsid w:val="003E2EC3"/>
    <w:rsid w:val="003E3100"/>
    <w:rsid w:val="003E7A65"/>
    <w:rsid w:val="003F4758"/>
    <w:rsid w:val="004004E0"/>
    <w:rsid w:val="004004E2"/>
    <w:rsid w:val="004015BC"/>
    <w:rsid w:val="00401B7E"/>
    <w:rsid w:val="0042150E"/>
    <w:rsid w:val="004229D5"/>
    <w:rsid w:val="00433C19"/>
    <w:rsid w:val="0044799D"/>
    <w:rsid w:val="00447A3E"/>
    <w:rsid w:val="004527B4"/>
    <w:rsid w:val="00456BFA"/>
    <w:rsid w:val="0047190B"/>
    <w:rsid w:val="00477C10"/>
    <w:rsid w:val="00480107"/>
    <w:rsid w:val="004847D7"/>
    <w:rsid w:val="00487ECE"/>
    <w:rsid w:val="004A51FA"/>
    <w:rsid w:val="004A6551"/>
    <w:rsid w:val="004A762B"/>
    <w:rsid w:val="004C7BE1"/>
    <w:rsid w:val="004C7C78"/>
    <w:rsid w:val="004D7CCF"/>
    <w:rsid w:val="004E2659"/>
    <w:rsid w:val="004E3293"/>
    <w:rsid w:val="004F2570"/>
    <w:rsid w:val="00502FDB"/>
    <w:rsid w:val="00506764"/>
    <w:rsid w:val="005105B7"/>
    <w:rsid w:val="00512151"/>
    <w:rsid w:val="00512823"/>
    <w:rsid w:val="00521AB3"/>
    <w:rsid w:val="005308FE"/>
    <w:rsid w:val="00535911"/>
    <w:rsid w:val="00535D08"/>
    <w:rsid w:val="005402F3"/>
    <w:rsid w:val="00545A14"/>
    <w:rsid w:val="00551FE2"/>
    <w:rsid w:val="00556FB3"/>
    <w:rsid w:val="00572C44"/>
    <w:rsid w:val="00573E2C"/>
    <w:rsid w:val="00576016"/>
    <w:rsid w:val="00581C51"/>
    <w:rsid w:val="005835DB"/>
    <w:rsid w:val="00585D1E"/>
    <w:rsid w:val="00596FFB"/>
    <w:rsid w:val="005A4DEA"/>
    <w:rsid w:val="005C2E07"/>
    <w:rsid w:val="005C350F"/>
    <w:rsid w:val="005C58DE"/>
    <w:rsid w:val="005D0AA5"/>
    <w:rsid w:val="005D478B"/>
    <w:rsid w:val="005D66D7"/>
    <w:rsid w:val="005E757A"/>
    <w:rsid w:val="005F4873"/>
    <w:rsid w:val="005F5067"/>
    <w:rsid w:val="006005DA"/>
    <w:rsid w:val="006042EB"/>
    <w:rsid w:val="0061049B"/>
    <w:rsid w:val="006140BC"/>
    <w:rsid w:val="00625AB3"/>
    <w:rsid w:val="00626540"/>
    <w:rsid w:val="00631C93"/>
    <w:rsid w:val="00644C3C"/>
    <w:rsid w:val="00650DF1"/>
    <w:rsid w:val="00657EAA"/>
    <w:rsid w:val="00672D75"/>
    <w:rsid w:val="0067707A"/>
    <w:rsid w:val="00681362"/>
    <w:rsid w:val="00692BE8"/>
    <w:rsid w:val="00693104"/>
    <w:rsid w:val="00694D40"/>
    <w:rsid w:val="00694DCF"/>
    <w:rsid w:val="006A570C"/>
    <w:rsid w:val="006A7FC8"/>
    <w:rsid w:val="006C23CC"/>
    <w:rsid w:val="006D74AD"/>
    <w:rsid w:val="006E113B"/>
    <w:rsid w:val="006E578F"/>
    <w:rsid w:val="006E5DB7"/>
    <w:rsid w:val="006E644B"/>
    <w:rsid w:val="006F3C7A"/>
    <w:rsid w:val="00712439"/>
    <w:rsid w:val="00722B96"/>
    <w:rsid w:val="007338FB"/>
    <w:rsid w:val="007469FF"/>
    <w:rsid w:val="00746C02"/>
    <w:rsid w:val="00751203"/>
    <w:rsid w:val="00762814"/>
    <w:rsid w:val="00770715"/>
    <w:rsid w:val="00771D84"/>
    <w:rsid w:val="00772F6F"/>
    <w:rsid w:val="0077544A"/>
    <w:rsid w:val="00776F86"/>
    <w:rsid w:val="00777B1A"/>
    <w:rsid w:val="00780E2A"/>
    <w:rsid w:val="00787AA4"/>
    <w:rsid w:val="007902B7"/>
    <w:rsid w:val="007B6DB0"/>
    <w:rsid w:val="007C009E"/>
    <w:rsid w:val="007D170A"/>
    <w:rsid w:val="007D4D75"/>
    <w:rsid w:val="007E5B59"/>
    <w:rsid w:val="007F03EE"/>
    <w:rsid w:val="007F106F"/>
    <w:rsid w:val="007F1A0A"/>
    <w:rsid w:val="00803112"/>
    <w:rsid w:val="008115DD"/>
    <w:rsid w:val="008164DB"/>
    <w:rsid w:val="00824FEA"/>
    <w:rsid w:val="00845A45"/>
    <w:rsid w:val="00853624"/>
    <w:rsid w:val="00854584"/>
    <w:rsid w:val="00856BED"/>
    <w:rsid w:val="008609DE"/>
    <w:rsid w:val="00864B19"/>
    <w:rsid w:val="008707A8"/>
    <w:rsid w:val="0087667C"/>
    <w:rsid w:val="00891CE6"/>
    <w:rsid w:val="008A3EE3"/>
    <w:rsid w:val="008A6087"/>
    <w:rsid w:val="008B3ADE"/>
    <w:rsid w:val="008C2E9D"/>
    <w:rsid w:val="008C4200"/>
    <w:rsid w:val="008D5D41"/>
    <w:rsid w:val="008D76AD"/>
    <w:rsid w:val="008F1EAA"/>
    <w:rsid w:val="008F3593"/>
    <w:rsid w:val="008F7B7F"/>
    <w:rsid w:val="00900B2A"/>
    <w:rsid w:val="00917CBD"/>
    <w:rsid w:val="00927234"/>
    <w:rsid w:val="00932F7F"/>
    <w:rsid w:val="00937321"/>
    <w:rsid w:val="00952591"/>
    <w:rsid w:val="009622B0"/>
    <w:rsid w:val="00980186"/>
    <w:rsid w:val="00980C74"/>
    <w:rsid w:val="009C5E96"/>
    <w:rsid w:val="009D3468"/>
    <w:rsid w:val="009D6050"/>
    <w:rsid w:val="00A049C9"/>
    <w:rsid w:val="00A06896"/>
    <w:rsid w:val="00A15F64"/>
    <w:rsid w:val="00A2270D"/>
    <w:rsid w:val="00A24D55"/>
    <w:rsid w:val="00A33560"/>
    <w:rsid w:val="00A50FDB"/>
    <w:rsid w:val="00A522A4"/>
    <w:rsid w:val="00A60F62"/>
    <w:rsid w:val="00A65972"/>
    <w:rsid w:val="00A75172"/>
    <w:rsid w:val="00A83F74"/>
    <w:rsid w:val="00A85570"/>
    <w:rsid w:val="00A97667"/>
    <w:rsid w:val="00AA4B55"/>
    <w:rsid w:val="00AA635D"/>
    <w:rsid w:val="00AB4E08"/>
    <w:rsid w:val="00AE5412"/>
    <w:rsid w:val="00AE7710"/>
    <w:rsid w:val="00AE7BE9"/>
    <w:rsid w:val="00AF2888"/>
    <w:rsid w:val="00AF61CC"/>
    <w:rsid w:val="00B043E6"/>
    <w:rsid w:val="00B0770D"/>
    <w:rsid w:val="00B13539"/>
    <w:rsid w:val="00B20838"/>
    <w:rsid w:val="00B34CC8"/>
    <w:rsid w:val="00B35D6D"/>
    <w:rsid w:val="00B41F61"/>
    <w:rsid w:val="00B43AD8"/>
    <w:rsid w:val="00B56A56"/>
    <w:rsid w:val="00B63957"/>
    <w:rsid w:val="00B70E4B"/>
    <w:rsid w:val="00B77ABF"/>
    <w:rsid w:val="00B8183F"/>
    <w:rsid w:val="00B854F1"/>
    <w:rsid w:val="00B9312E"/>
    <w:rsid w:val="00B93B3D"/>
    <w:rsid w:val="00B96EDF"/>
    <w:rsid w:val="00B971C1"/>
    <w:rsid w:val="00BB0B0E"/>
    <w:rsid w:val="00BC22AC"/>
    <w:rsid w:val="00BC4C6D"/>
    <w:rsid w:val="00BC6E61"/>
    <w:rsid w:val="00BC728A"/>
    <w:rsid w:val="00BF2F35"/>
    <w:rsid w:val="00BF4A7D"/>
    <w:rsid w:val="00BF5939"/>
    <w:rsid w:val="00BF6D78"/>
    <w:rsid w:val="00BF784C"/>
    <w:rsid w:val="00C02833"/>
    <w:rsid w:val="00C069A8"/>
    <w:rsid w:val="00C07A49"/>
    <w:rsid w:val="00C101E1"/>
    <w:rsid w:val="00C13F84"/>
    <w:rsid w:val="00C14344"/>
    <w:rsid w:val="00C17FC5"/>
    <w:rsid w:val="00C2127E"/>
    <w:rsid w:val="00C230E6"/>
    <w:rsid w:val="00C27D9B"/>
    <w:rsid w:val="00C32E39"/>
    <w:rsid w:val="00C33683"/>
    <w:rsid w:val="00C366FA"/>
    <w:rsid w:val="00C3764F"/>
    <w:rsid w:val="00C4337F"/>
    <w:rsid w:val="00C43EFD"/>
    <w:rsid w:val="00C53AE6"/>
    <w:rsid w:val="00C57137"/>
    <w:rsid w:val="00C63566"/>
    <w:rsid w:val="00C85663"/>
    <w:rsid w:val="00C85921"/>
    <w:rsid w:val="00C938C8"/>
    <w:rsid w:val="00CA7713"/>
    <w:rsid w:val="00CB2011"/>
    <w:rsid w:val="00CC17BF"/>
    <w:rsid w:val="00CC4876"/>
    <w:rsid w:val="00CD0033"/>
    <w:rsid w:val="00CD1358"/>
    <w:rsid w:val="00CF2D82"/>
    <w:rsid w:val="00D02EC6"/>
    <w:rsid w:val="00D05A4E"/>
    <w:rsid w:val="00D2161A"/>
    <w:rsid w:val="00D30EB1"/>
    <w:rsid w:val="00D408CE"/>
    <w:rsid w:val="00D427A2"/>
    <w:rsid w:val="00D4703C"/>
    <w:rsid w:val="00D50931"/>
    <w:rsid w:val="00D533D0"/>
    <w:rsid w:val="00D55F26"/>
    <w:rsid w:val="00D677A8"/>
    <w:rsid w:val="00D71422"/>
    <w:rsid w:val="00D77455"/>
    <w:rsid w:val="00D95404"/>
    <w:rsid w:val="00DA698F"/>
    <w:rsid w:val="00DA7A44"/>
    <w:rsid w:val="00DB0760"/>
    <w:rsid w:val="00DB259D"/>
    <w:rsid w:val="00DB3809"/>
    <w:rsid w:val="00DB63BE"/>
    <w:rsid w:val="00DC6E52"/>
    <w:rsid w:val="00DD012F"/>
    <w:rsid w:val="00DD02E1"/>
    <w:rsid w:val="00DD25CB"/>
    <w:rsid w:val="00DD35D7"/>
    <w:rsid w:val="00DE05ED"/>
    <w:rsid w:val="00DE11A1"/>
    <w:rsid w:val="00DF23E1"/>
    <w:rsid w:val="00DF300F"/>
    <w:rsid w:val="00E0330B"/>
    <w:rsid w:val="00E175E0"/>
    <w:rsid w:val="00E24ADE"/>
    <w:rsid w:val="00E354DD"/>
    <w:rsid w:val="00E37888"/>
    <w:rsid w:val="00E4599F"/>
    <w:rsid w:val="00E53429"/>
    <w:rsid w:val="00E565C9"/>
    <w:rsid w:val="00E608F6"/>
    <w:rsid w:val="00E763E1"/>
    <w:rsid w:val="00E806B0"/>
    <w:rsid w:val="00E840D8"/>
    <w:rsid w:val="00E8642E"/>
    <w:rsid w:val="00E92D63"/>
    <w:rsid w:val="00EA0169"/>
    <w:rsid w:val="00EA7EDB"/>
    <w:rsid w:val="00EB00C0"/>
    <w:rsid w:val="00EB6CFB"/>
    <w:rsid w:val="00EC3CB0"/>
    <w:rsid w:val="00EC73D3"/>
    <w:rsid w:val="00EE0949"/>
    <w:rsid w:val="00EF0DC2"/>
    <w:rsid w:val="00EF346C"/>
    <w:rsid w:val="00EF37E8"/>
    <w:rsid w:val="00F02BE8"/>
    <w:rsid w:val="00F442E8"/>
    <w:rsid w:val="00F4495A"/>
    <w:rsid w:val="00F452A5"/>
    <w:rsid w:val="00F45B45"/>
    <w:rsid w:val="00F506EB"/>
    <w:rsid w:val="00F510EE"/>
    <w:rsid w:val="00F51669"/>
    <w:rsid w:val="00F53267"/>
    <w:rsid w:val="00F65CCD"/>
    <w:rsid w:val="00F7074A"/>
    <w:rsid w:val="00F732BB"/>
    <w:rsid w:val="00F85D5D"/>
    <w:rsid w:val="00F92B9C"/>
    <w:rsid w:val="00FC0963"/>
    <w:rsid w:val="00FC5D58"/>
    <w:rsid w:val="00FE10DB"/>
    <w:rsid w:val="00FE3DDB"/>
    <w:rsid w:val="00FF03B3"/>
    <w:rsid w:val="00FF3E95"/>
    <w:rsid w:val="00FF4E8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9D9FD0"/>
  <w15:chartTrackingRefBased/>
  <w15:docId w15:val="{10462C70-961F-44AD-9FB6-BABF9550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ECE"/>
    <w:pPr>
      <w:bidi/>
      <w:spacing w:after="120" w:line="240" w:lineRule="auto"/>
      <w:jc w:val="both"/>
    </w:pPr>
    <w:rPr>
      <w:rFonts w:ascii="Times New Roman" w:eastAsia="Calibri" w:hAnsi="Times New Roman" w:cs="B Lotus"/>
      <w:sz w:val="26"/>
      <w:szCs w:val="26"/>
    </w:rPr>
  </w:style>
  <w:style w:type="paragraph" w:styleId="Heading1">
    <w:name w:val="heading 1"/>
    <w:basedOn w:val="ListParagraph"/>
    <w:next w:val="Normal"/>
    <w:link w:val="Heading1Char"/>
    <w:uiPriority w:val="9"/>
    <w:qFormat/>
    <w:rsid w:val="00BF2F35"/>
    <w:pPr>
      <w:keepNext/>
      <w:numPr>
        <w:numId w:val="1"/>
      </w:numPr>
      <w:spacing w:before="240"/>
      <w:outlineLvl w:val="0"/>
    </w:pPr>
    <w:rPr>
      <w:rFonts w:cs="B Titr"/>
      <w:bCs/>
    </w:rPr>
  </w:style>
  <w:style w:type="paragraph" w:styleId="Heading2">
    <w:name w:val="heading 2"/>
    <w:basedOn w:val="Normal"/>
    <w:next w:val="Normal"/>
    <w:link w:val="Heading2Char"/>
    <w:qFormat/>
    <w:rsid w:val="00094AB9"/>
    <w:pPr>
      <w:keepNext/>
      <w:numPr>
        <w:ilvl w:val="1"/>
        <w:numId w:val="1"/>
      </w:numPr>
      <w:spacing w:before="60" w:after="0"/>
      <w:ind w:left="576"/>
      <w:outlineLvl w:val="1"/>
    </w:pPr>
    <w:rPr>
      <w:rFonts w:eastAsia="Times New Roman"/>
      <w:sz w:val="24"/>
      <w:lang w:bidi="ar-SA"/>
    </w:rPr>
  </w:style>
  <w:style w:type="paragraph" w:styleId="Heading3">
    <w:name w:val="heading 3"/>
    <w:basedOn w:val="Normal"/>
    <w:next w:val="Normal"/>
    <w:link w:val="Heading3Char"/>
    <w:uiPriority w:val="9"/>
    <w:qFormat/>
    <w:rsid w:val="004E3293"/>
    <w:pPr>
      <w:keepNext/>
      <w:numPr>
        <w:ilvl w:val="2"/>
        <w:numId w:val="1"/>
      </w:numPr>
      <w:spacing w:after="0"/>
      <w:jc w:val="center"/>
      <w:outlineLvl w:val="2"/>
    </w:pPr>
    <w:rPr>
      <w:rFonts w:eastAsia="Times New Roman" w:cs="Roya"/>
      <w:b/>
      <w:bCs/>
      <w:sz w:val="20"/>
      <w:szCs w:val="20"/>
      <w:u w:val="single"/>
    </w:rPr>
  </w:style>
  <w:style w:type="paragraph" w:styleId="Heading4">
    <w:name w:val="heading 4"/>
    <w:basedOn w:val="Normal"/>
    <w:next w:val="Normal"/>
    <w:link w:val="Heading4Char"/>
    <w:qFormat/>
    <w:rsid w:val="004E3293"/>
    <w:pPr>
      <w:keepNext/>
      <w:numPr>
        <w:ilvl w:val="3"/>
        <w:numId w:val="1"/>
      </w:numPr>
      <w:spacing w:after="0"/>
      <w:jc w:val="center"/>
      <w:outlineLvl w:val="3"/>
    </w:pPr>
    <w:rPr>
      <w:rFonts w:ascii="Arial" w:eastAsia="Times New Roman" w:hAnsi="Arial" w:cs="Arial"/>
      <w:b/>
      <w:bCs/>
      <w:sz w:val="28"/>
      <w:szCs w:val="28"/>
    </w:rPr>
  </w:style>
  <w:style w:type="paragraph" w:styleId="Heading5">
    <w:name w:val="heading 5"/>
    <w:basedOn w:val="Normal"/>
    <w:next w:val="Normal"/>
    <w:link w:val="Heading5Char"/>
    <w:qFormat/>
    <w:rsid w:val="00DF23E1"/>
    <w:pPr>
      <w:keepNext/>
      <w:widowControl w:val="0"/>
      <w:numPr>
        <w:ilvl w:val="4"/>
        <w:numId w:val="1"/>
      </w:numPr>
      <w:autoSpaceDE w:val="0"/>
      <w:autoSpaceDN w:val="0"/>
      <w:adjustRightInd w:val="0"/>
      <w:spacing w:after="0"/>
      <w:outlineLvl w:val="4"/>
    </w:pPr>
    <w:rPr>
      <w:rFonts w:eastAsia="Times New Roman"/>
    </w:rPr>
  </w:style>
  <w:style w:type="paragraph" w:styleId="Heading6">
    <w:name w:val="heading 6"/>
    <w:basedOn w:val="Normal"/>
    <w:next w:val="Normal"/>
    <w:link w:val="Heading6Char"/>
    <w:qFormat/>
    <w:rsid w:val="004E3293"/>
    <w:pPr>
      <w:keepNext/>
      <w:numPr>
        <w:ilvl w:val="5"/>
        <w:numId w:val="1"/>
      </w:numPr>
      <w:spacing w:after="0"/>
      <w:outlineLvl w:val="5"/>
    </w:pPr>
    <w:rPr>
      <w:rFonts w:eastAsia="Times New Roman" w:cs="Nazanin"/>
      <w:sz w:val="28"/>
      <w:szCs w:val="28"/>
    </w:rPr>
  </w:style>
  <w:style w:type="paragraph" w:styleId="Heading7">
    <w:name w:val="heading 7"/>
    <w:basedOn w:val="Normal"/>
    <w:next w:val="Normal"/>
    <w:link w:val="Heading7Char"/>
    <w:uiPriority w:val="9"/>
    <w:qFormat/>
    <w:rsid w:val="004E3293"/>
    <w:pPr>
      <w:keepNext/>
      <w:numPr>
        <w:ilvl w:val="6"/>
        <w:numId w:val="1"/>
      </w:numPr>
      <w:spacing w:after="0"/>
      <w:outlineLvl w:val="6"/>
    </w:pPr>
    <w:rPr>
      <w:rFonts w:eastAsia="Times New Roman" w:cs="Nazanin"/>
      <w:sz w:val="28"/>
      <w:szCs w:val="28"/>
    </w:rPr>
  </w:style>
  <w:style w:type="paragraph" w:styleId="Heading8">
    <w:name w:val="heading 8"/>
    <w:basedOn w:val="Normal"/>
    <w:next w:val="Normal"/>
    <w:link w:val="Heading8Char"/>
    <w:qFormat/>
    <w:rsid w:val="004E3293"/>
    <w:pPr>
      <w:keepNext/>
      <w:numPr>
        <w:ilvl w:val="7"/>
        <w:numId w:val="1"/>
      </w:numPr>
      <w:spacing w:after="0"/>
      <w:outlineLvl w:val="7"/>
    </w:pPr>
    <w:rPr>
      <w:rFonts w:eastAsia="Times New Roman" w:cs="Nazanin"/>
      <w:sz w:val="28"/>
      <w:szCs w:val="28"/>
    </w:rPr>
  </w:style>
  <w:style w:type="paragraph" w:styleId="Heading9">
    <w:name w:val="heading 9"/>
    <w:basedOn w:val="Normal"/>
    <w:next w:val="Normal"/>
    <w:link w:val="Heading9Char"/>
    <w:qFormat/>
    <w:rsid w:val="004E3293"/>
    <w:pPr>
      <w:keepNext/>
      <w:numPr>
        <w:ilvl w:val="8"/>
        <w:numId w:val="1"/>
      </w:numPr>
      <w:spacing w:after="0"/>
      <w:outlineLvl w:val="8"/>
    </w:pPr>
    <w:rPr>
      <w:rFonts w:eastAsia="Times New Roman" w:cs="Nazanin"/>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495A"/>
    <w:pPr>
      <w:tabs>
        <w:tab w:val="center" w:pos="4513"/>
        <w:tab w:val="right" w:pos="9026"/>
      </w:tabs>
      <w:spacing w:after="0"/>
    </w:pPr>
  </w:style>
  <w:style w:type="character" w:customStyle="1" w:styleId="HeaderChar">
    <w:name w:val="Header Char"/>
    <w:basedOn w:val="DefaultParagraphFont"/>
    <w:link w:val="Header"/>
    <w:rsid w:val="00F4495A"/>
  </w:style>
  <w:style w:type="paragraph" w:styleId="Footer">
    <w:name w:val="footer"/>
    <w:basedOn w:val="Normal"/>
    <w:link w:val="FooterChar"/>
    <w:unhideWhenUsed/>
    <w:qFormat/>
    <w:rsid w:val="00F4495A"/>
    <w:pPr>
      <w:tabs>
        <w:tab w:val="center" w:pos="4513"/>
        <w:tab w:val="right" w:pos="9026"/>
      </w:tabs>
      <w:spacing w:after="0"/>
    </w:pPr>
  </w:style>
  <w:style w:type="character" w:customStyle="1" w:styleId="FooterChar">
    <w:name w:val="Footer Char"/>
    <w:basedOn w:val="DefaultParagraphFont"/>
    <w:link w:val="Footer"/>
    <w:rsid w:val="00F4495A"/>
  </w:style>
  <w:style w:type="character" w:customStyle="1" w:styleId="Heading1Char">
    <w:name w:val="Heading 1 Char"/>
    <w:basedOn w:val="DefaultParagraphFont"/>
    <w:link w:val="Heading1"/>
    <w:uiPriority w:val="9"/>
    <w:rsid w:val="00BF2F35"/>
    <w:rPr>
      <w:rFonts w:ascii="Calibri" w:eastAsia="Calibri" w:hAnsi="Calibri" w:cs="B Titr"/>
      <w:bCs/>
      <w:sz w:val="26"/>
      <w:szCs w:val="26"/>
      <w:lang w:bidi="ar-SA"/>
    </w:rPr>
  </w:style>
  <w:style w:type="character" w:customStyle="1" w:styleId="Heading2Char">
    <w:name w:val="Heading 2 Char"/>
    <w:basedOn w:val="DefaultParagraphFont"/>
    <w:link w:val="Heading2"/>
    <w:rsid w:val="00094AB9"/>
    <w:rPr>
      <w:rFonts w:ascii="Times New Roman" w:eastAsia="Times New Roman" w:hAnsi="Times New Roman" w:cs="B Lotus"/>
      <w:sz w:val="24"/>
      <w:szCs w:val="26"/>
      <w:lang w:bidi="ar-SA"/>
    </w:rPr>
  </w:style>
  <w:style w:type="character" w:customStyle="1" w:styleId="Heading3Char">
    <w:name w:val="Heading 3 Char"/>
    <w:basedOn w:val="DefaultParagraphFont"/>
    <w:link w:val="Heading3"/>
    <w:uiPriority w:val="9"/>
    <w:rsid w:val="004E3293"/>
    <w:rPr>
      <w:rFonts w:ascii="Times New Roman" w:eastAsia="Times New Roman" w:hAnsi="Times New Roman" w:cs="Roya"/>
      <w:b/>
      <w:bCs/>
      <w:sz w:val="20"/>
      <w:szCs w:val="20"/>
      <w:u w:val="single"/>
    </w:rPr>
  </w:style>
  <w:style w:type="character" w:customStyle="1" w:styleId="Heading4Char">
    <w:name w:val="Heading 4 Char"/>
    <w:basedOn w:val="DefaultParagraphFont"/>
    <w:link w:val="Heading4"/>
    <w:rsid w:val="004E3293"/>
    <w:rPr>
      <w:rFonts w:ascii="Arial" w:eastAsia="Times New Roman" w:hAnsi="Arial" w:cs="Arial"/>
      <w:b/>
      <w:bCs/>
      <w:sz w:val="28"/>
      <w:szCs w:val="28"/>
    </w:rPr>
  </w:style>
  <w:style w:type="character" w:customStyle="1" w:styleId="Heading5Char">
    <w:name w:val="Heading 5 Char"/>
    <w:basedOn w:val="DefaultParagraphFont"/>
    <w:link w:val="Heading5"/>
    <w:rsid w:val="00772F6F"/>
    <w:rPr>
      <w:rFonts w:ascii="Times New Roman" w:eastAsia="Times New Roman" w:hAnsi="Times New Roman" w:cs="B Lotus"/>
      <w:sz w:val="26"/>
      <w:szCs w:val="26"/>
    </w:rPr>
  </w:style>
  <w:style w:type="character" w:customStyle="1" w:styleId="Heading6Char">
    <w:name w:val="Heading 6 Char"/>
    <w:basedOn w:val="DefaultParagraphFont"/>
    <w:link w:val="Heading6"/>
    <w:rsid w:val="004E3293"/>
    <w:rPr>
      <w:rFonts w:ascii="Times New Roman" w:eastAsia="Times New Roman" w:hAnsi="Times New Roman" w:cs="Nazanin"/>
      <w:sz w:val="28"/>
      <w:szCs w:val="28"/>
    </w:rPr>
  </w:style>
  <w:style w:type="character" w:customStyle="1" w:styleId="Heading7Char">
    <w:name w:val="Heading 7 Char"/>
    <w:basedOn w:val="DefaultParagraphFont"/>
    <w:link w:val="Heading7"/>
    <w:uiPriority w:val="9"/>
    <w:rsid w:val="004E3293"/>
    <w:rPr>
      <w:rFonts w:ascii="Times New Roman" w:eastAsia="Times New Roman" w:hAnsi="Times New Roman" w:cs="Nazanin"/>
      <w:sz w:val="28"/>
      <w:szCs w:val="28"/>
    </w:rPr>
  </w:style>
  <w:style w:type="character" w:customStyle="1" w:styleId="Heading8Char">
    <w:name w:val="Heading 8 Char"/>
    <w:basedOn w:val="DefaultParagraphFont"/>
    <w:link w:val="Heading8"/>
    <w:rsid w:val="004E3293"/>
    <w:rPr>
      <w:rFonts w:ascii="Times New Roman" w:eastAsia="Times New Roman" w:hAnsi="Times New Roman" w:cs="Nazanin"/>
      <w:sz w:val="28"/>
      <w:szCs w:val="28"/>
    </w:rPr>
  </w:style>
  <w:style w:type="character" w:customStyle="1" w:styleId="Heading9Char">
    <w:name w:val="Heading 9 Char"/>
    <w:basedOn w:val="DefaultParagraphFont"/>
    <w:link w:val="Heading9"/>
    <w:rsid w:val="004E3293"/>
    <w:rPr>
      <w:rFonts w:ascii="Times New Roman" w:eastAsia="Times New Roman" w:hAnsi="Times New Roman" w:cs="Nazanin"/>
      <w:b/>
      <w:bCs/>
      <w:sz w:val="28"/>
      <w:szCs w:val="28"/>
      <w:u w:val="single"/>
    </w:rPr>
  </w:style>
  <w:style w:type="paragraph" w:styleId="NoSpacing">
    <w:name w:val="No Spacing"/>
    <w:link w:val="NoSpacingChar"/>
    <w:uiPriority w:val="1"/>
    <w:qFormat/>
    <w:rsid w:val="004E3293"/>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4E3293"/>
    <w:rPr>
      <w:rFonts w:ascii="Calibri" w:eastAsia="Times New Roman" w:hAnsi="Calibri" w:cs="Arial"/>
      <w:lang w:bidi="ar-SA"/>
    </w:rPr>
  </w:style>
  <w:style w:type="paragraph" w:styleId="ListParagraph">
    <w:name w:val="List Paragraph"/>
    <w:aliases w:val="Numbered Items,Numbered"/>
    <w:basedOn w:val="Normal"/>
    <w:link w:val="ListParagraphChar"/>
    <w:uiPriority w:val="34"/>
    <w:qFormat/>
    <w:rsid w:val="00BF2F35"/>
    <w:pPr>
      <w:numPr>
        <w:numId w:val="2"/>
      </w:numPr>
      <w:spacing w:after="0"/>
    </w:pPr>
    <w:rPr>
      <w:rFonts w:ascii="Calibri" w:hAnsi="Calibri"/>
      <w:lang w:bidi="ar-SA"/>
    </w:rPr>
  </w:style>
  <w:style w:type="paragraph" w:styleId="BodyText">
    <w:name w:val="Body Text"/>
    <w:basedOn w:val="Normal"/>
    <w:link w:val="BodyTextChar"/>
    <w:rsid w:val="004E3293"/>
    <w:pPr>
      <w:spacing w:after="0"/>
      <w:jc w:val="lowKashida"/>
    </w:pPr>
    <w:rPr>
      <w:rFonts w:eastAsia="Times New Roman" w:cs="Yagut"/>
      <w:noProof/>
      <w:sz w:val="20"/>
      <w:szCs w:val="20"/>
      <w:lang w:bidi="ar-SA"/>
    </w:rPr>
  </w:style>
  <w:style w:type="character" w:customStyle="1" w:styleId="BodyTextChar">
    <w:name w:val="Body Text Char"/>
    <w:basedOn w:val="DefaultParagraphFont"/>
    <w:link w:val="BodyText"/>
    <w:rsid w:val="004E3293"/>
    <w:rPr>
      <w:rFonts w:ascii="Times New Roman" w:eastAsia="Times New Roman" w:hAnsi="Times New Roman" w:cs="Yagut"/>
      <w:noProof/>
      <w:sz w:val="20"/>
      <w:szCs w:val="20"/>
      <w:lang w:bidi="ar-SA"/>
    </w:rPr>
  </w:style>
  <w:style w:type="paragraph" w:styleId="BalloonText">
    <w:name w:val="Balloon Text"/>
    <w:basedOn w:val="Normal"/>
    <w:link w:val="BalloonTextChar"/>
    <w:rsid w:val="004E3293"/>
    <w:pPr>
      <w:bidi w:val="0"/>
      <w:spacing w:after="0"/>
      <w:ind w:left="360" w:firstLine="360"/>
    </w:pPr>
    <w:rPr>
      <w:rFonts w:ascii="Tahoma" w:hAnsi="Tahoma" w:cs="Tahoma"/>
      <w:sz w:val="16"/>
      <w:szCs w:val="16"/>
      <w:lang w:bidi="ar-SA"/>
    </w:rPr>
  </w:style>
  <w:style w:type="character" w:customStyle="1" w:styleId="BalloonTextChar">
    <w:name w:val="Balloon Text Char"/>
    <w:basedOn w:val="DefaultParagraphFont"/>
    <w:link w:val="BalloonText"/>
    <w:rsid w:val="004E3293"/>
    <w:rPr>
      <w:rFonts w:ascii="Tahoma" w:eastAsia="Calibri" w:hAnsi="Tahoma" w:cs="Tahoma"/>
      <w:sz w:val="16"/>
      <w:szCs w:val="16"/>
      <w:lang w:bidi="ar-SA"/>
    </w:rPr>
  </w:style>
  <w:style w:type="table" w:styleId="TableGrid">
    <w:name w:val="Table Grid"/>
    <w:basedOn w:val="TableNormal"/>
    <w:uiPriority w:val="59"/>
    <w:rsid w:val="004E32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4E3293"/>
    <w:pPr>
      <w:bidi w:val="0"/>
      <w:spacing w:line="480" w:lineRule="auto"/>
      <w:ind w:left="283" w:firstLine="360"/>
    </w:pPr>
    <w:rPr>
      <w:rFonts w:ascii="Calibri" w:hAnsi="Calibri" w:cs="Arial"/>
      <w:lang w:bidi="ar-SA"/>
    </w:rPr>
  </w:style>
  <w:style w:type="character" w:customStyle="1" w:styleId="BodyTextIndent2Char">
    <w:name w:val="Body Text Indent 2 Char"/>
    <w:basedOn w:val="DefaultParagraphFont"/>
    <w:link w:val="BodyTextIndent2"/>
    <w:uiPriority w:val="99"/>
    <w:rsid w:val="004E3293"/>
    <w:rPr>
      <w:rFonts w:ascii="Calibri" w:eastAsia="Calibri" w:hAnsi="Calibri" w:cs="Arial"/>
      <w:lang w:bidi="ar-SA"/>
    </w:rPr>
  </w:style>
  <w:style w:type="character" w:styleId="CommentReference">
    <w:name w:val="annotation reference"/>
    <w:basedOn w:val="DefaultParagraphFont"/>
    <w:uiPriority w:val="99"/>
    <w:unhideWhenUsed/>
    <w:rsid w:val="004E3293"/>
    <w:rPr>
      <w:sz w:val="16"/>
      <w:szCs w:val="16"/>
    </w:rPr>
  </w:style>
  <w:style w:type="paragraph" w:styleId="CommentText">
    <w:name w:val="annotation text"/>
    <w:basedOn w:val="Normal"/>
    <w:link w:val="CommentTextChar"/>
    <w:uiPriority w:val="99"/>
    <w:unhideWhenUsed/>
    <w:rsid w:val="004E3293"/>
    <w:pPr>
      <w:bidi w:val="0"/>
      <w:spacing w:after="0"/>
      <w:ind w:left="360" w:firstLine="360"/>
    </w:pPr>
    <w:rPr>
      <w:rFonts w:ascii="Calibri" w:hAnsi="Calibri" w:cs="Arial"/>
      <w:sz w:val="20"/>
      <w:szCs w:val="20"/>
      <w:lang w:bidi="ar-SA"/>
    </w:rPr>
  </w:style>
  <w:style w:type="character" w:customStyle="1" w:styleId="CommentTextChar">
    <w:name w:val="Comment Text Char"/>
    <w:basedOn w:val="DefaultParagraphFont"/>
    <w:link w:val="CommentText"/>
    <w:uiPriority w:val="99"/>
    <w:rsid w:val="004E3293"/>
    <w:rPr>
      <w:rFonts w:ascii="Calibri" w:eastAsia="Calibri" w:hAnsi="Calibri" w:cs="Arial"/>
      <w:sz w:val="20"/>
      <w:szCs w:val="20"/>
      <w:lang w:bidi="ar-SA"/>
    </w:rPr>
  </w:style>
  <w:style w:type="paragraph" w:styleId="CommentSubject">
    <w:name w:val="annotation subject"/>
    <w:basedOn w:val="CommentText"/>
    <w:next w:val="CommentText"/>
    <w:link w:val="CommentSubjectChar"/>
    <w:uiPriority w:val="99"/>
    <w:unhideWhenUsed/>
    <w:rsid w:val="004E3293"/>
    <w:rPr>
      <w:b/>
      <w:bCs/>
    </w:rPr>
  </w:style>
  <w:style w:type="character" w:customStyle="1" w:styleId="CommentSubjectChar">
    <w:name w:val="Comment Subject Char"/>
    <w:basedOn w:val="CommentTextChar"/>
    <w:link w:val="CommentSubject"/>
    <w:uiPriority w:val="99"/>
    <w:rsid w:val="004E3293"/>
    <w:rPr>
      <w:rFonts w:ascii="Calibri" w:eastAsia="Calibri" w:hAnsi="Calibri" w:cs="Arial"/>
      <w:b/>
      <w:bCs/>
      <w:sz w:val="20"/>
      <w:szCs w:val="20"/>
      <w:lang w:bidi="ar-SA"/>
    </w:rPr>
  </w:style>
  <w:style w:type="character" w:customStyle="1" w:styleId="ListParagraphChar">
    <w:name w:val="List Paragraph Char"/>
    <w:aliases w:val="Numbered Items Char,Numbered Char"/>
    <w:link w:val="ListParagraph"/>
    <w:uiPriority w:val="34"/>
    <w:locked/>
    <w:rsid w:val="00BF2F35"/>
    <w:rPr>
      <w:rFonts w:ascii="Calibri" w:eastAsia="Calibri" w:hAnsi="Calibri" w:cs="B Lotus"/>
      <w:sz w:val="26"/>
      <w:szCs w:val="26"/>
      <w:lang w:bidi="ar-SA"/>
    </w:rPr>
  </w:style>
  <w:style w:type="character" w:styleId="PageNumber">
    <w:name w:val="page number"/>
    <w:basedOn w:val="DefaultParagraphFont"/>
    <w:rsid w:val="004E3293"/>
  </w:style>
  <w:style w:type="paragraph" w:styleId="BodyText2">
    <w:name w:val="Body Text 2"/>
    <w:basedOn w:val="Normal"/>
    <w:link w:val="BodyText2Char"/>
    <w:rsid w:val="004E3293"/>
    <w:pPr>
      <w:spacing w:after="0"/>
    </w:pPr>
    <w:rPr>
      <w:rFonts w:eastAsia="Times New Roman" w:cs="Nazanin"/>
      <w:sz w:val="28"/>
      <w:szCs w:val="28"/>
    </w:rPr>
  </w:style>
  <w:style w:type="character" w:customStyle="1" w:styleId="BodyText2Char">
    <w:name w:val="Body Text 2 Char"/>
    <w:basedOn w:val="DefaultParagraphFont"/>
    <w:link w:val="BodyText2"/>
    <w:rsid w:val="004E3293"/>
    <w:rPr>
      <w:rFonts w:ascii="Times New Roman" w:eastAsia="Times New Roman" w:hAnsi="Times New Roman" w:cs="Nazanin"/>
      <w:sz w:val="28"/>
      <w:szCs w:val="28"/>
    </w:rPr>
  </w:style>
  <w:style w:type="paragraph" w:styleId="BodyTextIndent">
    <w:name w:val="Body Text Indent"/>
    <w:basedOn w:val="Normal"/>
    <w:link w:val="BodyTextIndentChar"/>
    <w:rsid w:val="004E3293"/>
    <w:pPr>
      <w:spacing w:after="0"/>
      <w:ind w:left="26"/>
    </w:pPr>
    <w:rPr>
      <w:rFonts w:eastAsia="Times New Roman" w:cs="Nazanin"/>
      <w:sz w:val="28"/>
      <w:szCs w:val="28"/>
    </w:rPr>
  </w:style>
  <w:style w:type="character" w:customStyle="1" w:styleId="BodyTextIndentChar">
    <w:name w:val="Body Text Indent Char"/>
    <w:basedOn w:val="DefaultParagraphFont"/>
    <w:link w:val="BodyTextIndent"/>
    <w:rsid w:val="004E3293"/>
    <w:rPr>
      <w:rFonts w:ascii="Times New Roman" w:eastAsia="Times New Roman" w:hAnsi="Times New Roman" w:cs="Nazanin"/>
      <w:sz w:val="28"/>
      <w:szCs w:val="28"/>
    </w:rPr>
  </w:style>
  <w:style w:type="paragraph" w:styleId="Title">
    <w:name w:val="Title"/>
    <w:basedOn w:val="Normal"/>
    <w:link w:val="TitleChar"/>
    <w:qFormat/>
    <w:rsid w:val="001E716B"/>
    <w:pPr>
      <w:spacing w:after="0"/>
      <w:jc w:val="center"/>
    </w:pPr>
    <w:rPr>
      <w:rFonts w:ascii="Calibri" w:hAnsi="Calibri" w:cs="B Titr"/>
      <w:b/>
      <w:bCs/>
      <w:color w:val="33447B"/>
      <w:sz w:val="32"/>
      <w:szCs w:val="32"/>
      <w:lang w:bidi="ar-SA"/>
    </w:rPr>
  </w:style>
  <w:style w:type="character" w:customStyle="1" w:styleId="TitleChar">
    <w:name w:val="Title Char"/>
    <w:basedOn w:val="DefaultParagraphFont"/>
    <w:link w:val="Title"/>
    <w:rsid w:val="001E716B"/>
    <w:rPr>
      <w:rFonts w:ascii="Calibri" w:eastAsia="Calibri" w:hAnsi="Calibri" w:cs="B Titr"/>
      <w:b/>
      <w:bCs/>
      <w:color w:val="33447B"/>
      <w:sz w:val="32"/>
      <w:szCs w:val="32"/>
      <w:lang w:bidi="ar-SA"/>
    </w:rPr>
  </w:style>
  <w:style w:type="paragraph" w:styleId="BodyTextIndent3">
    <w:name w:val="Body Text Indent 3"/>
    <w:basedOn w:val="Normal"/>
    <w:link w:val="BodyTextIndent3Char"/>
    <w:uiPriority w:val="99"/>
    <w:rsid w:val="004E3293"/>
    <w:pPr>
      <w:spacing w:after="0"/>
      <w:ind w:left="26"/>
    </w:pPr>
    <w:rPr>
      <w:rFonts w:eastAsia="Times New Roman" w:cs="Roya"/>
    </w:rPr>
  </w:style>
  <w:style w:type="character" w:customStyle="1" w:styleId="BodyTextIndent3Char">
    <w:name w:val="Body Text Indent 3 Char"/>
    <w:basedOn w:val="DefaultParagraphFont"/>
    <w:link w:val="BodyTextIndent3"/>
    <w:uiPriority w:val="99"/>
    <w:rsid w:val="004E3293"/>
    <w:rPr>
      <w:rFonts w:ascii="Times New Roman" w:eastAsia="Times New Roman" w:hAnsi="Times New Roman" w:cs="Roya"/>
      <w:sz w:val="26"/>
      <w:szCs w:val="26"/>
    </w:rPr>
  </w:style>
  <w:style w:type="paragraph" w:styleId="BlockText">
    <w:name w:val="Block Text"/>
    <w:basedOn w:val="Normal"/>
    <w:rsid w:val="004E3293"/>
    <w:pPr>
      <w:spacing w:after="0"/>
      <w:ind w:left="720" w:hanging="720"/>
      <w:jc w:val="lowKashida"/>
    </w:pPr>
    <w:rPr>
      <w:rFonts w:eastAsia="Times New Roman" w:cs="Roya"/>
      <w:sz w:val="20"/>
      <w:szCs w:val="20"/>
    </w:rPr>
  </w:style>
  <w:style w:type="paragraph" w:styleId="Subtitle">
    <w:name w:val="Subtitle"/>
    <w:basedOn w:val="Normal"/>
    <w:next w:val="Normal"/>
    <w:link w:val="SubtitleChar"/>
    <w:qFormat/>
    <w:rsid w:val="00F452A5"/>
    <w:pPr>
      <w:spacing w:before="240" w:after="0"/>
    </w:pPr>
    <w:rPr>
      <w:rFonts w:eastAsia="Times New Roman" w:cs="B Titr"/>
      <w:color w:val="1F3864" w:themeColor="accent1" w:themeShade="80"/>
      <w:sz w:val="28"/>
      <w:szCs w:val="28"/>
    </w:rPr>
  </w:style>
  <w:style w:type="character" w:customStyle="1" w:styleId="SubtitleChar">
    <w:name w:val="Subtitle Char"/>
    <w:basedOn w:val="DefaultParagraphFont"/>
    <w:link w:val="Subtitle"/>
    <w:rsid w:val="00F452A5"/>
    <w:rPr>
      <w:rFonts w:ascii="Times New Roman" w:eastAsia="Times New Roman" w:hAnsi="Times New Roman" w:cs="B Titr"/>
      <w:color w:val="1F3864" w:themeColor="accent1" w:themeShade="80"/>
      <w:sz w:val="28"/>
      <w:szCs w:val="28"/>
    </w:rPr>
  </w:style>
  <w:style w:type="paragraph" w:customStyle="1" w:styleId="Heading1wonumber">
    <w:name w:val="Heading 1 wo number"/>
    <w:basedOn w:val="Normal"/>
    <w:link w:val="Heading1wonumberChar"/>
    <w:qFormat/>
    <w:rsid w:val="00043770"/>
    <w:rPr>
      <w:rFonts w:ascii="Calibri" w:hAnsi="Calibri" w:cs="B Titr"/>
      <w:b/>
      <w:bCs/>
    </w:rPr>
  </w:style>
  <w:style w:type="paragraph" w:customStyle="1" w:styleId="TabsareNumber">
    <w:name w:val="Tabsare Number"/>
    <w:basedOn w:val="Normal"/>
    <w:link w:val="TabsareNumberChar"/>
    <w:qFormat/>
    <w:rsid w:val="00E840D8"/>
    <w:rPr>
      <w:rFonts w:cs="B Titr"/>
      <w:b/>
      <w:bCs/>
      <w:szCs w:val="22"/>
    </w:rPr>
  </w:style>
  <w:style w:type="paragraph" w:customStyle="1" w:styleId="Style">
    <w:name w:val="Style"/>
    <w:rsid w:val="004E3293"/>
    <w:pPr>
      <w:widowControl w:val="0"/>
      <w:autoSpaceDE w:val="0"/>
      <w:autoSpaceDN w:val="0"/>
      <w:adjustRightInd w:val="0"/>
      <w:spacing w:after="0" w:line="240" w:lineRule="auto"/>
    </w:pPr>
    <w:rPr>
      <w:rFonts w:ascii="Arial" w:eastAsia="Times New Roman" w:hAnsi="Arial" w:cs="Arial"/>
      <w:sz w:val="24"/>
      <w:szCs w:val="24"/>
      <w:lang w:bidi="ar-SA"/>
    </w:rPr>
  </w:style>
  <w:style w:type="character" w:customStyle="1" w:styleId="Heading1wonumberChar">
    <w:name w:val="Heading 1 wo number Char"/>
    <w:basedOn w:val="DefaultParagraphFont"/>
    <w:link w:val="Heading1wonumber"/>
    <w:rsid w:val="00043770"/>
    <w:rPr>
      <w:rFonts w:ascii="Calibri" w:eastAsia="Calibri" w:hAnsi="Calibri" w:cs="B Titr"/>
      <w:b/>
      <w:bCs/>
      <w:sz w:val="26"/>
      <w:szCs w:val="26"/>
    </w:rPr>
  </w:style>
  <w:style w:type="paragraph" w:styleId="TOC1">
    <w:name w:val="toc 1"/>
    <w:basedOn w:val="Normal"/>
    <w:next w:val="Normal"/>
    <w:autoRedefine/>
    <w:uiPriority w:val="39"/>
    <w:unhideWhenUsed/>
    <w:rsid w:val="004E3293"/>
    <w:pPr>
      <w:spacing w:after="100" w:line="276" w:lineRule="auto"/>
    </w:pPr>
  </w:style>
  <w:style w:type="character" w:customStyle="1" w:styleId="Hyperlink1">
    <w:name w:val="Hyperlink1"/>
    <w:basedOn w:val="DefaultParagraphFont"/>
    <w:uiPriority w:val="99"/>
    <w:unhideWhenUsed/>
    <w:rsid w:val="004E3293"/>
    <w:rPr>
      <w:color w:val="0000FF"/>
      <w:u w:val="single"/>
    </w:rPr>
  </w:style>
  <w:style w:type="paragraph" w:styleId="NormalWeb">
    <w:name w:val="Normal (Web)"/>
    <w:basedOn w:val="Normal"/>
    <w:uiPriority w:val="99"/>
    <w:unhideWhenUsed/>
    <w:rsid w:val="004E3293"/>
    <w:pPr>
      <w:bidi w:val="0"/>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unhideWhenUsed/>
    <w:rsid w:val="004E3293"/>
    <w:rPr>
      <w:color w:val="0563C1" w:themeColor="hyperlink"/>
      <w:u w:val="single"/>
    </w:rPr>
  </w:style>
  <w:style w:type="character" w:styleId="PlaceholderText">
    <w:name w:val="Placeholder Text"/>
    <w:basedOn w:val="DefaultParagraphFont"/>
    <w:uiPriority w:val="99"/>
    <w:semiHidden/>
    <w:rsid w:val="001E716B"/>
    <w:rPr>
      <w:color w:val="808080"/>
    </w:rPr>
  </w:style>
  <w:style w:type="character" w:customStyle="1" w:styleId="TabsareNumberChar">
    <w:name w:val="Tabsare Number Char"/>
    <w:basedOn w:val="DefaultParagraphFont"/>
    <w:link w:val="TabsareNumber"/>
    <w:rsid w:val="00E840D8"/>
    <w:rPr>
      <w:rFonts w:ascii="Times New Roman" w:eastAsia="Calibri" w:hAnsi="Times New Roman" w:cs="B Titr"/>
      <w:b/>
      <w:bCs/>
      <w:sz w:val="26"/>
    </w:rPr>
  </w:style>
  <w:style w:type="paragraph" w:customStyle="1" w:styleId="ContractTitle">
    <w:name w:val="Contract Title"/>
    <w:basedOn w:val="Subtitle"/>
    <w:link w:val="ContractTitleChar"/>
    <w:qFormat/>
    <w:rsid w:val="000914D7"/>
  </w:style>
  <w:style w:type="paragraph" w:customStyle="1" w:styleId="ContractNumber">
    <w:name w:val="Contract Number"/>
    <w:basedOn w:val="Subtitle"/>
    <w:link w:val="ContractNumberChar"/>
    <w:qFormat/>
    <w:rsid w:val="00853624"/>
    <w:rPr>
      <w:rFonts w:asciiTheme="minorHAnsi" w:hAnsiTheme="minorHAnsi"/>
      <w:b/>
      <w:bCs/>
      <w:color w:val="C9362F"/>
    </w:rPr>
  </w:style>
  <w:style w:type="character" w:customStyle="1" w:styleId="ContractTitleChar">
    <w:name w:val="Contract Title Char"/>
    <w:basedOn w:val="SubtitleChar"/>
    <w:link w:val="ContractTitle"/>
    <w:rsid w:val="000914D7"/>
    <w:rPr>
      <w:rFonts w:ascii="Times New Roman" w:eastAsia="Times New Roman" w:hAnsi="Times New Roman" w:cs="B Titr"/>
      <w:color w:val="1F3864" w:themeColor="accent1" w:themeShade="80"/>
      <w:sz w:val="28"/>
      <w:szCs w:val="28"/>
    </w:rPr>
  </w:style>
  <w:style w:type="character" w:customStyle="1" w:styleId="ContractNumberChar">
    <w:name w:val="Contract Number Char"/>
    <w:basedOn w:val="SubtitleChar"/>
    <w:link w:val="ContractNumber"/>
    <w:rsid w:val="00853624"/>
    <w:rPr>
      <w:rFonts w:ascii="Times New Roman" w:eastAsia="Times New Roman" w:hAnsi="Times New Roman" w:cs="B Titr"/>
      <w:b/>
      <w:bCs/>
      <w:color w:val="C9362F"/>
      <w:sz w:val="28"/>
      <w:szCs w:val="28"/>
    </w:rPr>
  </w:style>
  <w:style w:type="paragraph" w:customStyle="1" w:styleId="Sub-header">
    <w:name w:val="Sub-header"/>
    <w:basedOn w:val="Header"/>
    <w:link w:val="Sub-headerChar"/>
    <w:qFormat/>
    <w:rsid w:val="00853624"/>
    <w:pPr>
      <w:contextualSpacing/>
      <w:jc w:val="left"/>
    </w:pPr>
    <w:rPr>
      <w:rFonts w:ascii="Calibri" w:hAnsi="Calibri" w:cs="B Roya"/>
      <w:b/>
      <w:bCs/>
      <w:color w:val="C9362F"/>
      <w:szCs w:val="28"/>
    </w:rPr>
  </w:style>
  <w:style w:type="paragraph" w:customStyle="1" w:styleId="Sub-footer">
    <w:name w:val="Sub-footer"/>
    <w:basedOn w:val="Normal"/>
    <w:link w:val="Sub-footerChar"/>
    <w:qFormat/>
    <w:rsid w:val="00AB4E08"/>
    <w:pPr>
      <w:jc w:val="center"/>
    </w:pPr>
    <w:rPr>
      <w:rFonts w:ascii="Calibri" w:hAnsi="Calibri" w:cs="B Roya"/>
      <w:b/>
      <w:bCs/>
      <w:color w:val="595959" w:themeColor="text1" w:themeTint="A6"/>
      <w:sz w:val="20"/>
      <w:szCs w:val="20"/>
    </w:rPr>
  </w:style>
  <w:style w:type="character" w:customStyle="1" w:styleId="Sub-headerChar">
    <w:name w:val="Sub-header Char"/>
    <w:basedOn w:val="HeaderChar"/>
    <w:link w:val="Sub-header"/>
    <w:rsid w:val="00853624"/>
    <w:rPr>
      <w:rFonts w:ascii="Calibri" w:eastAsia="Calibri" w:hAnsi="Calibri" w:cs="B Roya"/>
      <w:b/>
      <w:bCs/>
      <w:color w:val="C9362F"/>
      <w:sz w:val="26"/>
      <w:szCs w:val="28"/>
    </w:rPr>
  </w:style>
  <w:style w:type="character" w:customStyle="1" w:styleId="Sub-footerChar">
    <w:name w:val="Sub-footer Char"/>
    <w:basedOn w:val="DefaultParagraphFont"/>
    <w:link w:val="Sub-footer"/>
    <w:rsid w:val="00AB4E08"/>
    <w:rPr>
      <w:rFonts w:ascii="Calibri" w:eastAsia="Calibri" w:hAnsi="Calibri" w:cs="B Roya"/>
      <w:b/>
      <w:bCs/>
      <w:color w:val="595959" w:themeColor="text1" w:themeTint="A6"/>
      <w:sz w:val="20"/>
      <w:szCs w:val="20"/>
    </w:rPr>
  </w:style>
  <w:style w:type="paragraph" w:customStyle="1" w:styleId="BlueNote-Leftaligned">
    <w:name w:val="Blue Note - Left aligned"/>
    <w:basedOn w:val="Header"/>
    <w:link w:val="BlueNote-LeftalignedChar"/>
    <w:qFormat/>
    <w:rsid w:val="00751203"/>
    <w:pPr>
      <w:bidi w:val="0"/>
      <w:contextualSpacing/>
      <w:jc w:val="left"/>
    </w:pPr>
    <w:rPr>
      <w:rFonts w:asciiTheme="minorHAnsi" w:hAnsiTheme="minorHAnsi" w:cstheme="minorHAnsi"/>
      <w:color w:val="33447B"/>
    </w:rPr>
  </w:style>
  <w:style w:type="paragraph" w:customStyle="1" w:styleId="RedNote-rightaligned">
    <w:name w:val="Red Note - right aligned"/>
    <w:basedOn w:val="Header"/>
    <w:link w:val="RedNote-rightalignedChar"/>
    <w:qFormat/>
    <w:rsid w:val="00751203"/>
    <w:pPr>
      <w:contextualSpacing/>
      <w:jc w:val="right"/>
    </w:pPr>
    <w:rPr>
      <w:rFonts w:cs="B Roya"/>
      <w:b/>
      <w:bCs/>
      <w:color w:val="C9362F"/>
    </w:rPr>
  </w:style>
  <w:style w:type="character" w:customStyle="1" w:styleId="BlueNote-LeftalignedChar">
    <w:name w:val="Blue Note - Left aligned Char"/>
    <w:basedOn w:val="HeaderChar"/>
    <w:link w:val="BlueNote-Leftaligned"/>
    <w:rsid w:val="00751203"/>
    <w:rPr>
      <w:rFonts w:eastAsia="Calibri" w:cstheme="minorHAnsi"/>
      <w:color w:val="33447B"/>
      <w:sz w:val="26"/>
      <w:szCs w:val="26"/>
    </w:rPr>
  </w:style>
  <w:style w:type="character" w:styleId="UnresolvedMention">
    <w:name w:val="Unresolved Mention"/>
    <w:basedOn w:val="DefaultParagraphFont"/>
    <w:uiPriority w:val="99"/>
    <w:semiHidden/>
    <w:unhideWhenUsed/>
    <w:rsid w:val="00751203"/>
    <w:rPr>
      <w:color w:val="605E5C"/>
      <w:shd w:val="clear" w:color="auto" w:fill="E1DFDD"/>
    </w:rPr>
  </w:style>
  <w:style w:type="character" w:customStyle="1" w:styleId="RedNote-rightalignedChar">
    <w:name w:val="Red Note - right aligned Char"/>
    <w:basedOn w:val="HeaderChar"/>
    <w:link w:val="RedNote-rightaligned"/>
    <w:rsid w:val="00751203"/>
    <w:rPr>
      <w:rFonts w:ascii="Times New Roman" w:eastAsia="Calibri" w:hAnsi="Times New Roman" w:cs="B Roya"/>
      <w:b/>
      <w:bCs/>
      <w:color w:val="C9362F"/>
      <w:sz w:val="26"/>
      <w:szCs w:val="26"/>
    </w:rPr>
  </w:style>
  <w:style w:type="paragraph" w:customStyle="1" w:styleId="Siteinfooter">
    <w:name w:val="Site in footer"/>
    <w:basedOn w:val="Normal"/>
    <w:link w:val="SiteinfooterChar"/>
    <w:qFormat/>
    <w:rsid w:val="00751203"/>
    <w:pPr>
      <w:bidi w:val="0"/>
      <w:ind w:left="720"/>
      <w:jc w:val="right"/>
    </w:pPr>
    <w:rPr>
      <w:rFonts w:asciiTheme="minorHAnsi" w:hAnsiTheme="minorHAnsi" w:cstheme="minorHAnsi"/>
      <w:b/>
      <w:bCs/>
    </w:rPr>
  </w:style>
  <w:style w:type="character" w:customStyle="1" w:styleId="SiteinfooterChar">
    <w:name w:val="Site in footer Char"/>
    <w:basedOn w:val="DefaultParagraphFont"/>
    <w:link w:val="Siteinfooter"/>
    <w:rsid w:val="00751203"/>
    <w:rPr>
      <w:rFonts w:eastAsia="Calibri" w:cstheme="minorHAnsi"/>
      <w:b/>
      <w:bCs/>
      <w:sz w:val="26"/>
      <w:szCs w:val="26"/>
    </w:rPr>
  </w:style>
  <w:style w:type="character" w:styleId="Strong">
    <w:name w:val="Strong"/>
    <w:basedOn w:val="DefaultParagraphFont"/>
    <w:uiPriority w:val="22"/>
    <w:qFormat/>
    <w:rsid w:val="00094AB9"/>
    <w:rPr>
      <w:b/>
      <w:bCs/>
    </w:rPr>
  </w:style>
  <w:style w:type="table" w:customStyle="1" w:styleId="TableGrid1">
    <w:name w:val="Table Grid1"/>
    <w:basedOn w:val="TableNormal"/>
    <w:next w:val="TableGrid"/>
    <w:uiPriority w:val="59"/>
    <w:rsid w:val="00CD1358"/>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CD1358"/>
    <w:pPr>
      <w:spacing w:after="0" w:line="240" w:lineRule="auto"/>
    </w:pPr>
    <w:rPr>
      <w:rFonts w:ascii="Calibri" w:eastAsia="Calibri" w:hAnsi="Calibri" w:cs="Arial"/>
      <w:sz w:val="20"/>
      <w:szCs w:val="20"/>
      <w:lang w:bidi="ar-S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D1358"/>
    <w:pPr>
      <w:spacing w:after="0" w:line="240" w:lineRule="auto"/>
    </w:pPr>
    <w:rPr>
      <w:rFonts w:ascii="Calibri" w:eastAsia="Calibri" w:hAnsi="Calibri" w:cs="Arial"/>
      <w:sz w:val="20"/>
      <w:szCs w:val="20"/>
      <w:lang w:bidi="ar-S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5">
    <w:name w:val="Medium Shading 2 Accent 5"/>
    <w:basedOn w:val="TableNormal"/>
    <w:uiPriority w:val="64"/>
    <w:rsid w:val="00CD1358"/>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CD135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Grid-Accent1">
    <w:name w:val="Light Grid Accent 1"/>
    <w:basedOn w:val="TableNormal"/>
    <w:uiPriority w:val="62"/>
    <w:rsid w:val="00CD1358"/>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Lotus" w:eastAsia="Times New Roman" w:hAnsi="B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Lotus" w:eastAsia="Times New Roman" w:hAnsi="B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Lotus" w:eastAsia="Times New Roman" w:hAnsi="BLotus" w:cs="Times New Roman"/>
        <w:b/>
        <w:bCs/>
      </w:rPr>
    </w:tblStylePr>
    <w:tblStylePr w:type="lastCol">
      <w:rPr>
        <w:rFonts w:ascii="BLotus" w:eastAsia="Times New Roman" w:hAnsi="B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2-Accent1">
    <w:name w:val="Medium Shading 2 Accent 1"/>
    <w:basedOn w:val="TableNormal"/>
    <w:uiPriority w:val="64"/>
    <w:rsid w:val="00CD1358"/>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CD1358"/>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TenderDoc">
    <w:name w:val="Normal-Tender Doc."/>
    <w:basedOn w:val="Normal"/>
    <w:link w:val="Normal-TenderDocChar"/>
    <w:qFormat/>
    <w:rsid w:val="00CD1358"/>
    <w:pPr>
      <w:spacing w:after="200" w:line="276" w:lineRule="auto"/>
    </w:pPr>
    <w:rPr>
      <w:rFonts w:ascii="B Nazanin" w:hAnsi="B Nazanin" w:cs="Times New Roman"/>
      <w:sz w:val="24"/>
      <w:szCs w:val="24"/>
      <w:lang w:bidi="ar-SA"/>
    </w:rPr>
  </w:style>
  <w:style w:type="character" w:customStyle="1" w:styleId="Normal-TenderDocChar">
    <w:name w:val="Normal-Tender Doc. Char"/>
    <w:link w:val="Normal-TenderDoc"/>
    <w:rsid w:val="00CD1358"/>
    <w:rPr>
      <w:rFonts w:ascii="B Nazanin" w:eastAsia="Calibri" w:hAnsi="B Nazanin" w:cs="Times New Roman"/>
      <w:sz w:val="24"/>
      <w:szCs w:val="24"/>
      <w:lang w:bidi="ar-SA"/>
    </w:rPr>
  </w:style>
  <w:style w:type="character" w:styleId="FollowedHyperlink">
    <w:name w:val="FollowedHyperlink"/>
    <w:uiPriority w:val="99"/>
    <w:unhideWhenUsed/>
    <w:rsid w:val="00CD1358"/>
    <w:rPr>
      <w:color w:val="800080"/>
      <w:u w:val="single"/>
    </w:rPr>
  </w:style>
  <w:style w:type="paragraph" w:customStyle="1" w:styleId="xl66">
    <w:name w:val="xl66"/>
    <w:basedOn w:val="Normal"/>
    <w:rsid w:val="00CD1358"/>
    <w:pPr>
      <w:bidi w:val="0"/>
      <w:spacing w:before="100" w:beforeAutospacing="1" w:after="100" w:afterAutospacing="1"/>
      <w:jc w:val="center"/>
      <w:textAlignment w:val="center"/>
    </w:pPr>
    <w:rPr>
      <w:rFonts w:ascii="FA Nazanin" w:eastAsia="Times New Roman" w:hAnsi="FA Nazanin" w:cs="Times New Roman"/>
      <w:b/>
      <w:bCs/>
      <w:sz w:val="24"/>
      <w:szCs w:val="24"/>
    </w:rPr>
  </w:style>
  <w:style w:type="paragraph" w:customStyle="1" w:styleId="xl67">
    <w:name w:val="xl67"/>
    <w:basedOn w:val="Normal"/>
    <w:rsid w:val="00CD1358"/>
    <w:pPr>
      <w:bidi w:val="0"/>
      <w:spacing w:before="100" w:beforeAutospacing="1" w:after="100" w:afterAutospacing="1"/>
      <w:jc w:val="center"/>
      <w:textAlignment w:val="center"/>
    </w:pPr>
    <w:rPr>
      <w:rFonts w:ascii="FA Nazanin" w:eastAsia="Times New Roman" w:hAnsi="FA Nazanin" w:cs="Times New Roman"/>
      <w:b/>
      <w:bCs/>
      <w:sz w:val="24"/>
      <w:szCs w:val="24"/>
    </w:rPr>
  </w:style>
  <w:style w:type="paragraph" w:customStyle="1" w:styleId="xl68">
    <w:name w:val="xl68"/>
    <w:basedOn w:val="Normal"/>
    <w:rsid w:val="00CD1358"/>
    <w:pPr>
      <w:bidi w:val="0"/>
      <w:spacing w:before="100" w:beforeAutospacing="1" w:after="100" w:afterAutospacing="1"/>
      <w:jc w:val="right"/>
      <w:textAlignment w:val="center"/>
    </w:pPr>
    <w:rPr>
      <w:rFonts w:ascii="FA Nazanin" w:eastAsia="Times New Roman" w:hAnsi="FA Nazanin" w:cs="Times New Roman"/>
      <w:b/>
      <w:bCs/>
      <w:sz w:val="24"/>
      <w:szCs w:val="24"/>
    </w:rPr>
  </w:style>
  <w:style w:type="paragraph" w:customStyle="1" w:styleId="xl69">
    <w:name w:val="xl69"/>
    <w:basedOn w:val="Normal"/>
    <w:rsid w:val="00CD1358"/>
    <w:pPr>
      <w:bidi w:val="0"/>
      <w:spacing w:before="100" w:beforeAutospacing="1" w:after="100" w:afterAutospacing="1"/>
      <w:jc w:val="center"/>
      <w:textAlignment w:val="center"/>
    </w:pPr>
    <w:rPr>
      <w:rFonts w:ascii="FA Nazanin" w:eastAsia="Times New Roman" w:hAnsi="FA Nazanin" w:cs="Times New Roman"/>
      <w:b/>
      <w:bCs/>
      <w:sz w:val="24"/>
      <w:szCs w:val="24"/>
    </w:rPr>
  </w:style>
  <w:style w:type="paragraph" w:customStyle="1" w:styleId="xl70">
    <w:name w:val="xl70"/>
    <w:basedOn w:val="Normal"/>
    <w:rsid w:val="00CD135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FA Nazanin" w:eastAsia="Times New Roman" w:hAnsi="FA Nazanin" w:cs="Times New Roman"/>
      <w:b/>
      <w:bCs/>
      <w:sz w:val="24"/>
      <w:szCs w:val="24"/>
    </w:rPr>
  </w:style>
  <w:style w:type="paragraph" w:customStyle="1" w:styleId="xl71">
    <w:name w:val="xl71"/>
    <w:basedOn w:val="Normal"/>
    <w:rsid w:val="00CD135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FA Nazanin" w:eastAsia="Times New Roman" w:hAnsi="FA Nazanin" w:cs="Times New Roman"/>
      <w:b/>
      <w:bCs/>
      <w:sz w:val="24"/>
      <w:szCs w:val="24"/>
    </w:rPr>
  </w:style>
  <w:style w:type="paragraph" w:customStyle="1" w:styleId="xl72">
    <w:name w:val="xl72"/>
    <w:basedOn w:val="Normal"/>
    <w:rsid w:val="00CD135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FA Nazanin" w:eastAsia="Times New Roman" w:hAnsi="FA Nazanin" w:cs="Times New Roman"/>
      <w:sz w:val="20"/>
      <w:szCs w:val="20"/>
    </w:rPr>
  </w:style>
  <w:style w:type="paragraph" w:customStyle="1" w:styleId="xl73">
    <w:name w:val="xl73"/>
    <w:basedOn w:val="Normal"/>
    <w:rsid w:val="00CD135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FA Nazanin" w:eastAsia="Times New Roman" w:hAnsi="FA Nazanin" w:cs="Times New Roman"/>
      <w:sz w:val="20"/>
      <w:szCs w:val="20"/>
    </w:rPr>
  </w:style>
  <w:style w:type="paragraph" w:customStyle="1" w:styleId="xl74">
    <w:name w:val="xl74"/>
    <w:basedOn w:val="Normal"/>
    <w:rsid w:val="00CD1358"/>
    <w:pPr>
      <w:bidi w:val="0"/>
      <w:spacing w:before="100" w:beforeAutospacing="1" w:after="100" w:afterAutospacing="1"/>
      <w:jc w:val="center"/>
      <w:textAlignment w:val="center"/>
    </w:pPr>
    <w:rPr>
      <w:rFonts w:ascii="FA Nazanin" w:eastAsia="Times New Roman" w:hAnsi="FA Nazanin" w:cs="Times New Roman"/>
      <w:sz w:val="20"/>
      <w:szCs w:val="20"/>
    </w:rPr>
  </w:style>
  <w:style w:type="paragraph" w:customStyle="1" w:styleId="xl75">
    <w:name w:val="xl75"/>
    <w:basedOn w:val="Normal"/>
    <w:rsid w:val="00CD1358"/>
    <w:pPr>
      <w:bidi w:val="0"/>
      <w:spacing w:before="100" w:beforeAutospacing="1" w:after="100" w:afterAutospacing="1"/>
      <w:jc w:val="center"/>
      <w:textAlignment w:val="center"/>
    </w:pPr>
    <w:rPr>
      <w:rFonts w:ascii="FA Nazanin" w:eastAsia="Times New Roman" w:hAnsi="FA Nazanin" w:cs="Times New Roman"/>
      <w:sz w:val="20"/>
      <w:szCs w:val="20"/>
    </w:rPr>
  </w:style>
  <w:style w:type="paragraph" w:styleId="Revision">
    <w:name w:val="Revision"/>
    <w:hidden/>
    <w:uiPriority w:val="99"/>
    <w:semiHidden/>
    <w:rsid w:val="00CD1358"/>
    <w:pPr>
      <w:spacing w:after="0" w:line="240" w:lineRule="auto"/>
    </w:pPr>
    <w:rPr>
      <w:rFonts w:ascii="Times New Roman" w:eastAsia="Calibri" w:hAnsi="Times New Roman" w:cs="B Lotus"/>
      <w:bCs/>
    </w:rPr>
  </w:style>
  <w:style w:type="paragraph" w:customStyle="1" w:styleId="HEADING-Tenderdoc">
    <w:name w:val="HEADING-Tender doc"/>
    <w:basedOn w:val="Normal"/>
    <w:link w:val="HEADING-TenderdocChar"/>
    <w:qFormat/>
    <w:rsid w:val="00CD1358"/>
    <w:pPr>
      <w:spacing w:after="200" w:line="276" w:lineRule="auto"/>
      <w:jc w:val="left"/>
    </w:pPr>
    <w:rPr>
      <w:rFonts w:ascii="B Jadid" w:hAnsi="B Jadid" w:cs="Times New Roman"/>
      <w:color w:val="7030A0"/>
      <w:sz w:val="28"/>
      <w:szCs w:val="28"/>
      <w:lang w:bidi="ar-SA"/>
    </w:rPr>
  </w:style>
  <w:style w:type="character" w:customStyle="1" w:styleId="HEADING-TenderdocChar">
    <w:name w:val="HEADING-Tender doc Char"/>
    <w:link w:val="HEADING-Tenderdoc"/>
    <w:rsid w:val="00CD1358"/>
    <w:rPr>
      <w:rFonts w:ascii="B Jadid" w:eastAsia="Calibri" w:hAnsi="B Jadid" w:cs="Times New Roman"/>
      <w:color w:val="7030A0"/>
      <w:sz w:val="28"/>
      <w:szCs w:val="28"/>
      <w:lang w:bidi="ar-SA"/>
    </w:rPr>
  </w:style>
  <w:style w:type="paragraph" w:customStyle="1" w:styleId="Farsi">
    <w:name w:val="Farsi"/>
    <w:basedOn w:val="ListParagraph"/>
    <w:qFormat/>
    <w:rsid w:val="00CD1358"/>
    <w:pPr>
      <w:numPr>
        <w:numId w:val="0"/>
      </w:numPr>
      <w:tabs>
        <w:tab w:val="num" w:pos="643"/>
      </w:tabs>
      <w:spacing w:before="240"/>
      <w:ind w:left="643" w:hanging="360"/>
    </w:pPr>
    <w:rPr>
      <w:rFonts w:ascii="Times New Roman" w:hAnsi="Times New Roman" w:cs="B Nazanin"/>
      <w:b/>
      <w:bCs/>
      <w:sz w:val="24"/>
      <w:szCs w:val="24"/>
      <w:lang w:bidi="fa-IR"/>
    </w:rPr>
  </w:style>
  <w:style w:type="paragraph" w:styleId="BodyText3">
    <w:name w:val="Body Text 3"/>
    <w:basedOn w:val="Normal"/>
    <w:link w:val="BodyText3Char"/>
    <w:rsid w:val="00CD1358"/>
    <w:pPr>
      <w:bidi w:val="0"/>
      <w:jc w:val="left"/>
    </w:pPr>
    <w:rPr>
      <w:rFonts w:eastAsia="Times New Roman" w:cs="Times New Roman"/>
      <w:sz w:val="16"/>
      <w:szCs w:val="16"/>
    </w:rPr>
  </w:style>
  <w:style w:type="character" w:customStyle="1" w:styleId="BodyText3Char">
    <w:name w:val="Body Text 3 Char"/>
    <w:basedOn w:val="DefaultParagraphFont"/>
    <w:link w:val="BodyText3"/>
    <w:rsid w:val="00CD1358"/>
    <w:rPr>
      <w:rFonts w:ascii="Times New Roman" w:eastAsia="Times New Roman" w:hAnsi="Times New Roman" w:cs="Times New Roman"/>
      <w:sz w:val="16"/>
      <w:szCs w:val="16"/>
    </w:rPr>
  </w:style>
  <w:style w:type="character" w:styleId="LineNumber">
    <w:name w:val="line number"/>
    <w:uiPriority w:val="99"/>
    <w:rsid w:val="00CD1358"/>
  </w:style>
  <w:style w:type="table" w:customStyle="1" w:styleId="LightList-Accent21">
    <w:name w:val="Light List - Accent 21"/>
    <w:basedOn w:val="TableNormal"/>
    <w:next w:val="LightList-Accent2"/>
    <w:uiPriority w:val="61"/>
    <w:rsid w:val="00CD1358"/>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CD1358"/>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51">
    <w:name w:val="Medium Shading 2 - Accent 51"/>
    <w:basedOn w:val="TableNormal"/>
    <w:next w:val="MediumShading2-Accent5"/>
    <w:uiPriority w:val="64"/>
    <w:rsid w:val="00CD1358"/>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CD1358"/>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Accent11">
    <w:name w:val="Light Grid - Accent 11"/>
    <w:basedOn w:val="TableNormal"/>
    <w:uiPriority w:val="62"/>
    <w:rsid w:val="00CD1358"/>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PT Chini" w:eastAsia="Times New Roman" w:hAnsi="IPT Chin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PT Chini" w:eastAsia="Times New Roman" w:hAnsi="IPT Chin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PT Chini" w:eastAsia="Times New Roman" w:hAnsi="IPT Chini" w:cs="Times New Roman"/>
        <w:b/>
        <w:bCs/>
      </w:rPr>
    </w:tblStylePr>
    <w:tblStylePr w:type="lastCol">
      <w:rPr>
        <w:rFonts w:ascii="IPT Chini" w:eastAsia="Times New Roman" w:hAnsi="IPT Chin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11">
    <w:name w:val="Medium Shading 2 - Accent 11"/>
    <w:basedOn w:val="TableNormal"/>
    <w:uiPriority w:val="64"/>
    <w:rsid w:val="00CD1358"/>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CD135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2">
    <w:name w:val="Light Grid - Accent 12"/>
    <w:basedOn w:val="TableNormal"/>
    <w:uiPriority w:val="62"/>
    <w:rsid w:val="00CD1358"/>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2  Nazanin" w:eastAsia="Times New Roman" w:hAnsi="2  Nazani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2  Nazanin" w:eastAsia="Times New Roman" w:hAnsi="2  Nazani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2  Nazanin" w:eastAsia="Times New Roman" w:hAnsi="2  Nazanin" w:cs="Times New Roman"/>
        <w:b/>
        <w:bCs/>
      </w:rPr>
    </w:tblStylePr>
    <w:tblStylePr w:type="lastCol">
      <w:rPr>
        <w:rFonts w:ascii="2  Nazanin" w:eastAsia="Times New Roman" w:hAnsi="2  Nazani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12">
    <w:name w:val="Medium Shading 2 - Accent 12"/>
    <w:basedOn w:val="TableNormal"/>
    <w:uiPriority w:val="64"/>
    <w:rsid w:val="00CD1358"/>
    <w:pPr>
      <w:spacing w:after="0" w:line="240" w:lineRule="auto"/>
    </w:pPr>
    <w:rPr>
      <w:rFonts w:ascii="Calibri" w:eastAsia="Calibri"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2">
    <w:name w:val="Light Shading - Accent 12"/>
    <w:basedOn w:val="TableNormal"/>
    <w:uiPriority w:val="60"/>
    <w:rsid w:val="00CD1358"/>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aption1">
    <w:name w:val="Caption1"/>
    <w:basedOn w:val="Normal"/>
    <w:next w:val="Normal"/>
    <w:unhideWhenUsed/>
    <w:qFormat/>
    <w:rsid w:val="00CD1358"/>
    <w:pPr>
      <w:bidi w:val="0"/>
      <w:spacing w:after="200"/>
      <w:ind w:left="360" w:firstLine="360"/>
      <w:jc w:val="left"/>
    </w:pPr>
    <w:rPr>
      <w:rFonts w:eastAsia="Times New Roman" w:cs="Times New Roman"/>
      <w:i/>
      <w:iCs/>
      <w:color w:val="1F497D"/>
      <w:sz w:val="18"/>
      <w:szCs w:val="18"/>
    </w:rPr>
  </w:style>
  <w:style w:type="table" w:customStyle="1" w:styleId="TableGrid2">
    <w:name w:val="Table Grid2"/>
    <w:basedOn w:val="TableNormal"/>
    <w:next w:val="TableGrid"/>
    <w:uiPriority w:val="59"/>
    <w:rsid w:val="00CD135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rsid w:val="00CD1358"/>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21">
    <w:name w:val="Light Grid - Accent 121"/>
    <w:basedOn w:val="TableNormal"/>
    <w:uiPriority w:val="62"/>
    <w:rsid w:val="00CD1358"/>
    <w:pPr>
      <w:spacing w:after="0" w:line="240" w:lineRule="auto"/>
    </w:pPr>
    <w:rPr>
      <w:rFonts w:ascii="Calibri" w:eastAsia="Calibri" w:hAnsi="Calibri" w:cs="Arial"/>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otus" w:eastAsia="Times New Roman" w:hAnsi="Lotu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otus" w:eastAsia="Times New Roman" w:hAnsi="Lotu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aption2">
    <w:name w:val="Caption2"/>
    <w:basedOn w:val="Normal"/>
    <w:next w:val="Normal"/>
    <w:unhideWhenUsed/>
    <w:qFormat/>
    <w:rsid w:val="00CD1358"/>
    <w:pPr>
      <w:bidi w:val="0"/>
      <w:spacing w:after="200"/>
      <w:ind w:left="360" w:firstLine="360"/>
      <w:jc w:val="left"/>
    </w:pPr>
    <w:rPr>
      <w:rFonts w:eastAsia="Times New Roman" w:cs="Times New Roman"/>
      <w:i/>
      <w:iCs/>
      <w:color w:val="1F497D"/>
      <w:sz w:val="18"/>
      <w:szCs w:val="18"/>
    </w:rPr>
  </w:style>
  <w:style w:type="table" w:customStyle="1" w:styleId="TableGrid21">
    <w:name w:val="Table Grid21"/>
    <w:basedOn w:val="TableNormal"/>
    <w:next w:val="TableGrid"/>
    <w:uiPriority w:val="59"/>
    <w:rsid w:val="00CD1358"/>
    <w:pPr>
      <w:bidi/>
      <w:spacing w:after="0" w:line="240" w:lineRule="auto"/>
    </w:pPr>
    <w:rPr>
      <w:rFonts w:ascii="Times New Roman" w:eastAsia="Times New Roman" w:hAnsi="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D1358"/>
    <w:rPr>
      <w:rFonts w:cs="B Nazanin"/>
      <w:bCs/>
      <w:lang w:bidi="ar-SA"/>
    </w:rPr>
  </w:style>
  <w:style w:type="paragraph" w:customStyle="1" w:styleId="TOCHeading1">
    <w:name w:val="TOC Heading1"/>
    <w:basedOn w:val="Heading1"/>
    <w:next w:val="Normal"/>
    <w:uiPriority w:val="39"/>
    <w:semiHidden/>
    <w:unhideWhenUsed/>
    <w:qFormat/>
    <w:rsid w:val="00CD1358"/>
    <w:pPr>
      <w:keepLines/>
      <w:numPr>
        <w:numId w:val="0"/>
      </w:numPr>
      <w:bidi w:val="0"/>
      <w:spacing w:before="480" w:line="276" w:lineRule="auto"/>
      <w:jc w:val="left"/>
      <w:outlineLvl w:val="9"/>
    </w:pPr>
    <w:rPr>
      <w:rFonts w:ascii="Cambria" w:eastAsia="Times New Roman" w:hAnsi="Cambria" w:cs="Times New Roman"/>
      <w:color w:val="365F91"/>
      <w:sz w:val="24"/>
      <w:szCs w:val="24"/>
      <w:lang w:eastAsia="ja-JP"/>
    </w:rPr>
  </w:style>
  <w:style w:type="character" w:styleId="SubtleEmphasis">
    <w:name w:val="Subtle Emphasis"/>
    <w:basedOn w:val="DefaultParagraphFont"/>
    <w:uiPriority w:val="19"/>
    <w:qFormat/>
    <w:rsid w:val="00CD1358"/>
    <w:rPr>
      <w:rFonts w:cs="Times New Roman"/>
      <w:sz w:val="24"/>
    </w:rPr>
  </w:style>
  <w:style w:type="table" w:styleId="Table3Deffects3">
    <w:name w:val="Table 3D effects 3"/>
    <w:basedOn w:val="TableNormal"/>
    <w:uiPriority w:val="99"/>
    <w:rsid w:val="00CD1358"/>
    <w:pPr>
      <w:bidi/>
      <w:spacing w:after="0" w:line="18" w:lineRule="atLeast"/>
      <w:jc w:val="both"/>
    </w:pPr>
    <w:rPr>
      <w:rFonts w:ascii="Times New Roman" w:eastAsia="Times New Roman" w:hAnsi="Times New Roman" w:cs="Times New Roman"/>
      <w:sz w:val="20"/>
      <w:szCs w:val="20"/>
      <w:lang w:bidi="ar-SA"/>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LightShading1">
    <w:name w:val="Light Shading1"/>
    <w:basedOn w:val="TableNormal"/>
    <w:uiPriority w:val="60"/>
    <w:rsid w:val="00CD1358"/>
    <w:pPr>
      <w:spacing w:after="0" w:line="240" w:lineRule="auto"/>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TOC21">
    <w:name w:val="TOC 21"/>
    <w:basedOn w:val="Normal"/>
    <w:next w:val="Normal"/>
    <w:autoRedefine/>
    <w:uiPriority w:val="39"/>
    <w:unhideWhenUsed/>
    <w:rsid w:val="00CD1358"/>
    <w:pPr>
      <w:bidi w:val="0"/>
      <w:spacing w:after="100" w:line="276" w:lineRule="auto"/>
      <w:ind w:left="220"/>
      <w:jc w:val="left"/>
    </w:pPr>
    <w:rPr>
      <w:rFonts w:ascii="Calibri" w:eastAsia="Times New Roman" w:hAnsi="Calibri" w:cs="Arial"/>
      <w:sz w:val="22"/>
      <w:szCs w:val="22"/>
      <w:lang w:bidi="ar-SA"/>
    </w:rPr>
  </w:style>
  <w:style w:type="paragraph" w:customStyle="1" w:styleId="TOC31">
    <w:name w:val="TOC 31"/>
    <w:basedOn w:val="Normal"/>
    <w:next w:val="Normal"/>
    <w:autoRedefine/>
    <w:uiPriority w:val="39"/>
    <w:unhideWhenUsed/>
    <w:rsid w:val="00CD1358"/>
    <w:pPr>
      <w:bidi w:val="0"/>
      <w:spacing w:after="100" w:line="276" w:lineRule="auto"/>
      <w:ind w:left="440"/>
      <w:jc w:val="left"/>
    </w:pPr>
    <w:rPr>
      <w:rFonts w:ascii="Calibri" w:eastAsia="Times New Roman" w:hAnsi="Calibri" w:cs="Arial"/>
      <w:sz w:val="22"/>
      <w:szCs w:val="22"/>
      <w:lang w:bidi="ar-SA"/>
    </w:rPr>
  </w:style>
  <w:style w:type="paragraph" w:customStyle="1" w:styleId="TOC41">
    <w:name w:val="TOC 41"/>
    <w:basedOn w:val="Normal"/>
    <w:next w:val="Normal"/>
    <w:autoRedefine/>
    <w:uiPriority w:val="39"/>
    <w:unhideWhenUsed/>
    <w:rsid w:val="00CD1358"/>
    <w:pPr>
      <w:bidi w:val="0"/>
      <w:spacing w:after="100" w:line="276" w:lineRule="auto"/>
      <w:ind w:left="660"/>
      <w:jc w:val="left"/>
    </w:pPr>
    <w:rPr>
      <w:rFonts w:ascii="Calibri" w:eastAsia="Times New Roman" w:hAnsi="Calibri" w:cs="Arial"/>
      <w:sz w:val="22"/>
      <w:szCs w:val="22"/>
      <w:lang w:bidi="ar-SA"/>
    </w:rPr>
  </w:style>
  <w:style w:type="paragraph" w:customStyle="1" w:styleId="TOC51">
    <w:name w:val="TOC 51"/>
    <w:basedOn w:val="Normal"/>
    <w:next w:val="Normal"/>
    <w:autoRedefine/>
    <w:uiPriority w:val="39"/>
    <w:unhideWhenUsed/>
    <w:rsid w:val="00CD1358"/>
    <w:pPr>
      <w:bidi w:val="0"/>
      <w:spacing w:after="100" w:line="276" w:lineRule="auto"/>
      <w:ind w:left="880"/>
      <w:jc w:val="left"/>
    </w:pPr>
    <w:rPr>
      <w:rFonts w:ascii="Calibri" w:eastAsia="Times New Roman" w:hAnsi="Calibri" w:cs="Arial"/>
      <w:sz w:val="22"/>
      <w:szCs w:val="22"/>
      <w:lang w:bidi="ar-SA"/>
    </w:rPr>
  </w:style>
  <w:style w:type="paragraph" w:customStyle="1" w:styleId="TOC61">
    <w:name w:val="TOC 61"/>
    <w:basedOn w:val="Normal"/>
    <w:next w:val="Normal"/>
    <w:autoRedefine/>
    <w:uiPriority w:val="39"/>
    <w:unhideWhenUsed/>
    <w:rsid w:val="00CD1358"/>
    <w:pPr>
      <w:bidi w:val="0"/>
      <w:spacing w:after="100" w:line="276" w:lineRule="auto"/>
      <w:ind w:left="1100"/>
      <w:jc w:val="left"/>
    </w:pPr>
    <w:rPr>
      <w:rFonts w:ascii="Calibri" w:eastAsia="Times New Roman" w:hAnsi="Calibri" w:cs="Arial"/>
      <w:sz w:val="22"/>
      <w:szCs w:val="22"/>
      <w:lang w:bidi="ar-SA"/>
    </w:rPr>
  </w:style>
  <w:style w:type="paragraph" w:customStyle="1" w:styleId="TOC71">
    <w:name w:val="TOC 71"/>
    <w:basedOn w:val="Normal"/>
    <w:next w:val="Normal"/>
    <w:autoRedefine/>
    <w:uiPriority w:val="39"/>
    <w:unhideWhenUsed/>
    <w:rsid w:val="00CD1358"/>
    <w:pPr>
      <w:bidi w:val="0"/>
      <w:spacing w:after="100" w:line="276" w:lineRule="auto"/>
      <w:ind w:left="1320"/>
      <w:jc w:val="left"/>
    </w:pPr>
    <w:rPr>
      <w:rFonts w:ascii="Calibri" w:eastAsia="Times New Roman" w:hAnsi="Calibri" w:cs="Arial"/>
      <w:sz w:val="22"/>
      <w:szCs w:val="22"/>
      <w:lang w:bidi="ar-SA"/>
    </w:rPr>
  </w:style>
  <w:style w:type="paragraph" w:customStyle="1" w:styleId="TOC81">
    <w:name w:val="TOC 81"/>
    <w:basedOn w:val="Normal"/>
    <w:next w:val="Normal"/>
    <w:autoRedefine/>
    <w:uiPriority w:val="39"/>
    <w:unhideWhenUsed/>
    <w:rsid w:val="00CD1358"/>
    <w:pPr>
      <w:bidi w:val="0"/>
      <w:spacing w:after="100" w:line="276" w:lineRule="auto"/>
      <w:ind w:left="1540"/>
      <w:jc w:val="left"/>
    </w:pPr>
    <w:rPr>
      <w:rFonts w:ascii="Calibri" w:eastAsia="Times New Roman" w:hAnsi="Calibri" w:cs="Arial"/>
      <w:sz w:val="22"/>
      <w:szCs w:val="22"/>
      <w:lang w:bidi="ar-SA"/>
    </w:rPr>
  </w:style>
  <w:style w:type="paragraph" w:customStyle="1" w:styleId="TOC91">
    <w:name w:val="TOC 91"/>
    <w:basedOn w:val="Normal"/>
    <w:next w:val="Normal"/>
    <w:autoRedefine/>
    <w:uiPriority w:val="39"/>
    <w:unhideWhenUsed/>
    <w:rsid w:val="00CD1358"/>
    <w:pPr>
      <w:bidi w:val="0"/>
      <w:spacing w:after="100" w:line="276" w:lineRule="auto"/>
      <w:ind w:left="1760"/>
      <w:jc w:val="left"/>
    </w:pPr>
    <w:rPr>
      <w:rFonts w:ascii="Calibri" w:eastAsia="Times New Roman" w:hAnsi="Calibri" w:cs="Arial"/>
      <w:sz w:val="22"/>
      <w:szCs w:val="22"/>
      <w:lang w:bidi="ar-SA"/>
    </w:rPr>
  </w:style>
  <w:style w:type="table" w:customStyle="1" w:styleId="TableGrid3">
    <w:name w:val="Table Grid3"/>
    <w:basedOn w:val="TableNormal"/>
    <w:next w:val="TableGrid"/>
    <w:uiPriority w:val="59"/>
    <w:rsid w:val="00CD1358"/>
    <w:pPr>
      <w:spacing w:after="0" w:line="240" w:lineRule="auto"/>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
    <w:name w:val="Light List - Accent 41"/>
    <w:basedOn w:val="TableNormal"/>
    <w:next w:val="LightList-Accent4"/>
    <w:uiPriority w:val="61"/>
    <w:rsid w:val="00CD1358"/>
    <w:pPr>
      <w:spacing w:after="0" w:line="240" w:lineRule="auto"/>
    </w:pPr>
    <w:rPr>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ableheading">
    <w:name w:val="Table heading"/>
    <w:basedOn w:val="Normal"/>
    <w:rsid w:val="00CD1358"/>
    <w:pPr>
      <w:bidi w:val="0"/>
      <w:spacing w:before="100" w:after="100"/>
      <w:ind w:right="34"/>
      <w:jc w:val="center"/>
    </w:pPr>
    <w:rPr>
      <w:rFonts w:ascii="Arial" w:eastAsia="Times New Roman" w:hAnsi="Arial" w:cs="Times New Roman"/>
      <w:b/>
      <w:sz w:val="16"/>
      <w:szCs w:val="20"/>
      <w:lang w:bidi="ar-SA"/>
    </w:rPr>
  </w:style>
  <w:style w:type="character" w:customStyle="1" w:styleId="Heading2Char1">
    <w:name w:val="Heading 2 Char1"/>
    <w:aliases w:val="Heading 2 Char Char"/>
    <w:basedOn w:val="DefaultParagraphFont"/>
    <w:rsid w:val="00CD1358"/>
    <w:rPr>
      <w:rFonts w:ascii="Arial" w:hAnsi="Arial" w:cs="Arial"/>
      <w:b/>
      <w:bCs/>
      <w:i/>
      <w:iCs/>
      <w:sz w:val="28"/>
      <w:szCs w:val="28"/>
      <w:lang w:val="en-US" w:eastAsia="en-US" w:bidi="ar-SA"/>
    </w:rPr>
  </w:style>
  <w:style w:type="paragraph" w:customStyle="1" w:styleId="Graphic">
    <w:name w:val="Graphic"/>
    <w:basedOn w:val="Normal"/>
    <w:uiPriority w:val="99"/>
    <w:rsid w:val="00CD1358"/>
    <w:pPr>
      <w:bidi w:val="0"/>
      <w:spacing w:after="80"/>
      <w:jc w:val="center"/>
    </w:pPr>
    <w:rPr>
      <w:rFonts w:ascii="Calibri" w:hAnsi="Calibri" w:cs="Arial"/>
      <w:color w:val="404040"/>
      <w:sz w:val="20"/>
      <w:szCs w:val="20"/>
      <w:lang w:bidi="ar-SA"/>
    </w:rPr>
  </w:style>
  <w:style w:type="table" w:customStyle="1" w:styleId="TableGrid4">
    <w:name w:val="Table Grid4"/>
    <w:basedOn w:val="TableNormal"/>
    <w:next w:val="TableGrid"/>
    <w:uiPriority w:val="59"/>
    <w:rsid w:val="00CD1358"/>
    <w:pPr>
      <w:bidi/>
      <w:spacing w:after="0" w:line="240" w:lineRule="auto"/>
    </w:pPr>
    <w:rPr>
      <w:rFonts w:ascii="Times New Roman" w:eastAsia="Times New Roman" w:hAnsi="Times New Roman" w:cs="Traditional Arabic"/>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semiHidden/>
    <w:unhideWhenUsed/>
    <w:rsid w:val="00CD135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Caption">
    <w:name w:val="caption"/>
    <w:basedOn w:val="Normal"/>
    <w:next w:val="Normal"/>
    <w:uiPriority w:val="35"/>
    <w:unhideWhenUsed/>
    <w:qFormat/>
    <w:rsid w:val="008707A8"/>
    <w:pPr>
      <w:spacing w:after="200"/>
      <w:jc w:val="center"/>
    </w:pPr>
    <w:rPr>
      <w:b/>
      <w:bCs/>
      <w:i/>
      <w:iCs/>
      <w:color w:val="44546A" w:themeColor="text2"/>
      <w:sz w:val="24"/>
      <w:szCs w:val="24"/>
    </w:rPr>
  </w:style>
  <w:style w:type="paragraph" w:customStyle="1" w:styleId="iNumber">
    <w:name w:val="iNumber"/>
    <w:basedOn w:val="Normal"/>
    <w:link w:val="iNumberChar"/>
    <w:qFormat/>
    <w:rsid w:val="007D170A"/>
    <w:pPr>
      <w:numPr>
        <w:numId w:val="10"/>
      </w:numPr>
      <w:tabs>
        <w:tab w:val="right" w:pos="-90"/>
        <w:tab w:val="right" w:pos="0"/>
      </w:tabs>
      <w:spacing w:after="0"/>
      <w:ind w:left="512" w:right="-360"/>
    </w:pPr>
    <w:rPr>
      <w:rFonts w:ascii="Calibri" w:hAnsi="Calibri"/>
      <w:sz w:val="24"/>
      <w:szCs w:val="24"/>
    </w:rPr>
  </w:style>
  <w:style w:type="character" w:customStyle="1" w:styleId="iNumberChar">
    <w:name w:val="iNumber Char"/>
    <w:basedOn w:val="DefaultParagraphFont"/>
    <w:link w:val="iNumber"/>
    <w:rsid w:val="007D170A"/>
    <w:rPr>
      <w:rFonts w:ascii="Calibri" w:eastAsia="Calibri" w:hAnsi="Calibri" w:cs="B 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pms.pseez.i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082E2DB5364134970BEF2EF0236238"/>
        <w:category>
          <w:name w:val="General"/>
          <w:gallery w:val="placeholder"/>
        </w:category>
        <w:types>
          <w:type w:val="bbPlcHdr"/>
        </w:types>
        <w:behaviors>
          <w:behavior w:val="content"/>
        </w:behaviors>
        <w:guid w:val="{E0D609F5-7F9D-4967-BDA3-33B91E219E20}"/>
      </w:docPartPr>
      <w:docPartBody>
        <w:p w:rsidR="009B2D92" w:rsidRDefault="002E7EC3" w:rsidP="002E7EC3">
          <w:pPr>
            <w:pStyle w:val="06082E2DB5364134970BEF2EF0236238"/>
          </w:pPr>
          <w:r>
            <w:rPr>
              <w:rFonts w:hint="cs"/>
              <w:color w:val="33447B"/>
              <w:rtl/>
            </w:rPr>
            <w:t>[شماره قرارداد]</w:t>
          </w:r>
        </w:p>
      </w:docPartBody>
    </w:docPart>
    <w:docPart>
      <w:docPartPr>
        <w:name w:val="5A5B11D653BD451D867367BB87857300"/>
        <w:category>
          <w:name w:val="General"/>
          <w:gallery w:val="placeholder"/>
        </w:category>
        <w:types>
          <w:type w:val="bbPlcHdr"/>
        </w:types>
        <w:behaviors>
          <w:behavior w:val="content"/>
        </w:behaviors>
        <w:guid w:val="{4CF851B7-C51C-4CAE-9251-3A7B19B55543}"/>
      </w:docPartPr>
      <w:docPartBody>
        <w:p w:rsidR="002E7EC3" w:rsidRDefault="002E7EC3">
          <w:r w:rsidRPr="003D5DB5">
            <w:rPr>
              <w:rStyle w:val="PlaceholderText"/>
            </w:rPr>
            <w:t>[Company]</w:t>
          </w:r>
        </w:p>
      </w:docPartBody>
    </w:docPart>
    <w:docPart>
      <w:docPartPr>
        <w:name w:val="303A8692525F449CA098826DB01BBF2B"/>
        <w:category>
          <w:name w:val="General"/>
          <w:gallery w:val="placeholder"/>
        </w:category>
        <w:types>
          <w:type w:val="bbPlcHdr"/>
        </w:types>
        <w:behaviors>
          <w:behavior w:val="content"/>
        </w:behaviors>
        <w:guid w:val="{1B9B13C2-0CC1-49B9-AAF7-7E1C04382913}"/>
      </w:docPartPr>
      <w:docPartBody>
        <w:p w:rsidR="002E7EC3" w:rsidRDefault="002E7EC3" w:rsidP="002E7EC3">
          <w:pPr>
            <w:pStyle w:val="303A8692525F449CA098826DB01BBF2B"/>
          </w:pPr>
          <w:r>
            <w:rPr>
              <w:rStyle w:val="PlaceholderText"/>
              <w:rFonts w:hint="cs"/>
              <w:rtl/>
            </w:rPr>
            <w:t>[عنوان طرف اول]</w:t>
          </w:r>
        </w:p>
      </w:docPartBody>
    </w:docPart>
    <w:docPart>
      <w:docPartPr>
        <w:name w:val="6797330851924A6F9BD99E22FF3F56BC"/>
        <w:category>
          <w:name w:val="General"/>
          <w:gallery w:val="placeholder"/>
        </w:category>
        <w:types>
          <w:type w:val="bbPlcHdr"/>
        </w:types>
        <w:behaviors>
          <w:behavior w:val="content"/>
        </w:behaviors>
        <w:guid w:val="{8067B859-3D0F-461D-80DE-4EA3445E1203}"/>
      </w:docPartPr>
      <w:docPartBody>
        <w:p w:rsidR="002E7EC3" w:rsidRDefault="002E7EC3" w:rsidP="002E7EC3">
          <w:pPr>
            <w:pStyle w:val="6797330851924A6F9BD99E22FF3F56BC"/>
          </w:pPr>
          <w:r>
            <w:rPr>
              <w:rStyle w:val="PlaceholderText"/>
              <w:rFonts w:hint="cs"/>
              <w:rtl/>
            </w:rPr>
            <w:t>[عنوان طرف اول]</w:t>
          </w:r>
        </w:p>
      </w:docPartBody>
    </w:docPart>
    <w:docPart>
      <w:docPartPr>
        <w:name w:val="256AFF17535D44A28235E1047C219C00"/>
        <w:category>
          <w:name w:val="General"/>
          <w:gallery w:val="placeholder"/>
        </w:category>
        <w:types>
          <w:type w:val="bbPlcHdr"/>
        </w:types>
        <w:behaviors>
          <w:behavior w:val="content"/>
        </w:behaviors>
        <w:guid w:val="{24B1B02D-DDA1-456E-987E-EB98ABA1416A}"/>
      </w:docPartPr>
      <w:docPartBody>
        <w:p w:rsidR="002E7EC3" w:rsidRDefault="002E7EC3" w:rsidP="002E7EC3">
          <w:pPr>
            <w:pStyle w:val="256AFF17535D44A28235E1047C219C00"/>
          </w:pPr>
          <w:r>
            <w:rPr>
              <w:rStyle w:val="PlaceholderText"/>
              <w:rFonts w:hint="cs"/>
              <w:rtl/>
            </w:rPr>
            <w:t>[عنوان طرف اول]</w:t>
          </w:r>
        </w:p>
      </w:docPartBody>
    </w:docPart>
    <w:docPart>
      <w:docPartPr>
        <w:name w:val="80A721837BDD4070BD5B69A15AC74189"/>
        <w:category>
          <w:name w:val="General"/>
          <w:gallery w:val="placeholder"/>
        </w:category>
        <w:types>
          <w:type w:val="bbPlcHdr"/>
        </w:types>
        <w:behaviors>
          <w:behavior w:val="content"/>
        </w:behaviors>
        <w:guid w:val="{E30F5F57-8BAA-4BA2-A5FE-65F1B5498B4A}"/>
      </w:docPartPr>
      <w:docPartBody>
        <w:p w:rsidR="002E7EC3" w:rsidRDefault="002E7EC3" w:rsidP="002E7EC3">
          <w:pPr>
            <w:pStyle w:val="80A721837BDD4070BD5B69A15AC74189"/>
          </w:pPr>
          <w:r>
            <w:rPr>
              <w:rStyle w:val="PlaceholderText"/>
              <w:rFonts w:hint="cs"/>
              <w:rtl/>
            </w:rPr>
            <w:t>[عنوان طرف اول]</w:t>
          </w:r>
        </w:p>
      </w:docPartBody>
    </w:docPart>
    <w:docPart>
      <w:docPartPr>
        <w:name w:val="06C6ECFF33634365868B208E53E95EDC"/>
        <w:category>
          <w:name w:val="General"/>
          <w:gallery w:val="placeholder"/>
        </w:category>
        <w:types>
          <w:type w:val="bbPlcHdr"/>
        </w:types>
        <w:behaviors>
          <w:behavior w:val="content"/>
        </w:behaviors>
        <w:guid w:val="{1CCC631F-5918-4981-ADF6-F93F218635FC}"/>
      </w:docPartPr>
      <w:docPartBody>
        <w:p w:rsidR="002E7EC3" w:rsidRDefault="002E7EC3" w:rsidP="002E7EC3">
          <w:pPr>
            <w:pStyle w:val="06C6ECFF33634365868B208E53E95EDC"/>
          </w:pPr>
          <w:r>
            <w:rPr>
              <w:rStyle w:val="PlaceholderText"/>
              <w:rFonts w:hint="cs"/>
              <w:rtl/>
            </w:rPr>
            <w:t>[عنوان طرف اول]</w:t>
          </w:r>
        </w:p>
      </w:docPartBody>
    </w:docPart>
    <w:docPart>
      <w:docPartPr>
        <w:name w:val="F9BC1B4251DC4AFE86AFE4AE28AD1C12"/>
        <w:category>
          <w:name w:val="General"/>
          <w:gallery w:val="placeholder"/>
        </w:category>
        <w:types>
          <w:type w:val="bbPlcHdr"/>
        </w:types>
        <w:behaviors>
          <w:behavior w:val="content"/>
        </w:behaviors>
        <w:guid w:val="{D66E8A5F-326C-4D48-B320-87404C68EA73}"/>
      </w:docPartPr>
      <w:docPartBody>
        <w:p w:rsidR="002E7EC3" w:rsidRDefault="002E7EC3" w:rsidP="002E7EC3">
          <w:pPr>
            <w:pStyle w:val="F9BC1B4251DC4AFE86AFE4AE28AD1C12"/>
          </w:pPr>
          <w:r>
            <w:rPr>
              <w:rFonts w:hint="cs"/>
              <w:color w:val="33447B"/>
              <w:rtl/>
            </w:rPr>
            <w:t>[شماره قرارداد]</w:t>
          </w:r>
        </w:p>
      </w:docPartBody>
    </w:docPart>
    <w:docPart>
      <w:docPartPr>
        <w:name w:val="03F2744423304E68922C21CDA1958BBA"/>
        <w:category>
          <w:name w:val="General"/>
          <w:gallery w:val="placeholder"/>
        </w:category>
        <w:types>
          <w:type w:val="bbPlcHdr"/>
        </w:types>
        <w:behaviors>
          <w:behavior w:val="content"/>
        </w:behaviors>
        <w:guid w:val="{824F5BBE-9A5C-4F38-84CF-19C4B9B4ECEA}"/>
      </w:docPartPr>
      <w:docPartBody>
        <w:p w:rsidR="002E7EC3" w:rsidRDefault="002E7EC3" w:rsidP="002E7EC3">
          <w:pPr>
            <w:pStyle w:val="03F2744423304E68922C21CDA1958BBA"/>
          </w:pPr>
          <w:r>
            <w:rPr>
              <w:rStyle w:val="PlaceholderText"/>
              <w:rFonts w:hint="cs"/>
              <w:rtl/>
            </w:rPr>
            <w:t>[عنوان طرف دوم]</w:t>
          </w:r>
        </w:p>
      </w:docPartBody>
    </w:docPart>
    <w:docPart>
      <w:docPartPr>
        <w:name w:val="3EBBF5574E3A4D268BCB7FA200EFA65C"/>
        <w:category>
          <w:name w:val="General"/>
          <w:gallery w:val="placeholder"/>
        </w:category>
        <w:types>
          <w:type w:val="bbPlcHdr"/>
        </w:types>
        <w:behaviors>
          <w:behavior w:val="content"/>
        </w:behaviors>
        <w:guid w:val="{0FD0D2E7-421F-4ACE-9CC2-97906A93C5B9}"/>
      </w:docPartPr>
      <w:docPartBody>
        <w:p w:rsidR="002E7EC3" w:rsidRDefault="002E7EC3" w:rsidP="002E7EC3">
          <w:pPr>
            <w:pStyle w:val="3EBBF5574E3A4D268BCB7FA200EFA65C"/>
          </w:pPr>
          <w:r>
            <w:rPr>
              <w:rStyle w:val="PlaceholderText"/>
              <w:rFonts w:hint="cs"/>
              <w:rtl/>
            </w:rPr>
            <w:t>[عنوان طرف دوم]</w:t>
          </w:r>
        </w:p>
      </w:docPartBody>
    </w:docPart>
    <w:docPart>
      <w:docPartPr>
        <w:name w:val="213C360C83EB433483FE49F6AB33F27C"/>
        <w:category>
          <w:name w:val="General"/>
          <w:gallery w:val="placeholder"/>
        </w:category>
        <w:types>
          <w:type w:val="bbPlcHdr"/>
        </w:types>
        <w:behaviors>
          <w:behavior w:val="content"/>
        </w:behaviors>
        <w:guid w:val="{C6483259-F2C6-48B3-B9A7-E13085649A90}"/>
      </w:docPartPr>
      <w:docPartBody>
        <w:p w:rsidR="002E7EC3" w:rsidRDefault="002E7EC3" w:rsidP="002E7EC3">
          <w:pPr>
            <w:pStyle w:val="213C360C83EB433483FE49F6AB33F27C"/>
          </w:pPr>
          <w:r>
            <w:rPr>
              <w:rStyle w:val="PlaceholderText"/>
              <w:rFonts w:hint="cs"/>
              <w:rtl/>
            </w:rPr>
            <w:t>[عنوان طرف دوم]</w:t>
          </w:r>
        </w:p>
      </w:docPartBody>
    </w:docPart>
    <w:docPart>
      <w:docPartPr>
        <w:name w:val="6F0B54FC30DF40A288BCD5CF1A2CA18A"/>
        <w:category>
          <w:name w:val="General"/>
          <w:gallery w:val="placeholder"/>
        </w:category>
        <w:types>
          <w:type w:val="bbPlcHdr"/>
        </w:types>
        <w:behaviors>
          <w:behavior w:val="content"/>
        </w:behaviors>
        <w:guid w:val="{A4A2BC26-D708-4B3D-8904-EC63AD3367BC}"/>
      </w:docPartPr>
      <w:docPartBody>
        <w:p w:rsidR="002E7EC3" w:rsidRDefault="002E7EC3" w:rsidP="002E7EC3">
          <w:pPr>
            <w:pStyle w:val="6F0B54FC30DF40A288BCD5CF1A2CA18A"/>
          </w:pPr>
          <w:r>
            <w:rPr>
              <w:rStyle w:val="PlaceholderText"/>
              <w:rFonts w:hint="cs"/>
              <w:rtl/>
            </w:rPr>
            <w:t>[عنوان طرف دوم]</w:t>
          </w:r>
        </w:p>
      </w:docPartBody>
    </w:docPart>
    <w:docPart>
      <w:docPartPr>
        <w:name w:val="59CA7F79D274461CA3349AAA90905A71"/>
        <w:category>
          <w:name w:val="General"/>
          <w:gallery w:val="placeholder"/>
        </w:category>
        <w:types>
          <w:type w:val="bbPlcHdr"/>
        </w:types>
        <w:behaviors>
          <w:behavior w:val="content"/>
        </w:behaviors>
        <w:guid w:val="{A1E127E5-9B6B-47A7-AB5A-DA7FC14122BD}"/>
      </w:docPartPr>
      <w:docPartBody>
        <w:p w:rsidR="0084795E" w:rsidRDefault="009D3215" w:rsidP="009D3215">
          <w:pPr>
            <w:pStyle w:val="59CA7F79D274461CA3349AAA90905A71"/>
          </w:pPr>
          <w:r>
            <w:rPr>
              <w:rFonts w:hint="cs"/>
              <w:color w:val="33447B"/>
              <w:rtl/>
            </w:rPr>
            <w:t>[شماره قرارداد]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Roy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7"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Roya">
    <w:panose1 w:val="00000400000000000000"/>
    <w:charset w:val="B2"/>
    <w:family w:val="auto"/>
    <w:pitch w:val="variable"/>
    <w:sig w:usb0="00002001" w:usb1="80000000" w:usb2="00000008" w:usb3="00000000" w:csb0="00000040" w:csb1="00000000"/>
  </w:font>
  <w:font w:name="BLotus">
    <w:altName w:val="Arial"/>
    <w:panose1 w:val="00000000000000000000"/>
    <w:charset w:val="B2"/>
    <w:family w:val="auto"/>
    <w:notTrueType/>
    <w:pitch w:val="default"/>
    <w:sig w:usb0="00002000" w:usb1="00000000" w:usb2="00000000" w:usb3="00000000" w:csb0="00000040" w:csb1="00000000"/>
  </w:font>
  <w:font w:name="FA Nazanin">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PT Chini">
    <w:charset w:val="02"/>
    <w:family w:val="auto"/>
    <w:pitch w:val="variable"/>
    <w:sig w:usb0="00000000" w:usb1="10000000" w:usb2="00000000" w:usb3="00000000" w:csb0="80000000" w:csb1="00000000"/>
  </w:font>
  <w:font w:name="2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2  Lotus">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3E"/>
    <w:rsid w:val="00036766"/>
    <w:rsid w:val="00053E43"/>
    <w:rsid w:val="00094BA4"/>
    <w:rsid w:val="00130E7F"/>
    <w:rsid w:val="0019706A"/>
    <w:rsid w:val="001F11D3"/>
    <w:rsid w:val="00257DE1"/>
    <w:rsid w:val="002C646F"/>
    <w:rsid w:val="002E7DA6"/>
    <w:rsid w:val="002E7EC3"/>
    <w:rsid w:val="00312B8A"/>
    <w:rsid w:val="00345E6B"/>
    <w:rsid w:val="00374A35"/>
    <w:rsid w:val="00397682"/>
    <w:rsid w:val="004753EF"/>
    <w:rsid w:val="004A762B"/>
    <w:rsid w:val="00512823"/>
    <w:rsid w:val="00535911"/>
    <w:rsid w:val="00551FE2"/>
    <w:rsid w:val="00562E3B"/>
    <w:rsid w:val="00572E78"/>
    <w:rsid w:val="006845F0"/>
    <w:rsid w:val="00694D40"/>
    <w:rsid w:val="00694DCF"/>
    <w:rsid w:val="006C23CC"/>
    <w:rsid w:val="007A71D7"/>
    <w:rsid w:val="007B6DB0"/>
    <w:rsid w:val="0082509F"/>
    <w:rsid w:val="0084795E"/>
    <w:rsid w:val="008D008B"/>
    <w:rsid w:val="008D2DF7"/>
    <w:rsid w:val="00935057"/>
    <w:rsid w:val="00936B21"/>
    <w:rsid w:val="009B2D92"/>
    <w:rsid w:val="009B3ACB"/>
    <w:rsid w:val="009D3215"/>
    <w:rsid w:val="009E7871"/>
    <w:rsid w:val="00A05AB3"/>
    <w:rsid w:val="00A65972"/>
    <w:rsid w:val="00AC79D3"/>
    <w:rsid w:val="00AD7A85"/>
    <w:rsid w:val="00B20838"/>
    <w:rsid w:val="00B971C1"/>
    <w:rsid w:val="00C00004"/>
    <w:rsid w:val="00C17FC5"/>
    <w:rsid w:val="00C2127E"/>
    <w:rsid w:val="00CE5824"/>
    <w:rsid w:val="00D30EB1"/>
    <w:rsid w:val="00D90BE4"/>
    <w:rsid w:val="00DA1871"/>
    <w:rsid w:val="00E14E43"/>
    <w:rsid w:val="00E46A97"/>
    <w:rsid w:val="00E55F4E"/>
    <w:rsid w:val="00E565C9"/>
    <w:rsid w:val="00E77626"/>
    <w:rsid w:val="00EA7EDB"/>
    <w:rsid w:val="00EF003E"/>
    <w:rsid w:val="00F97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215"/>
    <w:rPr>
      <w:color w:val="808080"/>
    </w:rPr>
  </w:style>
  <w:style w:type="paragraph" w:customStyle="1" w:styleId="303A8692525F449CA098826DB01BBF2B">
    <w:name w:val="303A8692525F449CA098826DB01BBF2B"/>
    <w:rsid w:val="002E7EC3"/>
    <w:pPr>
      <w:spacing w:line="278" w:lineRule="auto"/>
    </w:pPr>
    <w:rPr>
      <w:kern w:val="2"/>
      <w:sz w:val="24"/>
      <w:szCs w:val="24"/>
      <w14:ligatures w14:val="standardContextual"/>
    </w:rPr>
  </w:style>
  <w:style w:type="paragraph" w:customStyle="1" w:styleId="6797330851924A6F9BD99E22FF3F56BC">
    <w:name w:val="6797330851924A6F9BD99E22FF3F56BC"/>
    <w:rsid w:val="002E7EC3"/>
    <w:pPr>
      <w:spacing w:line="278" w:lineRule="auto"/>
    </w:pPr>
    <w:rPr>
      <w:kern w:val="2"/>
      <w:sz w:val="24"/>
      <w:szCs w:val="24"/>
      <w14:ligatures w14:val="standardContextual"/>
    </w:rPr>
  </w:style>
  <w:style w:type="paragraph" w:customStyle="1" w:styleId="256AFF17535D44A28235E1047C219C00">
    <w:name w:val="256AFF17535D44A28235E1047C219C00"/>
    <w:rsid w:val="002E7EC3"/>
    <w:pPr>
      <w:spacing w:line="278" w:lineRule="auto"/>
    </w:pPr>
    <w:rPr>
      <w:kern w:val="2"/>
      <w:sz w:val="24"/>
      <w:szCs w:val="24"/>
      <w14:ligatures w14:val="standardContextual"/>
    </w:rPr>
  </w:style>
  <w:style w:type="paragraph" w:customStyle="1" w:styleId="80A721837BDD4070BD5B69A15AC74189">
    <w:name w:val="80A721837BDD4070BD5B69A15AC74189"/>
    <w:rsid w:val="002E7EC3"/>
    <w:pPr>
      <w:spacing w:line="278" w:lineRule="auto"/>
    </w:pPr>
    <w:rPr>
      <w:kern w:val="2"/>
      <w:sz w:val="24"/>
      <w:szCs w:val="24"/>
      <w14:ligatures w14:val="standardContextual"/>
    </w:rPr>
  </w:style>
  <w:style w:type="paragraph" w:customStyle="1" w:styleId="06C6ECFF33634365868B208E53E95EDC">
    <w:name w:val="06C6ECFF33634365868B208E53E95EDC"/>
    <w:rsid w:val="002E7EC3"/>
    <w:pPr>
      <w:spacing w:line="278" w:lineRule="auto"/>
    </w:pPr>
    <w:rPr>
      <w:kern w:val="2"/>
      <w:sz w:val="24"/>
      <w:szCs w:val="24"/>
      <w14:ligatures w14:val="standardContextual"/>
    </w:rPr>
  </w:style>
  <w:style w:type="paragraph" w:customStyle="1" w:styleId="06082E2DB5364134970BEF2EF0236238">
    <w:name w:val="06082E2DB5364134970BEF2EF0236238"/>
    <w:rsid w:val="002E7EC3"/>
    <w:pPr>
      <w:bidi/>
      <w:spacing w:before="240" w:after="0" w:line="240" w:lineRule="auto"/>
      <w:jc w:val="both"/>
    </w:pPr>
    <w:rPr>
      <w:rFonts w:eastAsia="Times New Roman" w:cs="B Titr"/>
      <w:b/>
      <w:bCs/>
      <w:color w:val="C9362F"/>
      <w:sz w:val="28"/>
      <w:szCs w:val="28"/>
      <w:lang w:bidi="fa-IR"/>
    </w:rPr>
  </w:style>
  <w:style w:type="paragraph" w:customStyle="1" w:styleId="F9BC1B4251DC4AFE86AFE4AE28AD1C12">
    <w:name w:val="F9BC1B4251DC4AFE86AFE4AE28AD1C12"/>
    <w:rsid w:val="002E7EC3"/>
    <w:pPr>
      <w:spacing w:line="278" w:lineRule="auto"/>
    </w:pPr>
    <w:rPr>
      <w:kern w:val="2"/>
      <w:sz w:val="24"/>
      <w:szCs w:val="24"/>
      <w14:ligatures w14:val="standardContextual"/>
    </w:rPr>
  </w:style>
  <w:style w:type="paragraph" w:customStyle="1" w:styleId="03F2744423304E68922C21CDA1958BBA">
    <w:name w:val="03F2744423304E68922C21CDA1958BBA"/>
    <w:rsid w:val="002E7EC3"/>
    <w:pPr>
      <w:spacing w:line="278" w:lineRule="auto"/>
    </w:pPr>
    <w:rPr>
      <w:kern w:val="2"/>
      <w:sz w:val="24"/>
      <w:szCs w:val="24"/>
      <w14:ligatures w14:val="standardContextual"/>
    </w:rPr>
  </w:style>
  <w:style w:type="paragraph" w:customStyle="1" w:styleId="3EBBF5574E3A4D268BCB7FA200EFA65C">
    <w:name w:val="3EBBF5574E3A4D268BCB7FA200EFA65C"/>
    <w:rsid w:val="002E7EC3"/>
    <w:pPr>
      <w:spacing w:line="278" w:lineRule="auto"/>
    </w:pPr>
    <w:rPr>
      <w:kern w:val="2"/>
      <w:sz w:val="24"/>
      <w:szCs w:val="24"/>
      <w14:ligatures w14:val="standardContextual"/>
    </w:rPr>
  </w:style>
  <w:style w:type="paragraph" w:customStyle="1" w:styleId="213C360C83EB433483FE49F6AB33F27C">
    <w:name w:val="213C360C83EB433483FE49F6AB33F27C"/>
    <w:rsid w:val="002E7EC3"/>
    <w:pPr>
      <w:spacing w:line="278" w:lineRule="auto"/>
    </w:pPr>
    <w:rPr>
      <w:kern w:val="2"/>
      <w:sz w:val="24"/>
      <w:szCs w:val="24"/>
      <w14:ligatures w14:val="standardContextual"/>
    </w:rPr>
  </w:style>
  <w:style w:type="paragraph" w:customStyle="1" w:styleId="6F0B54FC30DF40A288BCD5CF1A2CA18A">
    <w:name w:val="6F0B54FC30DF40A288BCD5CF1A2CA18A"/>
    <w:rsid w:val="002E7EC3"/>
    <w:pPr>
      <w:spacing w:line="278" w:lineRule="auto"/>
    </w:pPr>
    <w:rPr>
      <w:kern w:val="2"/>
      <w:sz w:val="24"/>
      <w:szCs w:val="24"/>
      <w14:ligatures w14:val="standardContextual"/>
    </w:rPr>
  </w:style>
  <w:style w:type="paragraph" w:customStyle="1" w:styleId="59CA7F79D274461CA3349AAA90905A71">
    <w:name w:val="59CA7F79D274461CA3349AAA90905A71"/>
    <w:rsid w:val="009D3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96A5B-1900-4A05-80DE-82F77B6C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60</Pages>
  <Words>17250</Words>
  <Characters>98328</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کارفرما</vt:lpstr>
    </vt:vector>
  </TitlesOfParts>
  <Manager>پیمانکار</Manager>
  <Company>***</Company>
  <LinksUpToDate>false</LinksUpToDate>
  <CharactersWithSpaces>115348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کارفرما</dc:title>
  <dc:subject>PJPC-1405-***</dc:subject>
  <dc:creator>حمید ملکی</dc:creator>
  <cp:keywords/>
  <dc:description/>
  <cp:lastModifiedBy>امین محمودی ملادهی</cp:lastModifiedBy>
  <cp:revision>6</cp:revision>
  <cp:lastPrinted>2026-08-19T13:24:00Z</cp:lastPrinted>
  <dcterms:created xsi:type="dcterms:W3CDTF">2026-07-24T04:01:00Z</dcterms:created>
  <dcterms:modified xsi:type="dcterms:W3CDTF">2026-08-19T13:34:00Z</dcterms:modified>
</cp:coreProperties>
</file>